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9C5924" w:rsidTr="00C94DE9">
        <w:tc>
          <w:tcPr>
            <w:tcW w:w="2551" w:type="dxa"/>
          </w:tcPr>
          <w:p w:rsidR="009C5924" w:rsidRDefault="009C5924" w:rsidP="00C94DE9">
            <w:pPr>
              <w:pStyle w:val="Nadpis1"/>
            </w:pPr>
            <w:r>
              <w:t>Název předmětu</w:t>
            </w:r>
          </w:p>
        </w:tc>
        <w:tc>
          <w:tcPr>
            <w:tcW w:w="567" w:type="dxa"/>
          </w:tcPr>
          <w:p w:rsidR="009C5924" w:rsidRDefault="009C5924" w:rsidP="00C94DE9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9C5924" w:rsidRPr="00857B9F" w:rsidRDefault="009C5924" w:rsidP="00C94DE9">
            <w:pPr>
              <w:spacing w:before="120" w:after="120"/>
            </w:pPr>
            <w:r>
              <w:t>Alternativní a augmentativní komunikace</w:t>
            </w:r>
          </w:p>
        </w:tc>
      </w:tr>
      <w:tr w:rsidR="009C5924" w:rsidTr="00C94DE9">
        <w:tc>
          <w:tcPr>
            <w:tcW w:w="2551" w:type="dxa"/>
          </w:tcPr>
          <w:p w:rsidR="009C5924" w:rsidRDefault="009C5924" w:rsidP="00C94DE9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Studijní obor</w:t>
            </w:r>
          </w:p>
        </w:tc>
        <w:tc>
          <w:tcPr>
            <w:tcW w:w="567" w:type="dxa"/>
          </w:tcPr>
          <w:p w:rsidR="009C5924" w:rsidRDefault="009C5924" w:rsidP="00C94DE9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9C5924" w:rsidRPr="00857B9F" w:rsidRDefault="009C5924" w:rsidP="00C94DE9">
            <w:pPr>
              <w:spacing w:before="120" w:after="120"/>
            </w:pPr>
            <w:r>
              <w:t>C předmět (obory různé)</w:t>
            </w:r>
          </w:p>
        </w:tc>
      </w:tr>
      <w:tr w:rsidR="009C5924" w:rsidTr="00C94DE9">
        <w:tc>
          <w:tcPr>
            <w:tcW w:w="2551" w:type="dxa"/>
          </w:tcPr>
          <w:p w:rsidR="009C5924" w:rsidRDefault="009C5924" w:rsidP="00C94DE9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Rozvrhová zkratka</w:t>
            </w:r>
          </w:p>
        </w:tc>
        <w:tc>
          <w:tcPr>
            <w:tcW w:w="567" w:type="dxa"/>
          </w:tcPr>
          <w:p w:rsidR="009C5924" w:rsidRDefault="009C5924" w:rsidP="00C94DE9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9C5924" w:rsidRPr="00857B9F" w:rsidRDefault="009C5924" w:rsidP="00C94DE9">
            <w:pPr>
              <w:spacing w:before="120" w:after="120"/>
            </w:pPr>
            <w:r>
              <w:t>USS/UAAK</w:t>
            </w:r>
          </w:p>
        </w:tc>
      </w:tr>
      <w:tr w:rsidR="009C5924" w:rsidTr="00C94DE9">
        <w:tc>
          <w:tcPr>
            <w:tcW w:w="2551" w:type="dxa"/>
          </w:tcPr>
          <w:p w:rsidR="009C5924" w:rsidRDefault="009C5924" w:rsidP="00C94DE9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Rozsah výuky</w:t>
            </w:r>
          </w:p>
        </w:tc>
        <w:tc>
          <w:tcPr>
            <w:tcW w:w="567" w:type="dxa"/>
          </w:tcPr>
          <w:p w:rsidR="009C5924" w:rsidRDefault="009C5924" w:rsidP="00C94DE9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9C5924" w:rsidRPr="00857B9F" w:rsidRDefault="009C5924" w:rsidP="00C94DE9">
            <w:pPr>
              <w:spacing w:before="120" w:after="120"/>
            </w:pPr>
            <w:r>
              <w:t>2</w:t>
            </w:r>
          </w:p>
        </w:tc>
      </w:tr>
      <w:tr w:rsidR="009C5924" w:rsidTr="00C94DE9">
        <w:tc>
          <w:tcPr>
            <w:tcW w:w="2551" w:type="dxa"/>
          </w:tcPr>
          <w:p w:rsidR="009C5924" w:rsidRDefault="009C5924" w:rsidP="00C94DE9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Zařazení výuky</w:t>
            </w:r>
          </w:p>
        </w:tc>
        <w:tc>
          <w:tcPr>
            <w:tcW w:w="567" w:type="dxa"/>
          </w:tcPr>
          <w:p w:rsidR="009C5924" w:rsidRDefault="009C5924" w:rsidP="00C94DE9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9C5924" w:rsidRPr="00857B9F" w:rsidRDefault="009C5924" w:rsidP="00C94DE9">
            <w:pPr>
              <w:spacing w:before="120" w:after="120"/>
            </w:pPr>
            <w:r>
              <w:t>Zimní semestr</w:t>
            </w:r>
          </w:p>
        </w:tc>
      </w:tr>
      <w:tr w:rsidR="009C5924" w:rsidTr="00C94DE9">
        <w:tc>
          <w:tcPr>
            <w:tcW w:w="2551" w:type="dxa"/>
          </w:tcPr>
          <w:p w:rsidR="009C5924" w:rsidRDefault="009C5924" w:rsidP="00C94DE9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Počet kreditů</w:t>
            </w:r>
          </w:p>
        </w:tc>
        <w:tc>
          <w:tcPr>
            <w:tcW w:w="567" w:type="dxa"/>
          </w:tcPr>
          <w:p w:rsidR="009C5924" w:rsidRDefault="009C5924" w:rsidP="00C94DE9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9C5924" w:rsidRPr="00857B9F" w:rsidRDefault="009C5924" w:rsidP="00C94DE9">
            <w:pPr>
              <w:spacing w:before="120" w:after="120"/>
            </w:pPr>
            <w:r>
              <w:t>2</w:t>
            </w:r>
          </w:p>
        </w:tc>
      </w:tr>
      <w:tr w:rsidR="009C5924" w:rsidTr="00C94DE9">
        <w:tc>
          <w:tcPr>
            <w:tcW w:w="2551" w:type="dxa"/>
          </w:tcPr>
          <w:p w:rsidR="009C5924" w:rsidRDefault="009C5924" w:rsidP="00C94DE9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Forma výuky</w:t>
            </w:r>
          </w:p>
        </w:tc>
        <w:tc>
          <w:tcPr>
            <w:tcW w:w="567" w:type="dxa"/>
          </w:tcPr>
          <w:p w:rsidR="009C5924" w:rsidRDefault="009C5924" w:rsidP="00C94DE9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9C5924" w:rsidRPr="00857B9F" w:rsidRDefault="009C5924" w:rsidP="00C94DE9">
            <w:pPr>
              <w:spacing w:before="120" w:after="120"/>
            </w:pPr>
            <w:r>
              <w:t>cvičení</w:t>
            </w:r>
          </w:p>
        </w:tc>
      </w:tr>
      <w:tr w:rsidR="009C5924" w:rsidTr="00C94DE9">
        <w:tc>
          <w:tcPr>
            <w:tcW w:w="2551" w:type="dxa"/>
          </w:tcPr>
          <w:p w:rsidR="009C5924" w:rsidRDefault="009C5924" w:rsidP="00C94DE9">
            <w:pPr>
              <w:pStyle w:val="Nadpis1"/>
            </w:pPr>
            <w:r>
              <w:t>Vyučující</w:t>
            </w:r>
          </w:p>
        </w:tc>
        <w:tc>
          <w:tcPr>
            <w:tcW w:w="567" w:type="dxa"/>
          </w:tcPr>
          <w:p w:rsidR="009C5924" w:rsidRDefault="009C5924" w:rsidP="00C94DE9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953" w:type="dxa"/>
          </w:tcPr>
          <w:p w:rsidR="009C5924" w:rsidRDefault="009C5924" w:rsidP="00C94DE9">
            <w:pPr>
              <w:spacing w:before="120" w:after="120"/>
            </w:pPr>
            <w:r>
              <w:t>Mgr. Kateřina Jeřábková, Ph.D.</w:t>
            </w:r>
            <w:r w:rsidR="009F3D00">
              <w:t xml:space="preserve"> (průběžná výuka)</w:t>
            </w:r>
          </w:p>
          <w:p w:rsidR="009C5924" w:rsidRPr="00857B9F" w:rsidRDefault="009C5924" w:rsidP="00C94DE9">
            <w:pPr>
              <w:spacing w:before="120" w:after="120"/>
            </w:pPr>
            <w:r>
              <w:t>Mgr. Veronika Růžičková, Ph.D.</w:t>
            </w:r>
            <w:r w:rsidR="009F3D00">
              <w:t xml:space="preserve"> (bloková výuka)</w:t>
            </w:r>
          </w:p>
        </w:tc>
      </w:tr>
    </w:tbl>
    <w:p w:rsidR="009C5924" w:rsidRDefault="009C5924" w:rsidP="009C5924"/>
    <w:p w:rsidR="009C5924" w:rsidRDefault="009C5924" w:rsidP="009C592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200"/>
        <w:gridCol w:w="780"/>
        <w:gridCol w:w="5003"/>
        <w:gridCol w:w="1080"/>
        <w:gridCol w:w="577"/>
      </w:tblGrid>
      <w:tr w:rsidR="009C5924" w:rsidTr="00C94DE9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C5924" w:rsidRDefault="009C5924" w:rsidP="00C94DE9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924" w:rsidRDefault="009C5924" w:rsidP="00C94DE9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Výuka :</w:t>
            </w:r>
            <w:proofErr w:type="gramEnd"/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5924" w:rsidRDefault="009C5924" w:rsidP="00C94DE9">
            <w:pPr>
              <w:spacing w:before="120" w:after="120"/>
            </w:pPr>
            <w:r>
              <w:t>Průběžná + bloková</w:t>
            </w:r>
          </w:p>
        </w:tc>
      </w:tr>
      <w:tr w:rsidR="009C5924" w:rsidTr="00C94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24" w:rsidRDefault="009C5924" w:rsidP="00C94DE9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Týden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24" w:rsidRDefault="009C5924" w:rsidP="00C94DE9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Téma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24" w:rsidRDefault="009C5924" w:rsidP="00C94DE9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Poč.hod.</w:t>
            </w:r>
          </w:p>
        </w:tc>
      </w:tr>
      <w:tr w:rsidR="009C5924" w:rsidTr="00C94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24" w:rsidRDefault="009C5924" w:rsidP="00C94DE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24" w:rsidRPr="00BC2502" w:rsidRDefault="009C5924" w:rsidP="00C94DE9">
            <w:r>
              <w:t>Úvod do AAK</w:t>
            </w:r>
            <w:r w:rsidR="00FA1E4E">
              <w:t>, členění AAK – různá hlediska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24" w:rsidRDefault="009C5924" w:rsidP="00C94DE9">
            <w:pPr>
              <w:jc w:val="center"/>
            </w:pPr>
            <w:r>
              <w:t>2</w:t>
            </w:r>
          </w:p>
        </w:tc>
      </w:tr>
      <w:tr w:rsidR="0055720D" w:rsidTr="00C94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D" w:rsidRDefault="0055720D" w:rsidP="00C94DE9">
            <w:pPr>
              <w:jc w:val="center"/>
            </w:pPr>
            <w:r>
              <w:t>2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D" w:rsidRPr="00BC2502" w:rsidRDefault="0055720D" w:rsidP="001B2943">
            <w:pPr>
              <w:snapToGrid w:val="0"/>
            </w:pPr>
            <w:r>
              <w:t>Statické komunikační systémy AAK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D" w:rsidRDefault="0055720D" w:rsidP="00C94DE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  <w:tr w:rsidR="0055720D" w:rsidTr="00C94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D" w:rsidRDefault="0055720D" w:rsidP="00C94DE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D" w:rsidRPr="00BC2502" w:rsidRDefault="0055720D" w:rsidP="001B2943">
            <w:pPr>
              <w:snapToGrid w:val="0"/>
            </w:pPr>
            <w:r>
              <w:t>Dynamické komunikační systémy AAK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D" w:rsidRDefault="0055720D" w:rsidP="00C94DE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  <w:tr w:rsidR="0055720D" w:rsidTr="00C94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D" w:rsidRDefault="0055720D" w:rsidP="00C94DE9">
            <w:pPr>
              <w:jc w:val="center"/>
            </w:pPr>
            <w:r>
              <w:t>4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D" w:rsidRPr="00BC2502" w:rsidRDefault="0055720D" w:rsidP="00C94DE9">
            <w:pPr>
              <w:snapToGrid w:val="0"/>
            </w:pPr>
            <w:r>
              <w:t>Uživatelé AAK, diagnostická hlediska výběru AAK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D" w:rsidRDefault="0055720D" w:rsidP="00C94DE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  <w:tr w:rsidR="0055720D" w:rsidTr="00C94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D" w:rsidRDefault="0055720D" w:rsidP="00C94DE9">
            <w:pPr>
              <w:jc w:val="center"/>
            </w:pPr>
            <w:r>
              <w:t>5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D" w:rsidRDefault="0055720D" w:rsidP="00C94DE9">
            <w:pPr>
              <w:snapToGrid w:val="0"/>
            </w:pPr>
            <w:r>
              <w:t>Pomůcky v AAK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D" w:rsidRDefault="0055720D" w:rsidP="00C94DE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  <w:tr w:rsidR="0055720D" w:rsidTr="00C94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D" w:rsidRDefault="0055720D" w:rsidP="00C94DE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D" w:rsidRDefault="0055720D" w:rsidP="00C94DE9">
            <w:pPr>
              <w:snapToGrid w:val="0"/>
            </w:pPr>
            <w:r>
              <w:t>Výběr slovní zásoby do systému AAK, nácvik užívání systému AAK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D" w:rsidRDefault="0055720D" w:rsidP="00C94DE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  <w:tr w:rsidR="0055720D" w:rsidTr="00C94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D" w:rsidRPr="00CC5C72" w:rsidRDefault="0055720D" w:rsidP="00C94DE9">
            <w:pPr>
              <w:jc w:val="center"/>
              <w:rPr>
                <w:lang w:val="fr-FR"/>
              </w:rPr>
            </w:pPr>
            <w:r w:rsidRPr="00CC5C72">
              <w:rPr>
                <w:lang w:val="fr-FR"/>
              </w:rPr>
              <w:t>blok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2" w:rsidRDefault="00CC5C72" w:rsidP="00CC5C72">
            <w:pPr>
              <w:snapToGrid w:val="0"/>
            </w:pPr>
            <w:r>
              <w:t>Vytváření komunikačních tabulek – VOKS, Piktogramy,</w:t>
            </w:r>
          </w:p>
          <w:p w:rsidR="0055720D" w:rsidRPr="0055720D" w:rsidRDefault="00CC5C72" w:rsidP="00CC5C72">
            <w:pPr>
              <w:snapToGrid w:val="0"/>
              <w:rPr>
                <w:highlight w:val="yellow"/>
              </w:rPr>
            </w:pPr>
            <w:proofErr w:type="spellStart"/>
            <w:r>
              <w:t>Bliss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D" w:rsidRPr="00CC5C72" w:rsidRDefault="0055720D" w:rsidP="00C94DE9">
            <w:pPr>
              <w:jc w:val="center"/>
              <w:rPr>
                <w:lang w:val="fr-FR"/>
              </w:rPr>
            </w:pPr>
            <w:r w:rsidRPr="00CC5C72">
              <w:rPr>
                <w:lang w:val="fr-FR"/>
              </w:rPr>
              <w:t>6</w:t>
            </w:r>
          </w:p>
        </w:tc>
      </w:tr>
      <w:tr w:rsidR="0055720D" w:rsidTr="00C94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D" w:rsidRPr="00CC5C72" w:rsidRDefault="0055720D" w:rsidP="00C94DE9">
            <w:pPr>
              <w:jc w:val="center"/>
              <w:rPr>
                <w:lang w:val="fr-FR"/>
              </w:rPr>
            </w:pPr>
            <w:r w:rsidRPr="00CC5C72">
              <w:rPr>
                <w:lang w:val="fr-FR"/>
              </w:rPr>
              <w:t>blok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2" w:rsidRDefault="00CC5C72" w:rsidP="00CC5C72">
            <w:pPr>
              <w:snapToGrid w:val="0"/>
            </w:pPr>
            <w:r>
              <w:t xml:space="preserve">Praktický nácvik – LORM, </w:t>
            </w:r>
            <w:proofErr w:type="spellStart"/>
            <w:r>
              <w:t>Makaton</w:t>
            </w:r>
            <w:proofErr w:type="spellEnd"/>
            <w:r>
              <w:t xml:space="preserve">, daktyl, </w:t>
            </w:r>
            <w:proofErr w:type="spellStart"/>
            <w:r>
              <w:t>braill</w:t>
            </w:r>
            <w:proofErr w:type="spellEnd"/>
            <w:r>
              <w:t xml:space="preserve"> </w:t>
            </w:r>
            <w:proofErr w:type="gramStart"/>
            <w:r>
              <w:t>do</w:t>
            </w:r>
            <w:proofErr w:type="gramEnd"/>
          </w:p>
          <w:p w:rsidR="0055720D" w:rsidRPr="0055720D" w:rsidRDefault="00CC5C72" w:rsidP="00CC5C72">
            <w:pPr>
              <w:snapToGrid w:val="0"/>
              <w:rPr>
                <w:highlight w:val="yellow"/>
              </w:rPr>
            </w:pPr>
            <w:r>
              <w:t>dlaně, do dvou prstů, 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D" w:rsidRPr="00CC5C72" w:rsidRDefault="0055720D" w:rsidP="00C94DE9">
            <w:pPr>
              <w:jc w:val="center"/>
              <w:rPr>
                <w:lang w:val="fr-FR"/>
              </w:rPr>
            </w:pPr>
            <w:r w:rsidRPr="00CC5C72">
              <w:rPr>
                <w:lang w:val="fr-FR"/>
              </w:rPr>
              <w:t>6</w:t>
            </w:r>
          </w:p>
        </w:tc>
      </w:tr>
      <w:tr w:rsidR="0055720D" w:rsidTr="00C94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D" w:rsidRDefault="0055720D" w:rsidP="00C94DE9">
            <w:pPr>
              <w:jc w:val="center"/>
              <w:rPr>
                <w:lang w:val="fr-FR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D" w:rsidRDefault="0055720D" w:rsidP="00C94DE9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0D" w:rsidRDefault="0055720D" w:rsidP="00C94DE9">
            <w:pPr>
              <w:jc w:val="center"/>
              <w:rPr>
                <w:lang w:val="fr-FR"/>
              </w:rPr>
            </w:pPr>
          </w:p>
        </w:tc>
      </w:tr>
    </w:tbl>
    <w:p w:rsidR="009C5924" w:rsidRDefault="009C5924" w:rsidP="009C5924">
      <w:pPr>
        <w:rPr>
          <w:b/>
          <w:bCs/>
          <w:sz w:val="28"/>
          <w:szCs w:val="28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9C5924" w:rsidTr="00C94DE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C5924" w:rsidRDefault="009C5924" w:rsidP="00C94DE9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Způsob </w:t>
            </w:r>
            <w:proofErr w:type="gramStart"/>
            <w:r>
              <w:rPr>
                <w:b/>
                <w:bCs/>
                <w:sz w:val="28"/>
                <w:szCs w:val="28"/>
              </w:rPr>
              <w:t>ukončení :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C5924" w:rsidRDefault="009C5924" w:rsidP="00C94DE9">
            <w:pPr>
              <w:spacing w:before="120" w:after="120"/>
            </w:pPr>
            <w:r>
              <w:t>zápočet</w:t>
            </w:r>
          </w:p>
        </w:tc>
      </w:tr>
      <w:tr w:rsidR="009C5924" w:rsidRPr="00CC5C72" w:rsidTr="00C94DE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C5924" w:rsidRDefault="009C5924" w:rsidP="00C94DE9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Podmínky </w:t>
            </w:r>
            <w:proofErr w:type="gramStart"/>
            <w:r>
              <w:rPr>
                <w:b/>
                <w:bCs/>
                <w:sz w:val="28"/>
                <w:szCs w:val="28"/>
              </w:rPr>
              <w:t>ukončení :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C5924" w:rsidRDefault="009C5924" w:rsidP="00C94DE9">
            <w:pPr>
              <w:spacing w:before="120" w:after="120"/>
            </w:pPr>
            <w:r>
              <w:t xml:space="preserve">60% účast na </w:t>
            </w:r>
            <w:r w:rsidR="00CC5C72">
              <w:t xml:space="preserve">průběžných </w:t>
            </w:r>
            <w:r>
              <w:t>cvičeních</w:t>
            </w:r>
          </w:p>
          <w:p w:rsidR="00CC5C72" w:rsidRDefault="00CC5C72" w:rsidP="00C94DE9">
            <w:pPr>
              <w:spacing w:before="120" w:after="120"/>
            </w:pPr>
            <w:r>
              <w:t xml:space="preserve">účast na blokové výuce </w:t>
            </w:r>
          </w:p>
          <w:p w:rsidR="009C5924" w:rsidRDefault="00701878" w:rsidP="009C5924">
            <w:pPr>
              <w:spacing w:before="120" w:after="120"/>
            </w:pPr>
            <w:r>
              <w:t>p</w:t>
            </w:r>
            <w:r w:rsidR="009C5924" w:rsidRPr="00CC5C72">
              <w:t>raktická aplikace te</w:t>
            </w:r>
            <w:r w:rsidR="0055720D" w:rsidRPr="00CC5C72">
              <w:t>oretických poznatků</w:t>
            </w:r>
          </w:p>
        </w:tc>
      </w:tr>
    </w:tbl>
    <w:p w:rsidR="00593608" w:rsidRDefault="00593608"/>
    <w:p w:rsidR="00F32C4E" w:rsidRDefault="00F32C4E">
      <w:pPr>
        <w:rPr>
          <w:b/>
          <w:sz w:val="28"/>
          <w:szCs w:val="28"/>
        </w:rPr>
      </w:pPr>
      <w:r w:rsidRPr="009F3D00">
        <w:rPr>
          <w:b/>
          <w:sz w:val="28"/>
          <w:szCs w:val="28"/>
        </w:rPr>
        <w:t>Doporučená literatura:</w:t>
      </w:r>
    </w:p>
    <w:p w:rsidR="00CC5C72" w:rsidRDefault="00CC5C72">
      <w:pPr>
        <w:rPr>
          <w:b/>
          <w:sz w:val="28"/>
          <w:szCs w:val="28"/>
        </w:rPr>
      </w:pPr>
    </w:p>
    <w:p w:rsidR="00CC5C72" w:rsidRPr="009F3D00" w:rsidRDefault="00CC5C72">
      <w:pPr>
        <w:rPr>
          <w:caps/>
          <w:shd w:val="clear" w:color="auto" w:fill="FFFFFF"/>
        </w:rPr>
      </w:pPr>
      <w:r w:rsidRPr="009F3D00">
        <w:rPr>
          <w:caps/>
          <w:shd w:val="clear" w:color="auto" w:fill="FFFFFF"/>
        </w:rPr>
        <w:t>ŠAROUNOVÁ</w:t>
      </w:r>
      <w:r w:rsidRPr="009F3D00">
        <w:rPr>
          <w:shd w:val="clear" w:color="auto" w:fill="FFFFFF"/>
        </w:rPr>
        <w:t>, Jana a kol.</w:t>
      </w:r>
      <w:r w:rsidRPr="009F3D00">
        <w:rPr>
          <w:rStyle w:val="apple-converted-space"/>
          <w:shd w:val="clear" w:color="auto" w:fill="FFFFFF"/>
        </w:rPr>
        <w:t> </w:t>
      </w:r>
      <w:r w:rsidRPr="009F3D00">
        <w:rPr>
          <w:i/>
          <w:iCs/>
          <w:shd w:val="clear" w:color="auto" w:fill="FFFFFF"/>
        </w:rPr>
        <w:t>Metody alternativní a augmentativní komunikace</w:t>
      </w:r>
      <w:r w:rsidRPr="009F3D00">
        <w:rPr>
          <w:shd w:val="clear" w:color="auto" w:fill="FFFFFF"/>
        </w:rPr>
        <w:t>. Vyd. 1. Praha: Portál, 2014. 150 s.</w:t>
      </w:r>
      <w:r w:rsidR="00DB77B9">
        <w:rPr>
          <w:shd w:val="clear" w:color="auto" w:fill="FFFFFF"/>
        </w:rPr>
        <w:t xml:space="preserve"> </w:t>
      </w:r>
      <w:bookmarkStart w:id="0" w:name="_GoBack"/>
      <w:bookmarkEnd w:id="0"/>
      <w:r w:rsidRPr="009F3D00">
        <w:t>ISBN 978-80-262-0716-0</w:t>
      </w:r>
      <w:r w:rsidRPr="009F3D00">
        <w:rPr>
          <w:shd w:val="clear" w:color="auto" w:fill="FFFFFF"/>
        </w:rPr>
        <w:t>.</w:t>
      </w:r>
    </w:p>
    <w:p w:rsidR="00CC5C72" w:rsidRPr="009F3D00" w:rsidRDefault="00CC5C72">
      <w:pPr>
        <w:rPr>
          <w:shd w:val="clear" w:color="auto" w:fill="FFFFFF"/>
        </w:rPr>
      </w:pPr>
      <w:r w:rsidRPr="009F3D00">
        <w:rPr>
          <w:caps/>
          <w:shd w:val="clear" w:color="auto" w:fill="FFFFFF"/>
        </w:rPr>
        <w:lastRenderedPageBreak/>
        <w:t>BENDOVÁ</w:t>
      </w:r>
      <w:r w:rsidRPr="009F3D00">
        <w:rPr>
          <w:shd w:val="clear" w:color="auto" w:fill="FFFFFF"/>
        </w:rPr>
        <w:t>, Petra.</w:t>
      </w:r>
      <w:r w:rsidRPr="009F3D00">
        <w:rPr>
          <w:rStyle w:val="apple-converted-space"/>
          <w:shd w:val="clear" w:color="auto" w:fill="FFFFFF"/>
        </w:rPr>
        <w:t> </w:t>
      </w:r>
      <w:r w:rsidRPr="009F3D00">
        <w:rPr>
          <w:i/>
          <w:iCs/>
          <w:shd w:val="clear" w:color="auto" w:fill="FFFFFF"/>
        </w:rPr>
        <w:t>Alternativní a augmentativní komunikace</w:t>
      </w:r>
      <w:r w:rsidRPr="009F3D00">
        <w:rPr>
          <w:shd w:val="clear" w:color="auto" w:fill="FFFFFF"/>
        </w:rPr>
        <w:t xml:space="preserve">. Vydání první. Hradec Králové: </w:t>
      </w:r>
      <w:proofErr w:type="spellStart"/>
      <w:r w:rsidRPr="009F3D00">
        <w:rPr>
          <w:shd w:val="clear" w:color="auto" w:fill="FFFFFF"/>
        </w:rPr>
        <w:t>Gaudeamus</w:t>
      </w:r>
      <w:proofErr w:type="spellEnd"/>
      <w:r w:rsidRPr="009F3D00">
        <w:rPr>
          <w:shd w:val="clear" w:color="auto" w:fill="FFFFFF"/>
        </w:rPr>
        <w:t>, 2014. 97 stran.</w:t>
      </w:r>
      <w:r w:rsidR="00DB77B9">
        <w:rPr>
          <w:shd w:val="clear" w:color="auto" w:fill="FFFFFF"/>
        </w:rPr>
        <w:t xml:space="preserve"> </w:t>
      </w:r>
      <w:r w:rsidRPr="009F3D00">
        <w:t>ISBN 978-80-7435-508-0</w:t>
      </w:r>
      <w:r w:rsidRPr="009F3D00">
        <w:rPr>
          <w:shd w:val="clear" w:color="auto" w:fill="FFFFFF"/>
        </w:rPr>
        <w:t>.</w:t>
      </w:r>
    </w:p>
    <w:p w:rsidR="00CC5C72" w:rsidRPr="009F3D00" w:rsidRDefault="00CC5C72">
      <w:pPr>
        <w:rPr>
          <w:shd w:val="clear" w:color="auto" w:fill="FFFFFF"/>
        </w:rPr>
      </w:pPr>
      <w:r w:rsidRPr="009F3D00">
        <w:rPr>
          <w:caps/>
          <w:shd w:val="clear" w:color="auto" w:fill="FFFFFF"/>
        </w:rPr>
        <w:t>BENDOVÁ</w:t>
      </w:r>
      <w:r w:rsidRPr="009F3D00">
        <w:rPr>
          <w:shd w:val="clear" w:color="auto" w:fill="FFFFFF"/>
        </w:rPr>
        <w:t>, Petra.</w:t>
      </w:r>
      <w:r w:rsidRPr="009F3D00">
        <w:rPr>
          <w:rStyle w:val="apple-converted-space"/>
          <w:shd w:val="clear" w:color="auto" w:fill="FFFFFF"/>
        </w:rPr>
        <w:t> </w:t>
      </w:r>
      <w:r w:rsidRPr="009F3D00">
        <w:rPr>
          <w:i/>
          <w:iCs/>
          <w:shd w:val="clear" w:color="auto" w:fill="FFFFFF"/>
        </w:rPr>
        <w:t>Alternativní a augmentativní komunikace 1</w:t>
      </w:r>
      <w:r w:rsidRPr="009F3D00">
        <w:rPr>
          <w:shd w:val="clear" w:color="auto" w:fill="FFFFFF"/>
        </w:rPr>
        <w:t>. 1. vyd. Olomouc: Univerzita Palackého v Olomouci, 2013. 103 s. Studijní opory.</w:t>
      </w:r>
      <w:r w:rsidRPr="009F3D00">
        <w:rPr>
          <w:rStyle w:val="apple-converted-space"/>
          <w:shd w:val="clear" w:color="auto" w:fill="FFFFFF"/>
        </w:rPr>
        <w:t> </w:t>
      </w:r>
      <w:r w:rsidRPr="009F3D00">
        <w:t>ISBN 978-80-244-3703-3</w:t>
      </w:r>
      <w:r w:rsidRPr="009F3D00">
        <w:rPr>
          <w:shd w:val="clear" w:color="auto" w:fill="FFFFFF"/>
        </w:rPr>
        <w:t>.</w:t>
      </w:r>
    </w:p>
    <w:p w:rsidR="00CC5C72" w:rsidRPr="009F3D00" w:rsidRDefault="00CC5C72">
      <w:pPr>
        <w:rPr>
          <w:shd w:val="clear" w:color="auto" w:fill="FFFFFF"/>
        </w:rPr>
      </w:pPr>
      <w:r w:rsidRPr="009F3D00">
        <w:rPr>
          <w:caps/>
          <w:shd w:val="clear" w:color="auto" w:fill="FFFFFF"/>
        </w:rPr>
        <w:t>BENDOVÁ</w:t>
      </w:r>
      <w:r w:rsidRPr="009F3D00">
        <w:rPr>
          <w:shd w:val="clear" w:color="auto" w:fill="FFFFFF"/>
        </w:rPr>
        <w:t>, Petra a</w:t>
      </w:r>
      <w:r w:rsidRPr="009F3D00">
        <w:rPr>
          <w:rStyle w:val="apple-converted-space"/>
          <w:shd w:val="clear" w:color="auto" w:fill="FFFFFF"/>
        </w:rPr>
        <w:t> </w:t>
      </w:r>
      <w:r w:rsidRPr="009F3D00">
        <w:rPr>
          <w:caps/>
          <w:shd w:val="clear" w:color="auto" w:fill="FFFFFF"/>
        </w:rPr>
        <w:t>STOKLASOVÁ</w:t>
      </w:r>
      <w:r w:rsidRPr="009F3D00">
        <w:rPr>
          <w:shd w:val="clear" w:color="auto" w:fill="FFFFFF"/>
        </w:rPr>
        <w:t>, Veronika.</w:t>
      </w:r>
      <w:r w:rsidRPr="009F3D00">
        <w:rPr>
          <w:rStyle w:val="apple-converted-space"/>
          <w:shd w:val="clear" w:color="auto" w:fill="FFFFFF"/>
        </w:rPr>
        <w:t> </w:t>
      </w:r>
      <w:r w:rsidRPr="009F3D00">
        <w:rPr>
          <w:i/>
          <w:iCs/>
          <w:shd w:val="clear" w:color="auto" w:fill="FFFFFF"/>
        </w:rPr>
        <w:t>Alternativní a augmentativní komunikace 2</w:t>
      </w:r>
      <w:r w:rsidRPr="009F3D00">
        <w:rPr>
          <w:shd w:val="clear" w:color="auto" w:fill="FFFFFF"/>
        </w:rPr>
        <w:t>. 1. vyd. Olomouc: Univerzita Palackého v Olomouci, 2013. 147 s. Studijní opory.</w:t>
      </w:r>
      <w:r w:rsidRPr="009F3D00">
        <w:rPr>
          <w:rStyle w:val="apple-converted-space"/>
          <w:shd w:val="clear" w:color="auto" w:fill="FFFFFF"/>
        </w:rPr>
        <w:t> </w:t>
      </w:r>
      <w:r w:rsidRPr="009F3D00">
        <w:t>ISBN 978-80-244-3705-7</w:t>
      </w:r>
      <w:r w:rsidRPr="009F3D00">
        <w:rPr>
          <w:shd w:val="clear" w:color="auto" w:fill="FFFFFF"/>
        </w:rPr>
        <w:t>.</w:t>
      </w:r>
    </w:p>
    <w:p w:rsidR="00CC5C72" w:rsidRPr="009F3D00" w:rsidRDefault="00CC5C72">
      <w:pPr>
        <w:rPr>
          <w:shd w:val="clear" w:color="auto" w:fill="FFFFFF"/>
        </w:rPr>
      </w:pPr>
      <w:r w:rsidRPr="009F3D00">
        <w:rPr>
          <w:caps/>
          <w:shd w:val="clear" w:color="auto" w:fill="FFFFFF"/>
        </w:rPr>
        <w:t>BENDOVÁ</w:t>
      </w:r>
      <w:r w:rsidRPr="009F3D00">
        <w:rPr>
          <w:shd w:val="clear" w:color="auto" w:fill="FFFFFF"/>
        </w:rPr>
        <w:t>, Petra.</w:t>
      </w:r>
      <w:r w:rsidRPr="009F3D00">
        <w:rPr>
          <w:rStyle w:val="apple-converted-space"/>
          <w:shd w:val="clear" w:color="auto" w:fill="FFFFFF"/>
        </w:rPr>
        <w:t> </w:t>
      </w:r>
      <w:r w:rsidRPr="009F3D00">
        <w:rPr>
          <w:i/>
          <w:iCs/>
          <w:shd w:val="clear" w:color="auto" w:fill="FFFFFF"/>
        </w:rPr>
        <w:t>Alternativní komunikační techniky</w:t>
      </w:r>
      <w:r w:rsidRPr="009F3D00">
        <w:rPr>
          <w:shd w:val="clear" w:color="auto" w:fill="FFFFFF"/>
        </w:rPr>
        <w:t>. 1. vyd. Olomouc: Univerzita Palackého v Olomouci, 2013. 113 s. Studijní opory.</w:t>
      </w:r>
      <w:r w:rsidRPr="009F3D00">
        <w:rPr>
          <w:rStyle w:val="apple-converted-space"/>
          <w:shd w:val="clear" w:color="auto" w:fill="FFFFFF"/>
        </w:rPr>
        <w:t> </w:t>
      </w:r>
      <w:r w:rsidRPr="009F3D00">
        <w:t>ISBN 978-80-244-3704-0</w:t>
      </w:r>
      <w:r w:rsidRPr="009F3D00">
        <w:rPr>
          <w:shd w:val="clear" w:color="auto" w:fill="FFFFFF"/>
        </w:rPr>
        <w:t>.</w:t>
      </w:r>
    </w:p>
    <w:p w:rsidR="00CC5C72" w:rsidRPr="009F3D00" w:rsidRDefault="00CC5C72">
      <w:pPr>
        <w:rPr>
          <w:shd w:val="clear" w:color="auto" w:fill="FFFFFF"/>
        </w:rPr>
      </w:pPr>
      <w:r w:rsidRPr="009F3D00">
        <w:rPr>
          <w:caps/>
          <w:shd w:val="clear" w:color="auto" w:fill="FFFFFF"/>
        </w:rPr>
        <w:t>REGEC</w:t>
      </w:r>
      <w:r w:rsidRPr="009F3D00">
        <w:rPr>
          <w:shd w:val="clear" w:color="auto" w:fill="FFFFFF"/>
        </w:rPr>
        <w:t>, Vojtech et al.</w:t>
      </w:r>
      <w:r w:rsidRPr="009F3D00">
        <w:rPr>
          <w:rStyle w:val="apple-converted-space"/>
          <w:shd w:val="clear" w:color="auto" w:fill="FFFFFF"/>
        </w:rPr>
        <w:t> </w:t>
      </w:r>
      <w:r w:rsidRPr="009F3D00">
        <w:rPr>
          <w:i/>
          <w:iCs/>
          <w:shd w:val="clear" w:color="auto" w:fill="FFFFFF"/>
        </w:rPr>
        <w:t>Komunikace a lidé se specifickými potřebami</w:t>
      </w:r>
      <w:r w:rsidRPr="009F3D00">
        <w:rPr>
          <w:shd w:val="clear" w:color="auto" w:fill="FFFFFF"/>
        </w:rPr>
        <w:t>. 1. vyd. Olomouc: Univerzita Palackého v Olomouci, 2012. 204 s. Ostatní odborné publikace.</w:t>
      </w:r>
      <w:r w:rsidRPr="009F3D00">
        <w:rPr>
          <w:rStyle w:val="apple-converted-space"/>
          <w:shd w:val="clear" w:color="auto" w:fill="FFFFFF"/>
        </w:rPr>
        <w:t> </w:t>
      </w:r>
      <w:r w:rsidRPr="009F3D00">
        <w:t>ISBN 978-80-244-3203-8</w:t>
      </w:r>
      <w:r w:rsidRPr="009F3D00">
        <w:rPr>
          <w:shd w:val="clear" w:color="auto" w:fill="FFFFFF"/>
        </w:rPr>
        <w:t>.</w:t>
      </w:r>
    </w:p>
    <w:p w:rsidR="00CC5C72" w:rsidRPr="009F3D00" w:rsidRDefault="00CC5C72">
      <w:pPr>
        <w:rPr>
          <w:shd w:val="clear" w:color="auto" w:fill="FFFFFF"/>
        </w:rPr>
      </w:pPr>
      <w:r w:rsidRPr="009F3D00">
        <w:rPr>
          <w:caps/>
          <w:shd w:val="clear" w:color="auto" w:fill="FFFFFF"/>
        </w:rPr>
        <w:t>HOUSAROVÁ</w:t>
      </w:r>
      <w:r w:rsidRPr="009F3D00">
        <w:rPr>
          <w:shd w:val="clear" w:color="auto" w:fill="FFFFFF"/>
        </w:rPr>
        <w:t>, Blanka.</w:t>
      </w:r>
      <w:r w:rsidRPr="009F3D00">
        <w:rPr>
          <w:rStyle w:val="apple-converted-space"/>
          <w:shd w:val="clear" w:color="auto" w:fill="FFFFFF"/>
        </w:rPr>
        <w:t> </w:t>
      </w:r>
      <w:r w:rsidRPr="009F3D00">
        <w:rPr>
          <w:i/>
          <w:iCs/>
          <w:shd w:val="clear" w:color="auto" w:fill="FFFFFF"/>
        </w:rPr>
        <w:t>Alternativní a augmentativní komunikace</w:t>
      </w:r>
      <w:r w:rsidRPr="009F3D00">
        <w:rPr>
          <w:shd w:val="clear" w:color="auto" w:fill="FFFFFF"/>
        </w:rPr>
        <w:t>. Vyd. 1. Liberec: Technická univerzita v Liberci, 2011. 148 s.</w:t>
      </w:r>
      <w:r w:rsidR="00DB77B9">
        <w:rPr>
          <w:shd w:val="clear" w:color="auto" w:fill="FFFFFF"/>
        </w:rPr>
        <w:t xml:space="preserve"> </w:t>
      </w:r>
      <w:r w:rsidRPr="009F3D00">
        <w:t>ISBN 978-80-7372-789-5</w:t>
      </w:r>
      <w:r w:rsidRPr="009F3D00">
        <w:rPr>
          <w:shd w:val="clear" w:color="auto" w:fill="FFFFFF"/>
        </w:rPr>
        <w:t>.</w:t>
      </w:r>
    </w:p>
    <w:p w:rsidR="009F3D00" w:rsidRPr="009F3D00" w:rsidRDefault="009F3D00">
      <w:pPr>
        <w:rPr>
          <w:shd w:val="clear" w:color="auto" w:fill="FFFFFF"/>
        </w:rPr>
      </w:pPr>
      <w:r w:rsidRPr="009F3D00">
        <w:rPr>
          <w:caps/>
          <w:shd w:val="clear" w:color="auto" w:fill="FFFFFF"/>
        </w:rPr>
        <w:t>JANOVCOVÁ</w:t>
      </w:r>
      <w:r w:rsidRPr="009F3D00">
        <w:rPr>
          <w:shd w:val="clear" w:color="auto" w:fill="FFFFFF"/>
        </w:rPr>
        <w:t>, Zora.</w:t>
      </w:r>
      <w:r w:rsidRPr="009F3D00">
        <w:rPr>
          <w:rStyle w:val="apple-converted-space"/>
          <w:shd w:val="clear" w:color="auto" w:fill="FFFFFF"/>
        </w:rPr>
        <w:t> </w:t>
      </w:r>
      <w:r w:rsidRPr="009F3D00">
        <w:rPr>
          <w:i/>
          <w:iCs/>
          <w:shd w:val="clear" w:color="auto" w:fill="FFFFFF"/>
        </w:rPr>
        <w:t>Alternativní a augmentativní komunikace: učební text</w:t>
      </w:r>
      <w:r w:rsidRPr="009F3D00">
        <w:rPr>
          <w:shd w:val="clear" w:color="auto" w:fill="FFFFFF"/>
        </w:rPr>
        <w:t>. 2. vyd. Brno: Masarykova univerzita, 2010. 52 s.</w:t>
      </w:r>
      <w:r w:rsidR="00DB77B9">
        <w:rPr>
          <w:shd w:val="clear" w:color="auto" w:fill="FFFFFF"/>
        </w:rPr>
        <w:t xml:space="preserve"> </w:t>
      </w:r>
      <w:r w:rsidRPr="009F3D00">
        <w:t>ISBN 978-80-210-5186-7</w:t>
      </w:r>
      <w:r w:rsidRPr="009F3D00">
        <w:rPr>
          <w:shd w:val="clear" w:color="auto" w:fill="FFFFFF"/>
        </w:rPr>
        <w:t>.</w:t>
      </w:r>
    </w:p>
    <w:p w:rsidR="009F3D00" w:rsidRPr="009F3D00" w:rsidRDefault="009F3D00">
      <w:pPr>
        <w:rPr>
          <w:shd w:val="clear" w:color="auto" w:fill="FFFFFF"/>
        </w:rPr>
      </w:pPr>
      <w:r w:rsidRPr="009F3D00">
        <w:rPr>
          <w:caps/>
          <w:shd w:val="clear" w:color="auto" w:fill="FFFFFF"/>
        </w:rPr>
        <w:t>KNAPCOVÁ</w:t>
      </w:r>
      <w:r w:rsidRPr="009F3D00">
        <w:rPr>
          <w:shd w:val="clear" w:color="auto" w:fill="FFFFFF"/>
        </w:rPr>
        <w:t>, Margita a</w:t>
      </w:r>
      <w:r w:rsidRPr="009F3D00">
        <w:rPr>
          <w:rStyle w:val="apple-converted-space"/>
          <w:shd w:val="clear" w:color="auto" w:fill="FFFFFF"/>
        </w:rPr>
        <w:t> </w:t>
      </w:r>
      <w:r w:rsidRPr="009F3D00">
        <w:rPr>
          <w:caps/>
          <w:shd w:val="clear" w:color="auto" w:fill="FFFFFF"/>
        </w:rPr>
        <w:t>JAROLÍMOVÁ</w:t>
      </w:r>
      <w:r w:rsidRPr="009F3D00">
        <w:rPr>
          <w:shd w:val="clear" w:color="auto" w:fill="FFFFFF"/>
        </w:rPr>
        <w:t>, Marcela.</w:t>
      </w:r>
      <w:r w:rsidRPr="009F3D00">
        <w:rPr>
          <w:rStyle w:val="apple-converted-space"/>
          <w:shd w:val="clear" w:color="auto" w:fill="FFFFFF"/>
        </w:rPr>
        <w:t> </w:t>
      </w:r>
      <w:r w:rsidRPr="009F3D00">
        <w:rPr>
          <w:i/>
          <w:iCs/>
          <w:shd w:val="clear" w:color="auto" w:fill="FFFFFF"/>
        </w:rPr>
        <w:t>Výměnný obrázkový komunikační systém - VOKS</w:t>
      </w:r>
      <w:r w:rsidRPr="009F3D00">
        <w:rPr>
          <w:shd w:val="clear" w:color="auto" w:fill="FFFFFF"/>
        </w:rPr>
        <w:t>. [2. vyd.]. Praha: Institut pedagogicko-psychologického poradenství ČR, 2006. 2 sv.</w:t>
      </w:r>
      <w:r w:rsidRPr="009F3D00">
        <w:rPr>
          <w:rStyle w:val="apple-converted-space"/>
          <w:shd w:val="clear" w:color="auto" w:fill="FFFFFF"/>
        </w:rPr>
        <w:t> </w:t>
      </w:r>
      <w:r w:rsidRPr="009F3D00">
        <w:t>ISBN 80-86856-14-3</w:t>
      </w:r>
      <w:r w:rsidRPr="009F3D00">
        <w:rPr>
          <w:shd w:val="clear" w:color="auto" w:fill="FFFFFF"/>
        </w:rPr>
        <w:t>.</w:t>
      </w:r>
    </w:p>
    <w:p w:rsidR="009F3D00" w:rsidRPr="00DB77B9" w:rsidRDefault="00DB77B9">
      <w:pPr>
        <w:rPr>
          <w:shd w:val="clear" w:color="auto" w:fill="FFFFFF"/>
        </w:rPr>
      </w:pPr>
      <w:r w:rsidRPr="00DB77B9">
        <w:rPr>
          <w:caps/>
          <w:shd w:val="clear" w:color="auto" w:fill="FFFFFF"/>
        </w:rPr>
        <w:t>KUBOVÁ</w:t>
      </w:r>
      <w:r w:rsidRPr="00DB77B9">
        <w:rPr>
          <w:shd w:val="clear" w:color="auto" w:fill="FFFFFF"/>
        </w:rPr>
        <w:t>, Libuše. </w:t>
      </w:r>
      <w:r w:rsidRPr="00DB77B9">
        <w:rPr>
          <w:i/>
          <w:iCs/>
          <w:shd w:val="clear" w:color="auto" w:fill="FFFFFF"/>
        </w:rPr>
        <w:t>Řeč obrázků: komunikační systém tvořený obrazovými symboly: piktogramy + metodická příručka: volná řada pomůcek pro alternativní komunikaci</w:t>
      </w:r>
      <w:r w:rsidRPr="00DB77B9">
        <w:rPr>
          <w:shd w:val="clear" w:color="auto" w:fill="FFFFFF"/>
        </w:rPr>
        <w:t xml:space="preserve">. 1. vyd. Praha: Parta, 2011- . </w:t>
      </w:r>
      <w:proofErr w:type="gramStart"/>
      <w:r w:rsidRPr="00DB77B9">
        <w:rPr>
          <w:shd w:val="clear" w:color="auto" w:fill="FFFFFF"/>
        </w:rPr>
        <w:t>sv.</w:t>
      </w:r>
      <w:proofErr w:type="gramEnd"/>
      <w:r w:rsidRPr="00DB77B9">
        <w:rPr>
          <w:shd w:val="clear" w:color="auto" w:fill="FFFFFF"/>
        </w:rPr>
        <w:t> ISBN 978-80-7320-175-3.</w:t>
      </w:r>
    </w:p>
    <w:p w:rsidR="00DB77B9" w:rsidRPr="00DB77B9" w:rsidRDefault="00DB77B9">
      <w:pPr>
        <w:rPr>
          <w:shd w:val="clear" w:color="auto" w:fill="FFFFFF"/>
        </w:rPr>
      </w:pPr>
      <w:r w:rsidRPr="00DB77B9">
        <w:rPr>
          <w:caps/>
          <w:shd w:val="clear" w:color="auto" w:fill="FFFFFF"/>
        </w:rPr>
        <w:t>KUBOVÁ</w:t>
      </w:r>
      <w:r w:rsidRPr="00DB77B9">
        <w:rPr>
          <w:shd w:val="clear" w:color="auto" w:fill="FFFFFF"/>
        </w:rPr>
        <w:t>, Libuše. </w:t>
      </w:r>
      <w:r w:rsidRPr="00DB77B9">
        <w:rPr>
          <w:i/>
          <w:iCs/>
          <w:shd w:val="clear" w:color="auto" w:fill="FFFFFF"/>
        </w:rPr>
        <w:t>Piktogramy: učebnice</w:t>
      </w:r>
      <w:r w:rsidRPr="00DB77B9">
        <w:rPr>
          <w:shd w:val="clear" w:color="auto" w:fill="FFFFFF"/>
        </w:rPr>
        <w:t xml:space="preserve">. Praha: </w:t>
      </w:r>
      <w:proofErr w:type="spellStart"/>
      <w:r w:rsidRPr="00DB77B9">
        <w:rPr>
          <w:shd w:val="clear" w:color="auto" w:fill="FFFFFF"/>
        </w:rPr>
        <w:t>Tech</w:t>
      </w:r>
      <w:proofErr w:type="spellEnd"/>
      <w:r w:rsidRPr="00DB77B9">
        <w:rPr>
          <w:shd w:val="clear" w:color="auto" w:fill="FFFFFF"/>
        </w:rPr>
        <w:t>-Market, 1997. 49 listů. ISBN 80-902134-9-9</w:t>
      </w:r>
      <w:r w:rsidRPr="00DB77B9">
        <w:rPr>
          <w:shd w:val="clear" w:color="auto" w:fill="FFFFFF"/>
        </w:rPr>
        <w:t>.</w:t>
      </w:r>
    </w:p>
    <w:p w:rsidR="00DB77B9" w:rsidRPr="00DB77B9" w:rsidRDefault="00DB77B9">
      <w:r w:rsidRPr="00DB77B9">
        <w:rPr>
          <w:caps/>
          <w:shd w:val="clear" w:color="auto" w:fill="FFFFFF"/>
        </w:rPr>
        <w:t>KUBOVÁ</w:t>
      </w:r>
      <w:r w:rsidRPr="00DB77B9">
        <w:rPr>
          <w:shd w:val="clear" w:color="auto" w:fill="FFFFFF"/>
        </w:rPr>
        <w:t>, Libuše. </w:t>
      </w:r>
      <w:r w:rsidRPr="00DB77B9">
        <w:rPr>
          <w:i/>
          <w:iCs/>
          <w:shd w:val="clear" w:color="auto" w:fill="FFFFFF"/>
        </w:rPr>
        <w:t>Piktogramy: metodická příručka</w:t>
      </w:r>
      <w:r w:rsidRPr="00DB77B9">
        <w:rPr>
          <w:shd w:val="clear" w:color="auto" w:fill="FFFFFF"/>
        </w:rPr>
        <w:t xml:space="preserve">. Praha: </w:t>
      </w:r>
      <w:proofErr w:type="spellStart"/>
      <w:r w:rsidRPr="00DB77B9">
        <w:rPr>
          <w:shd w:val="clear" w:color="auto" w:fill="FFFFFF"/>
        </w:rPr>
        <w:t>Tech</w:t>
      </w:r>
      <w:proofErr w:type="spellEnd"/>
      <w:r w:rsidRPr="00DB77B9">
        <w:rPr>
          <w:shd w:val="clear" w:color="auto" w:fill="FFFFFF"/>
        </w:rPr>
        <w:t>-Market, 1997. 55 s. ISBN 80-86114-00-7.</w:t>
      </w:r>
    </w:p>
    <w:sectPr w:rsidR="00DB77B9" w:rsidRPr="00DB7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6C85"/>
    <w:multiLevelType w:val="multilevel"/>
    <w:tmpl w:val="E04EB3F4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358"/>
        </w:tabs>
        <w:ind w:left="358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3337"/>
        </w:tabs>
        <w:ind w:left="3337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646"/>
        </w:tabs>
        <w:ind w:left="646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0"/>
        </w:tabs>
        <w:ind w:left="790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34"/>
        </w:tabs>
        <w:ind w:left="934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8"/>
        </w:tabs>
        <w:ind w:left="1078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2"/>
        </w:tabs>
        <w:ind w:left="12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6"/>
        </w:tabs>
        <w:ind w:left="1366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24"/>
    <w:rsid w:val="0055720D"/>
    <w:rsid w:val="00593608"/>
    <w:rsid w:val="00701878"/>
    <w:rsid w:val="009C5924"/>
    <w:rsid w:val="009F3D00"/>
    <w:rsid w:val="00CC5C72"/>
    <w:rsid w:val="00DB77B9"/>
    <w:rsid w:val="00F32C4E"/>
    <w:rsid w:val="00FA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Michalík Hlavní Nadpis kapitoly 1"/>
    <w:basedOn w:val="Normln"/>
    <w:next w:val="Normln"/>
    <w:link w:val="Nadpis1Char"/>
    <w:uiPriority w:val="99"/>
    <w:qFormat/>
    <w:rsid w:val="009C5924"/>
    <w:pPr>
      <w:keepNext/>
      <w:keepLines/>
      <w:numPr>
        <w:numId w:val="1"/>
      </w:numPr>
      <w:spacing w:after="240"/>
      <w:outlineLvl w:val="0"/>
    </w:pPr>
    <w:rPr>
      <w:rFonts w:ascii="Cambria" w:hAnsi="Cambria"/>
      <w:b/>
      <w:bCs/>
      <w:caps/>
      <w:spacing w:val="2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ichalík Hlavní Nadpis kapitoly 1 Char"/>
    <w:basedOn w:val="Standardnpsmoodstavce"/>
    <w:link w:val="Nadpis1"/>
    <w:uiPriority w:val="99"/>
    <w:rsid w:val="009C5924"/>
    <w:rPr>
      <w:rFonts w:ascii="Cambria" w:eastAsia="Times New Roman" w:hAnsi="Cambria" w:cs="Times New Roman"/>
      <w:b/>
      <w:bCs/>
      <w:caps/>
      <w:spacing w:val="20"/>
      <w:sz w:val="24"/>
      <w:szCs w:val="28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pple-converted-space">
    <w:name w:val="apple-converted-space"/>
    <w:basedOn w:val="Standardnpsmoodstavce"/>
    <w:rsid w:val="00CC5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Michalík Hlavní Nadpis kapitoly 1"/>
    <w:basedOn w:val="Normln"/>
    <w:next w:val="Normln"/>
    <w:link w:val="Nadpis1Char"/>
    <w:uiPriority w:val="99"/>
    <w:qFormat/>
    <w:rsid w:val="009C5924"/>
    <w:pPr>
      <w:keepNext/>
      <w:keepLines/>
      <w:numPr>
        <w:numId w:val="1"/>
      </w:numPr>
      <w:spacing w:after="240"/>
      <w:outlineLvl w:val="0"/>
    </w:pPr>
    <w:rPr>
      <w:rFonts w:ascii="Cambria" w:hAnsi="Cambria"/>
      <w:b/>
      <w:bCs/>
      <w:caps/>
      <w:spacing w:val="2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ichalík Hlavní Nadpis kapitoly 1 Char"/>
    <w:basedOn w:val="Standardnpsmoodstavce"/>
    <w:link w:val="Nadpis1"/>
    <w:uiPriority w:val="99"/>
    <w:rsid w:val="009C5924"/>
    <w:rPr>
      <w:rFonts w:ascii="Cambria" w:eastAsia="Times New Roman" w:hAnsi="Cambria" w:cs="Times New Roman"/>
      <w:b/>
      <w:bCs/>
      <w:caps/>
      <w:spacing w:val="20"/>
      <w:sz w:val="24"/>
      <w:szCs w:val="28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pple-converted-space">
    <w:name w:val="apple-converted-space"/>
    <w:basedOn w:val="Standardnpsmoodstavce"/>
    <w:rsid w:val="00CC5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9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Jeřábková Kateřina</dc:creator>
  <cp:lastModifiedBy>Jeřábková Kateřina</cp:lastModifiedBy>
  <cp:revision>5</cp:revision>
  <dcterms:created xsi:type="dcterms:W3CDTF">2016-09-16T07:09:00Z</dcterms:created>
  <dcterms:modified xsi:type="dcterms:W3CDTF">2016-09-16T08:29:00Z</dcterms:modified>
</cp:coreProperties>
</file>