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6F185F" w:rsidRDefault="00C022A2" w:rsidP="006F185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:rsidR="00B1365F" w:rsidRPr="00B1365F" w:rsidRDefault="00B1365F" w:rsidP="00B1365F">
      <w:pPr>
        <w:tabs>
          <w:tab w:val="left" w:pos="7455"/>
        </w:tabs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700"/>
        <w:gridCol w:w="1841"/>
        <w:gridCol w:w="1700"/>
        <w:gridCol w:w="1842"/>
        <w:gridCol w:w="1558"/>
      </w:tblGrid>
      <w:tr w:rsidR="00B1365F" w:rsidTr="00A14EFA">
        <w:trPr>
          <w:trHeight w:val="746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1365F" w:rsidRDefault="00B1365F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 ročník          OBOR: </w:t>
            </w:r>
            <w:r>
              <w:rPr>
                <w:b/>
              </w:rPr>
              <w:t>Speciální pe</w:t>
            </w:r>
            <w:r w:rsidR="009E00A4">
              <w:rPr>
                <w:b/>
              </w:rPr>
              <w:t>dagogika - vychovatelství</w:t>
            </w:r>
          </w:p>
        </w:tc>
      </w:tr>
      <w:tr w:rsidR="00B1365F" w:rsidTr="00A14E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</w:t>
            </w:r>
          </w:p>
          <w:p w:rsidR="00B1365F" w:rsidRDefault="00B1365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E00AA7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7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30.9.</w:t>
            </w:r>
          </w:p>
          <w:p w:rsidR="00E00AA7" w:rsidRPr="00F835AA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7" w:rsidRDefault="00E95899" w:rsidP="002D00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P21/P31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F" w:rsidRDefault="002D00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USS/KUSMP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Somatologie a somatopatologie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KPS/KPS1Q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psychologie 1</w:t>
            </w:r>
          </w:p>
          <w:p w:rsidR="00E00AA7" w:rsidRPr="00E95899" w:rsidRDefault="00E95899" w:rsidP="00E95899">
            <w:pPr>
              <w:jc w:val="center"/>
              <w:rPr>
                <w:rFonts w:ascii="Times New Roman" w:hAnsi="Times New Roman"/>
                <w:sz w:val="20"/>
              </w:rPr>
            </w:pPr>
            <w:r w:rsidRPr="00E95899">
              <w:rPr>
                <w:rFonts w:ascii="Times New Roman" w:hAnsi="Times New Roman"/>
                <w:sz w:val="20"/>
              </w:rPr>
              <w:t>Křeménková</w:t>
            </w:r>
          </w:p>
          <w:p w:rsidR="00E00AA7" w:rsidRP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18:15</w:t>
            </w:r>
          </w:p>
        </w:tc>
      </w:tr>
      <w:tr w:rsidR="00E00AA7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7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11.11.</w:t>
            </w:r>
          </w:p>
          <w:p w:rsidR="00E00AA7" w:rsidRPr="00F835AA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7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N13/N16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KPS/KOPSQ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Seminář z obecné psychologie</w:t>
            </w:r>
          </w:p>
          <w:p w:rsidR="00E00AA7" w:rsidRPr="00E95899" w:rsidRDefault="00E95899" w:rsidP="00E95899">
            <w:pPr>
              <w:jc w:val="center"/>
              <w:rPr>
                <w:rFonts w:ascii="Times New Roman" w:hAnsi="Times New Roman"/>
              </w:rPr>
            </w:pPr>
            <w:r w:rsidRPr="00E95899">
              <w:rPr>
                <w:rFonts w:ascii="Times New Roman" w:hAnsi="Times New Roman"/>
                <w:sz w:val="20"/>
              </w:rPr>
              <w:t>Křeménková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KPS/KVPSQ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Seminář z vývojové psychologie</w:t>
            </w:r>
          </w:p>
          <w:p w:rsidR="00E00AA7" w:rsidRPr="00E95899" w:rsidRDefault="00E95899" w:rsidP="00E95899">
            <w:pPr>
              <w:jc w:val="center"/>
              <w:rPr>
                <w:rFonts w:ascii="Times New Roman" w:hAnsi="Times New Roman"/>
              </w:rPr>
            </w:pPr>
            <w:r w:rsidRPr="00E95899">
              <w:rPr>
                <w:rFonts w:ascii="Times New Roman" w:hAnsi="Times New Roman"/>
                <w:sz w:val="20"/>
              </w:rPr>
              <w:t>Plevová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KPG/KUSOQ (N16)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Sociologie</w:t>
            </w:r>
          </w:p>
          <w:p w:rsidR="00E00AA7" w:rsidRPr="00E95899" w:rsidRDefault="00E95899" w:rsidP="00E95899">
            <w:pPr>
              <w:jc w:val="center"/>
              <w:rPr>
                <w:rFonts w:ascii="Times New Roman" w:hAnsi="Times New Roman"/>
                <w:sz w:val="20"/>
              </w:rPr>
            </w:pPr>
            <w:r w:rsidRPr="00E95899">
              <w:rPr>
                <w:rFonts w:ascii="Times New Roman" w:hAnsi="Times New Roman"/>
                <w:sz w:val="20"/>
              </w:rPr>
              <w:t>Neumeister</w:t>
            </w:r>
          </w:p>
          <w:p w:rsidR="00E00AA7" w:rsidRP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18:15</w:t>
            </w:r>
          </w:p>
        </w:tc>
      </w:tr>
      <w:tr w:rsidR="00E00AA7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7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16.12.</w:t>
            </w:r>
          </w:p>
          <w:p w:rsidR="00E00AA7" w:rsidRPr="00F835AA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AA7" w:rsidRDefault="00E00AA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F" w:rsidRDefault="002D00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USS/KUSP1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spec. ped. 1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Regec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1F" w:rsidRDefault="002D00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USS/KUZPR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poradenství</w:t>
            </w:r>
          </w:p>
          <w:p w:rsidR="00E00AA7" w:rsidRDefault="00E00AA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Jurkovičová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AA7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USS/KUINP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Inkluzívní pedagogika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Vitásková</w:t>
            </w:r>
          </w:p>
          <w:p w:rsidR="00A70C72" w:rsidRP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A70C72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18:15</w:t>
            </w:r>
          </w:p>
        </w:tc>
      </w:tr>
      <w:tr w:rsidR="00A70C72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20.1.</w:t>
            </w:r>
          </w:p>
          <w:p w:rsidR="00A70C72" w:rsidRPr="00F835AA" w:rsidRDefault="00A70C72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2D001F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N15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8717E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USS/KVINV</w:t>
            </w:r>
            <w:bookmarkStart w:id="0" w:name="_GoBack"/>
            <w:bookmarkEnd w:id="0"/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Interkulturní výchova a vzděl.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Mochťák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KVS/KVFLQ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Filosofie a etika</w:t>
            </w:r>
          </w:p>
          <w:p w:rsidR="00A70C72" w:rsidRPr="00E95899" w:rsidRDefault="00E95899" w:rsidP="00E95899">
            <w:pPr>
              <w:jc w:val="center"/>
              <w:rPr>
                <w:rFonts w:ascii="Times New Roman" w:hAnsi="Times New Roman"/>
                <w:sz w:val="20"/>
              </w:rPr>
            </w:pPr>
            <w:r w:rsidRPr="00E95899">
              <w:rPr>
                <w:rFonts w:ascii="Times New Roman" w:hAnsi="Times New Roman"/>
                <w:sz w:val="20"/>
              </w:rPr>
              <w:t>Zima</w:t>
            </w:r>
          </w:p>
          <w:p w:rsidR="00A70C72" w:rsidRP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18:15</w:t>
            </w:r>
          </w:p>
        </w:tc>
      </w:tr>
      <w:tr w:rsidR="00A70C72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17.2.</w:t>
            </w:r>
          </w:p>
          <w:p w:rsidR="00A70C72" w:rsidRDefault="00A70C72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72" w:rsidRDefault="00A70C72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USS/KUPD1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 1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KPS/KPATQ</w:t>
            </w:r>
          </w:p>
          <w:p w:rsidR="00A70C72" w:rsidRDefault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Sem. z patopsych</w:t>
            </w:r>
          </w:p>
          <w:p w:rsidR="00A70C72" w:rsidRPr="00E95899" w:rsidRDefault="00E95899" w:rsidP="00E95899">
            <w:pPr>
              <w:jc w:val="center"/>
              <w:rPr>
                <w:rFonts w:ascii="Times New Roman" w:hAnsi="Times New Roman"/>
                <w:sz w:val="20"/>
              </w:rPr>
            </w:pPr>
            <w:r w:rsidRPr="00E95899">
              <w:rPr>
                <w:rFonts w:ascii="Times New Roman" w:hAnsi="Times New Roman"/>
                <w:sz w:val="20"/>
              </w:rPr>
              <w:t>Kvintová</w:t>
            </w:r>
          </w:p>
          <w:p w:rsidR="00A70C72" w:rsidRDefault="00A70C72" w:rsidP="00A70C7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18:15</w:t>
            </w:r>
          </w:p>
        </w:tc>
      </w:tr>
      <w:tr w:rsidR="00F06BCB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B" w:rsidRDefault="00F06BCB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10.3.</w:t>
            </w:r>
          </w:p>
          <w:p w:rsidR="00F06BCB" w:rsidRDefault="00F06BCB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CB" w:rsidRDefault="00E95899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B" w:rsidRDefault="00F06BCB" w:rsidP="00CA57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KPS/KPS2Q</w:t>
            </w:r>
          </w:p>
          <w:p w:rsidR="00F06BCB" w:rsidRDefault="00F06BCB" w:rsidP="00CA574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psychologie 2</w:t>
            </w:r>
          </w:p>
          <w:p w:rsidR="00F06BCB" w:rsidRPr="00E95899" w:rsidRDefault="00E95899" w:rsidP="00E95899">
            <w:pPr>
              <w:jc w:val="center"/>
              <w:rPr>
                <w:rFonts w:ascii="Times New Roman" w:hAnsi="Times New Roman"/>
              </w:rPr>
            </w:pPr>
            <w:r w:rsidRPr="00E95899">
              <w:rPr>
                <w:rFonts w:ascii="Times New Roman" w:hAnsi="Times New Roman"/>
                <w:sz w:val="20"/>
              </w:rPr>
              <w:t>Kliment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CB" w:rsidRDefault="00F06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KPS/KSPSQ</w:t>
            </w:r>
          </w:p>
          <w:p w:rsidR="00F06BCB" w:rsidRDefault="00F06BC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Sem. ze soc. psychologie</w:t>
            </w:r>
          </w:p>
          <w:p w:rsidR="00F06BCB" w:rsidRPr="00E95899" w:rsidRDefault="00E95899" w:rsidP="00E95899">
            <w:pPr>
              <w:jc w:val="center"/>
              <w:rPr>
                <w:rFonts w:ascii="Times New Roman" w:hAnsi="Times New Roman"/>
              </w:rPr>
            </w:pPr>
            <w:r w:rsidRPr="00E95899">
              <w:rPr>
                <w:rFonts w:ascii="Times New Roman" w:hAnsi="Times New Roman"/>
                <w:sz w:val="20"/>
              </w:rPr>
              <w:t>Dobešová Cakirpaloglu</w:t>
            </w:r>
          </w:p>
        </w:tc>
      </w:tr>
      <w:tr w:rsidR="00321427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27" w:rsidRDefault="000C31D1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321427">
              <w:rPr>
                <w:rFonts w:ascii="Times New Roman" w:hAnsi="Times New Roman"/>
                <w:sz w:val="20"/>
              </w:rPr>
              <w:t>.4.</w:t>
            </w:r>
          </w:p>
          <w:p w:rsidR="00321427" w:rsidRDefault="0032142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27" w:rsidRDefault="000C31D1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P21/N</w:t>
            </w:r>
            <w:r w:rsidR="00321427">
              <w:rPr>
                <w:rFonts w:ascii="Times New Roman" w:hAnsi="Times New Roman"/>
                <w:sz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USS/KUSP2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Základy spec. ped. 2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Jeřábková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USS/KUSPA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Soc. patologie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Skopalová</w:t>
            </w:r>
          </w:p>
          <w:p w:rsidR="00321427" w:rsidRP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513EB3">
              <w:rPr>
                <w:rFonts w:ascii="Times New Roman" w:hAnsi="Times New Roman"/>
                <w:b/>
                <w:sz w:val="20"/>
                <w:shd w:val="clear" w:color="auto" w:fill="BFBFBF" w:themeFill="background1" w:themeFillShade="BF"/>
                <w:lang w:eastAsia="en-US"/>
              </w:rPr>
              <w:t>do 18:30</w:t>
            </w:r>
          </w:p>
        </w:tc>
      </w:tr>
      <w:tr w:rsidR="00321427" w:rsidTr="00513E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27" w:rsidRDefault="0032142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12.5.</w:t>
            </w:r>
          </w:p>
          <w:p w:rsidR="00321427" w:rsidRDefault="0032142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27" w:rsidRDefault="0032142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USS/KUSPP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Sociálněprávní propedeutika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 xml:space="preserve">Škurek 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USS/KUEP1</w:t>
            </w:r>
          </w:p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Expresivně intervenční přístupy ve SPP 1</w:t>
            </w:r>
          </w:p>
          <w:p w:rsidR="00321427" w:rsidRDefault="00321427" w:rsidP="00513EB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27" w:rsidRDefault="0032142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B1365F" w:rsidRDefault="00B1365F" w:rsidP="00B1365F">
      <w:pPr>
        <w:rPr>
          <w:sz w:val="18"/>
        </w:rPr>
      </w:pPr>
    </w:p>
    <w:p w:rsidR="00B1365F" w:rsidRDefault="00B1365F" w:rsidP="00B1365F">
      <w:pPr>
        <w:rPr>
          <w:rFonts w:ascii="Times New Roman" w:hAnsi="Times New Roman"/>
          <w:sz w:val="20"/>
        </w:rPr>
      </w:pPr>
    </w:p>
    <w:p w:rsidR="00B1365F" w:rsidRDefault="00943651" w:rsidP="00B136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USS/KVNPX Náslechová praxe – Kozáková</w:t>
      </w:r>
    </w:p>
    <w:p w:rsidR="00943651" w:rsidRDefault="00943651" w:rsidP="00B1365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 USS/KVUVX Úvodní praxe – Kozáková</w:t>
      </w:r>
    </w:p>
    <w:p w:rsidR="00943651" w:rsidRDefault="00943651" w:rsidP="00B1365F">
      <w:pPr>
        <w:rPr>
          <w:rFonts w:ascii="Times New Roman" w:hAnsi="Times New Roman"/>
          <w:sz w:val="20"/>
        </w:rPr>
      </w:pPr>
    </w:p>
    <w:p w:rsidR="00B1365F" w:rsidRDefault="00B1365F" w:rsidP="00B1365F">
      <w:pPr>
        <w:rPr>
          <w:rFonts w:ascii="Times New Roman" w:hAnsi="Times New Roman"/>
          <w:sz w:val="20"/>
        </w:rPr>
      </w:pPr>
    </w:p>
    <w:p w:rsidR="00B1365F" w:rsidRDefault="00B1365F" w:rsidP="00B1365F">
      <w:pPr>
        <w:rPr>
          <w:sz w:val="18"/>
        </w:rPr>
      </w:pPr>
    </w:p>
    <w:p w:rsidR="00B1365F" w:rsidRDefault="00B1365F" w:rsidP="00B1365F">
      <w:pPr>
        <w:rPr>
          <w:rFonts w:ascii="Times New Roman" w:hAnsi="Times New Roman"/>
          <w:sz w:val="20"/>
        </w:rPr>
      </w:pP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p w:rsidR="00FB154E" w:rsidRPr="009B5DDB" w:rsidRDefault="00FB154E">
      <w:pPr>
        <w:rPr>
          <w:rFonts w:ascii="Times New Roman" w:hAnsi="Times New Roman"/>
          <w:sz w:val="20"/>
        </w:rPr>
      </w:pPr>
    </w:p>
    <w:sectPr w:rsidR="00FB154E" w:rsidRPr="009B5DDB" w:rsidSect="0021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C31D1"/>
    <w:rsid w:val="001E6E03"/>
    <w:rsid w:val="00213B3E"/>
    <w:rsid w:val="002A10B8"/>
    <w:rsid w:val="002D001F"/>
    <w:rsid w:val="002F4ACD"/>
    <w:rsid w:val="0031073D"/>
    <w:rsid w:val="00321427"/>
    <w:rsid w:val="004A532E"/>
    <w:rsid w:val="00513EB3"/>
    <w:rsid w:val="005578CA"/>
    <w:rsid w:val="006926F5"/>
    <w:rsid w:val="006F185F"/>
    <w:rsid w:val="006F75A6"/>
    <w:rsid w:val="00734FC7"/>
    <w:rsid w:val="008717EC"/>
    <w:rsid w:val="008F4F84"/>
    <w:rsid w:val="00943651"/>
    <w:rsid w:val="009B2F9B"/>
    <w:rsid w:val="009B5DDB"/>
    <w:rsid w:val="009C1BF8"/>
    <w:rsid w:val="009E00A4"/>
    <w:rsid w:val="00A14EFA"/>
    <w:rsid w:val="00A70C72"/>
    <w:rsid w:val="00B1365F"/>
    <w:rsid w:val="00C022A2"/>
    <w:rsid w:val="00CA5746"/>
    <w:rsid w:val="00CE6D27"/>
    <w:rsid w:val="00D356FF"/>
    <w:rsid w:val="00E00AA7"/>
    <w:rsid w:val="00E71C9A"/>
    <w:rsid w:val="00E949F2"/>
    <w:rsid w:val="00E95899"/>
    <w:rsid w:val="00F06BCB"/>
    <w:rsid w:val="00F42B57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9B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2F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2F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17</cp:revision>
  <cp:lastPrinted>2014-05-16T07:40:00Z</cp:lastPrinted>
  <dcterms:created xsi:type="dcterms:W3CDTF">2015-06-08T11:42:00Z</dcterms:created>
  <dcterms:modified xsi:type="dcterms:W3CDTF">2016-09-12T11:45:00Z</dcterms:modified>
</cp:coreProperties>
</file>