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18" w:rsidRPr="00E15EB6" w:rsidRDefault="00D25A18" w:rsidP="00E15EB6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E15EB6">
        <w:rPr>
          <w:rFonts w:ascii="Times New Roman" w:hAnsi="Times New Roman"/>
          <w:sz w:val="32"/>
        </w:rPr>
        <w:t>ROZVRH PRO KOMBINOVANÉ STUDIUM</w:t>
      </w:r>
      <w:r w:rsidRPr="00A277A9">
        <w:rPr>
          <w:rFonts w:ascii="Times New Roman" w:hAnsi="Times New Roman"/>
          <w:sz w:val="20"/>
        </w:rPr>
        <w:tab/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701"/>
        <w:gridCol w:w="1842"/>
        <w:gridCol w:w="1701"/>
        <w:gridCol w:w="1843"/>
        <w:gridCol w:w="1559"/>
      </w:tblGrid>
      <w:tr w:rsidR="00D25A18" w:rsidRPr="00A277A9" w:rsidTr="00E15EB6">
        <w:trPr>
          <w:trHeight w:val="569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25A18" w:rsidRPr="00A277A9" w:rsidRDefault="00D25A18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</w:rPr>
            </w:pPr>
            <w:r w:rsidRPr="00A277A9">
              <w:rPr>
                <w:rFonts w:ascii="Times New Roman" w:hAnsi="Times New Roman"/>
                <w:b/>
              </w:rPr>
              <w:t xml:space="preserve">1. </w:t>
            </w:r>
            <w:proofErr w:type="gramStart"/>
            <w:r w:rsidRPr="00A277A9">
              <w:rPr>
                <w:rFonts w:ascii="Times New Roman" w:hAnsi="Times New Roman"/>
                <w:b/>
              </w:rPr>
              <w:t>ročník          OBOR</w:t>
            </w:r>
            <w:proofErr w:type="gramEnd"/>
            <w:r w:rsidRPr="00A277A9">
              <w:rPr>
                <w:rFonts w:ascii="Times New Roman" w:hAnsi="Times New Roman"/>
                <w:b/>
              </w:rPr>
              <w:t>: Speciální pedagogika – poradenství (</w:t>
            </w:r>
            <w:proofErr w:type="spellStart"/>
            <w:r w:rsidRPr="00A277A9">
              <w:rPr>
                <w:rFonts w:ascii="Times New Roman" w:hAnsi="Times New Roman"/>
                <w:b/>
              </w:rPr>
              <w:t>NMgr</w:t>
            </w:r>
            <w:proofErr w:type="spellEnd"/>
            <w:r w:rsidRPr="00A277A9">
              <w:rPr>
                <w:rFonts w:ascii="Times New Roman" w:hAnsi="Times New Roman"/>
                <w:b/>
              </w:rPr>
              <w:t>.)</w:t>
            </w:r>
          </w:p>
          <w:p w:rsidR="00D25A18" w:rsidRPr="00A277A9" w:rsidRDefault="00D25A18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</w:rPr>
            </w:pPr>
            <w:r w:rsidRPr="00A277A9">
              <w:rPr>
                <w:rFonts w:ascii="Times New Roman" w:hAnsi="Times New Roman"/>
                <w:b/>
              </w:rPr>
              <w:t>2016/2017</w:t>
            </w:r>
          </w:p>
        </w:tc>
      </w:tr>
      <w:tr w:rsidR="00D25A18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851" w:type="dxa"/>
          </w:tcPr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</w:rPr>
            </w:pPr>
          </w:p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</w:rPr>
            </w:pPr>
            <w:r w:rsidRPr="00A277A9">
              <w:rPr>
                <w:rFonts w:ascii="Times New Roman" w:hAnsi="Times New Roman"/>
                <w:b/>
                <w:sz w:val="18"/>
              </w:rPr>
              <w:t>Datum</w:t>
            </w:r>
          </w:p>
        </w:tc>
        <w:tc>
          <w:tcPr>
            <w:tcW w:w="993" w:type="dxa"/>
          </w:tcPr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</w:rPr>
            </w:pPr>
          </w:p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</w:rPr>
            </w:pPr>
            <w:r w:rsidRPr="00A277A9">
              <w:rPr>
                <w:rFonts w:ascii="Times New Roman" w:hAnsi="Times New Roman"/>
                <w:b/>
                <w:sz w:val="18"/>
              </w:rPr>
              <w:t xml:space="preserve">Posluch.    </w:t>
            </w:r>
          </w:p>
        </w:tc>
        <w:tc>
          <w:tcPr>
            <w:tcW w:w="1701" w:type="dxa"/>
          </w:tcPr>
          <w:p w:rsidR="00D25A18" w:rsidRPr="00E15EB6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</w:rPr>
            </w:pPr>
            <w:r w:rsidRPr="00A277A9">
              <w:rPr>
                <w:rFonts w:ascii="Times New Roman" w:hAnsi="Times New Roman"/>
                <w:b/>
                <w:sz w:val="22"/>
              </w:rPr>
              <w:t xml:space="preserve">    8.00-9.30</w:t>
            </w:r>
          </w:p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</w:rPr>
            </w:pPr>
            <w:r w:rsidRPr="00A277A9">
              <w:rPr>
                <w:rFonts w:ascii="Times New Roman" w:hAnsi="Times New Roman"/>
                <w:b/>
                <w:sz w:val="18"/>
              </w:rPr>
              <w:t xml:space="preserve">      2 hodiny</w:t>
            </w:r>
          </w:p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42" w:type="dxa"/>
          </w:tcPr>
          <w:p w:rsidR="00D25A18" w:rsidRPr="00E15EB6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</w:rPr>
            </w:pPr>
            <w:r w:rsidRPr="00A277A9">
              <w:rPr>
                <w:rFonts w:ascii="Times New Roman" w:hAnsi="Times New Roman"/>
                <w:b/>
                <w:sz w:val="22"/>
              </w:rPr>
              <w:t xml:space="preserve">    9.45-11.15</w:t>
            </w:r>
          </w:p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</w:rPr>
            </w:pPr>
            <w:r w:rsidRPr="00A277A9">
              <w:rPr>
                <w:rFonts w:ascii="Times New Roman" w:hAnsi="Times New Roman"/>
                <w:b/>
                <w:sz w:val="18"/>
              </w:rPr>
              <w:t xml:space="preserve">       2 hodiny</w:t>
            </w:r>
          </w:p>
        </w:tc>
        <w:tc>
          <w:tcPr>
            <w:tcW w:w="1701" w:type="dxa"/>
          </w:tcPr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</w:rPr>
            </w:pPr>
            <w:r w:rsidRPr="00A277A9">
              <w:rPr>
                <w:rFonts w:ascii="Times New Roman" w:hAnsi="Times New Roman"/>
                <w:b/>
                <w:sz w:val="22"/>
              </w:rPr>
              <w:t xml:space="preserve">   11.30-13.</w:t>
            </w:r>
            <w:r w:rsidRPr="00A277A9">
              <w:rPr>
                <w:rFonts w:ascii="Times New Roman" w:hAnsi="Times New Roman"/>
                <w:b/>
                <w:sz w:val="20"/>
              </w:rPr>
              <w:t>00</w:t>
            </w:r>
          </w:p>
          <w:p w:rsidR="00D25A18" w:rsidRPr="00A277A9" w:rsidRDefault="00D25A18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A277A9">
              <w:rPr>
                <w:rFonts w:ascii="Times New Roman" w:hAnsi="Times New Roman"/>
                <w:b/>
                <w:sz w:val="18"/>
              </w:rPr>
              <w:t>2 hodiny</w:t>
            </w:r>
          </w:p>
        </w:tc>
        <w:tc>
          <w:tcPr>
            <w:tcW w:w="1843" w:type="dxa"/>
          </w:tcPr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</w:rPr>
            </w:pPr>
            <w:r w:rsidRPr="00A277A9">
              <w:rPr>
                <w:rFonts w:ascii="Times New Roman" w:hAnsi="Times New Roman"/>
                <w:b/>
                <w:sz w:val="22"/>
              </w:rPr>
              <w:t xml:space="preserve">   13.30-15.00</w:t>
            </w:r>
          </w:p>
          <w:p w:rsidR="00D25A18" w:rsidRPr="00A277A9" w:rsidRDefault="00D25A18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A277A9">
              <w:rPr>
                <w:rFonts w:ascii="Times New Roman" w:hAnsi="Times New Roman"/>
                <w:b/>
                <w:sz w:val="18"/>
              </w:rPr>
              <w:t>2 hodiny</w:t>
            </w:r>
          </w:p>
        </w:tc>
        <w:tc>
          <w:tcPr>
            <w:tcW w:w="1559" w:type="dxa"/>
          </w:tcPr>
          <w:p w:rsidR="00D25A18" w:rsidRPr="00A277A9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</w:rPr>
            </w:pPr>
            <w:r w:rsidRPr="00A277A9">
              <w:rPr>
                <w:rFonts w:ascii="Times New Roman" w:hAnsi="Times New Roman"/>
                <w:b/>
                <w:sz w:val="22"/>
              </w:rPr>
              <w:t xml:space="preserve"> 15.15-16.45</w:t>
            </w:r>
          </w:p>
          <w:p w:rsidR="00D25A18" w:rsidRPr="00A277A9" w:rsidRDefault="00D25A18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A277A9">
              <w:rPr>
                <w:rFonts w:ascii="Times New Roman" w:hAnsi="Times New Roman"/>
                <w:b/>
                <w:sz w:val="18"/>
              </w:rPr>
              <w:t>2 hodiny</w:t>
            </w:r>
          </w:p>
        </w:tc>
      </w:tr>
      <w:tr w:rsidR="008E03AE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1"/>
        </w:trPr>
        <w:tc>
          <w:tcPr>
            <w:tcW w:w="851" w:type="dxa"/>
            <w:vAlign w:val="center"/>
          </w:tcPr>
          <w:p w:rsidR="008E03AE" w:rsidRPr="00A277A9" w:rsidRDefault="008E03AE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277A9">
              <w:rPr>
                <w:rFonts w:ascii="Times New Roman" w:hAnsi="Times New Roman"/>
                <w:sz w:val="20"/>
              </w:rPr>
              <w:t>7.10.</w:t>
            </w:r>
          </w:p>
          <w:p w:rsidR="008E03AE" w:rsidRPr="00A277A9" w:rsidRDefault="008E03AE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8E03AE" w:rsidRPr="00842F6E" w:rsidRDefault="00842F6E" w:rsidP="00C727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7270A">
              <w:rPr>
                <w:rFonts w:ascii="Times New Roman" w:hAnsi="Times New Roman"/>
                <w:sz w:val="20"/>
                <w:szCs w:val="22"/>
                <w:highlight w:val="yellow"/>
              </w:rPr>
              <w:t>N14</w:t>
            </w:r>
          </w:p>
        </w:tc>
        <w:tc>
          <w:tcPr>
            <w:tcW w:w="3543" w:type="dxa"/>
            <w:gridSpan w:val="2"/>
          </w:tcPr>
          <w:p w:rsidR="00E15EB6" w:rsidRDefault="00E15EB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D6D14" w:rsidRPr="00842F6E" w:rsidRDefault="00BD6D14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USS/KNUPO</w:t>
            </w:r>
          </w:p>
          <w:p w:rsidR="00BD6D14" w:rsidRPr="00842F6E" w:rsidRDefault="00BD6D14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 SPP poradenství</w:t>
            </w:r>
          </w:p>
          <w:p w:rsidR="00BD6D14" w:rsidRPr="00842F6E" w:rsidRDefault="00C7270A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7270A">
              <w:rPr>
                <w:rFonts w:ascii="Times New Roman" w:hAnsi="Times New Roman"/>
                <w:sz w:val="20"/>
                <w:highlight w:val="yellow"/>
              </w:rPr>
              <w:t>Jurkovičová</w:t>
            </w:r>
            <w:proofErr w:type="spellEnd"/>
          </w:p>
          <w:p w:rsidR="008E03AE" w:rsidRPr="00842F6E" w:rsidRDefault="008E03AE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2"/>
          </w:tcPr>
          <w:p w:rsidR="00E15EB6" w:rsidRDefault="00E15EB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D6D14" w:rsidRPr="00842F6E" w:rsidRDefault="00BD6D14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USS/KUSPD</w:t>
            </w:r>
          </w:p>
          <w:p w:rsidR="00BD6D14" w:rsidRDefault="00BD6D14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SPP. </w:t>
            </w:r>
            <w:proofErr w:type="gramStart"/>
            <w:r>
              <w:rPr>
                <w:rFonts w:ascii="Times New Roman" w:hAnsi="Times New Roman"/>
                <w:sz w:val="20"/>
              </w:rPr>
              <w:t>d</w:t>
            </w:r>
            <w:r w:rsidRPr="00842F6E">
              <w:rPr>
                <w:rFonts w:ascii="Times New Roman" w:hAnsi="Times New Roman"/>
                <w:sz w:val="20"/>
              </w:rPr>
              <w:t>iagnostika</w:t>
            </w:r>
            <w:proofErr w:type="gramEnd"/>
            <w:r w:rsidRPr="00842F6E">
              <w:rPr>
                <w:rFonts w:ascii="Times New Roman" w:hAnsi="Times New Roman"/>
                <w:sz w:val="20"/>
              </w:rPr>
              <w:t xml:space="preserve"> </w:t>
            </w:r>
          </w:p>
          <w:p w:rsidR="008E03AE" w:rsidRPr="00842F6E" w:rsidRDefault="00BD6D14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Valenta</w:t>
            </w:r>
          </w:p>
        </w:tc>
        <w:tc>
          <w:tcPr>
            <w:tcW w:w="1559" w:type="dxa"/>
          </w:tcPr>
          <w:p w:rsidR="008E03AE" w:rsidRPr="00842F6E" w:rsidRDefault="008E03A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USS/KNUSG </w:t>
            </w:r>
          </w:p>
          <w:p w:rsidR="008E03AE" w:rsidRPr="00842F6E" w:rsidRDefault="00842F6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Sem.</w:t>
            </w:r>
            <w:r w:rsidR="008E03AE" w:rsidRPr="00842F6E">
              <w:rPr>
                <w:rFonts w:ascii="Times New Roman" w:hAnsi="Times New Roman"/>
                <w:sz w:val="20"/>
              </w:rPr>
              <w:t xml:space="preserve"> k as</w:t>
            </w:r>
            <w:proofErr w:type="gramEnd"/>
            <w:r w:rsidR="008E03AE" w:rsidRPr="00842F6E">
              <w:rPr>
                <w:rFonts w:ascii="Times New Roman" w:hAnsi="Times New Roman"/>
                <w:sz w:val="20"/>
              </w:rPr>
              <w:t>.pr.</w:t>
            </w:r>
            <w:r>
              <w:rPr>
                <w:rFonts w:ascii="Times New Roman" w:hAnsi="Times New Roman"/>
                <w:sz w:val="20"/>
              </w:rPr>
              <w:t xml:space="preserve"> diagnos.</w:t>
            </w:r>
            <w:r w:rsidR="00C7270A">
              <w:rPr>
                <w:rFonts w:ascii="Times New Roman" w:hAnsi="Times New Roman"/>
                <w:sz w:val="20"/>
              </w:rPr>
              <w:t xml:space="preserve"> </w:t>
            </w:r>
          </w:p>
          <w:p w:rsidR="008E03AE" w:rsidRPr="00842F6E" w:rsidRDefault="008E03A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Müller</w:t>
            </w:r>
          </w:p>
          <w:p w:rsidR="008E03AE" w:rsidRPr="00842F6E" w:rsidRDefault="00685706" w:rsidP="006857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42F6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E03AE" w:rsidRPr="00842F6E">
              <w:rPr>
                <w:rFonts w:ascii="Times New Roman" w:hAnsi="Times New Roman"/>
                <w:b/>
                <w:sz w:val="20"/>
              </w:rPr>
              <w:t>(</w:t>
            </w:r>
            <w:r w:rsidRPr="00842F6E">
              <w:rPr>
                <w:rFonts w:ascii="Times New Roman" w:hAnsi="Times New Roman"/>
                <w:b/>
                <w:sz w:val="20"/>
              </w:rPr>
              <w:t>d</w:t>
            </w:r>
            <w:r w:rsidR="008E03AE" w:rsidRPr="00842F6E">
              <w:rPr>
                <w:rFonts w:ascii="Times New Roman" w:hAnsi="Times New Roman"/>
                <w:b/>
                <w:sz w:val="20"/>
              </w:rPr>
              <w:t>o 18:15)</w:t>
            </w:r>
          </w:p>
        </w:tc>
      </w:tr>
      <w:tr w:rsidR="00685706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851" w:type="dxa"/>
            <w:vMerge w:val="restart"/>
            <w:vAlign w:val="center"/>
          </w:tcPr>
          <w:p w:rsidR="00EA2405" w:rsidRDefault="00EA2405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EA2405" w:rsidRDefault="00EA2405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EA2405" w:rsidRDefault="00EA2405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85706" w:rsidRPr="00A277A9" w:rsidRDefault="00685706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277A9">
              <w:rPr>
                <w:rFonts w:ascii="Times New Roman" w:hAnsi="Times New Roman"/>
                <w:sz w:val="20"/>
              </w:rPr>
              <w:t>21.10.</w:t>
            </w:r>
          </w:p>
          <w:p w:rsidR="00685706" w:rsidRPr="00A277A9" w:rsidRDefault="00685706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85706" w:rsidRPr="00842F6E" w:rsidRDefault="00685706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N14/N15</w:t>
            </w:r>
          </w:p>
        </w:tc>
        <w:tc>
          <w:tcPr>
            <w:tcW w:w="3543" w:type="dxa"/>
            <w:gridSpan w:val="2"/>
          </w:tcPr>
          <w:p w:rsidR="00E15EB6" w:rsidRDefault="00E15EB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USS/KNSOP 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Sociální politika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42F6E">
              <w:rPr>
                <w:rFonts w:ascii="Times New Roman" w:hAnsi="Times New Roman"/>
                <w:sz w:val="20"/>
              </w:rPr>
              <w:t>Taclová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 xml:space="preserve"> (M)</w:t>
            </w:r>
          </w:p>
        </w:tc>
        <w:tc>
          <w:tcPr>
            <w:tcW w:w="3544" w:type="dxa"/>
            <w:gridSpan w:val="2"/>
          </w:tcPr>
          <w:p w:rsidR="00E15EB6" w:rsidRDefault="00E15EB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USS/KNSOS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Sociální sl. 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Matuška (M)</w:t>
            </w:r>
            <w:r w:rsidR="00EA2405">
              <w:rPr>
                <w:rFonts w:ascii="Times New Roman" w:hAnsi="Times New Roman"/>
                <w:sz w:val="20"/>
              </w:rPr>
              <w:t xml:space="preserve"> </w:t>
            </w:r>
            <w:r w:rsidR="00EA2405" w:rsidRPr="00EA2405">
              <w:rPr>
                <w:rFonts w:ascii="Times New Roman" w:hAnsi="Times New Roman"/>
                <w:b/>
                <w:sz w:val="20"/>
              </w:rPr>
              <w:t>N15</w:t>
            </w:r>
          </w:p>
        </w:tc>
        <w:tc>
          <w:tcPr>
            <w:tcW w:w="1559" w:type="dxa"/>
          </w:tcPr>
          <w:p w:rsidR="00EA2405" w:rsidRPr="00842F6E" w:rsidRDefault="00EA2405" w:rsidP="00EA24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USS/KNSZA</w:t>
            </w:r>
          </w:p>
          <w:p w:rsidR="00EA2405" w:rsidRPr="00842F6E" w:rsidRDefault="00EA2405" w:rsidP="00EA24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Právo soc. zabezpeč. </w:t>
            </w:r>
          </w:p>
          <w:p w:rsidR="00685706" w:rsidRDefault="00EA2405" w:rsidP="00EA24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42F6E">
              <w:rPr>
                <w:rFonts w:ascii="Times New Roman" w:hAnsi="Times New Roman"/>
                <w:sz w:val="20"/>
              </w:rPr>
              <w:t>Škurek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 xml:space="preserve"> (M)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A2405">
              <w:rPr>
                <w:rFonts w:ascii="Times New Roman" w:hAnsi="Times New Roman"/>
                <w:b/>
                <w:sz w:val="20"/>
              </w:rPr>
              <w:t>N15</w:t>
            </w:r>
          </w:p>
          <w:p w:rsidR="00EA2405" w:rsidRPr="00842F6E" w:rsidRDefault="00EA2405" w:rsidP="00EA24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(do 18:15)</w:t>
            </w:r>
          </w:p>
        </w:tc>
      </w:tr>
      <w:tr w:rsidR="00685706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851" w:type="dxa"/>
            <w:vMerge/>
            <w:vAlign w:val="center"/>
          </w:tcPr>
          <w:p w:rsidR="00685706" w:rsidRPr="00A277A9" w:rsidRDefault="00685706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85706" w:rsidRPr="00842F6E" w:rsidRDefault="00685706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P111</w:t>
            </w:r>
          </w:p>
        </w:tc>
        <w:tc>
          <w:tcPr>
            <w:tcW w:w="3543" w:type="dxa"/>
            <w:gridSpan w:val="2"/>
          </w:tcPr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USS/KNAIN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42F6E">
              <w:rPr>
                <w:rFonts w:ascii="Times New Roman" w:hAnsi="Times New Roman"/>
                <w:sz w:val="20"/>
              </w:rPr>
              <w:t>Indiv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842F6E">
              <w:rPr>
                <w:rFonts w:ascii="Times New Roman" w:hAnsi="Times New Roman"/>
                <w:sz w:val="20"/>
              </w:rPr>
              <w:t>práce</w:t>
            </w:r>
            <w:proofErr w:type="gramEnd"/>
            <w:r w:rsidRPr="00842F6E">
              <w:rPr>
                <w:rFonts w:ascii="Times New Roman" w:hAnsi="Times New Roman"/>
                <w:sz w:val="20"/>
              </w:rPr>
              <w:t xml:space="preserve"> s klientem 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Chrastina (D)</w:t>
            </w:r>
          </w:p>
        </w:tc>
        <w:tc>
          <w:tcPr>
            <w:tcW w:w="3544" w:type="dxa"/>
            <w:gridSpan w:val="2"/>
          </w:tcPr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USS/KNAPD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Psych. </w:t>
            </w:r>
            <w:proofErr w:type="spellStart"/>
            <w:r w:rsidRPr="00842F6E">
              <w:rPr>
                <w:rFonts w:ascii="Times New Roman" w:hAnsi="Times New Roman"/>
                <w:sz w:val="20"/>
              </w:rPr>
              <w:t>dosp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>.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Hloušek (D)</w:t>
            </w:r>
          </w:p>
        </w:tc>
        <w:tc>
          <w:tcPr>
            <w:tcW w:w="1559" w:type="dxa"/>
          </w:tcPr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5706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851" w:type="dxa"/>
            <w:vAlign w:val="center"/>
          </w:tcPr>
          <w:p w:rsidR="002736D7" w:rsidRDefault="002736D7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736D7" w:rsidRDefault="002736D7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85706" w:rsidRPr="00A277A9" w:rsidRDefault="00D53A0B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</w:t>
            </w:r>
          </w:p>
          <w:p w:rsidR="00685706" w:rsidRPr="00A277A9" w:rsidRDefault="00685706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85706" w:rsidRPr="00842F6E" w:rsidRDefault="00685706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P111</w:t>
            </w:r>
          </w:p>
        </w:tc>
        <w:tc>
          <w:tcPr>
            <w:tcW w:w="3543" w:type="dxa"/>
            <w:gridSpan w:val="2"/>
          </w:tcPr>
          <w:p w:rsidR="00E15EB6" w:rsidRDefault="00E15EB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USS/KUKVV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42F6E">
              <w:rPr>
                <w:rFonts w:ascii="Times New Roman" w:hAnsi="Times New Roman"/>
                <w:sz w:val="20"/>
              </w:rPr>
              <w:t>Kval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 xml:space="preserve">. a kvant. </w:t>
            </w:r>
            <w:proofErr w:type="gramStart"/>
            <w:r w:rsidRPr="00842F6E">
              <w:rPr>
                <w:rFonts w:ascii="Times New Roman" w:hAnsi="Times New Roman"/>
                <w:sz w:val="20"/>
              </w:rPr>
              <w:t>výzkum</w:t>
            </w:r>
            <w:proofErr w:type="gramEnd"/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3544" w:type="dxa"/>
            <w:gridSpan w:val="2"/>
          </w:tcPr>
          <w:p w:rsidR="00E15EB6" w:rsidRDefault="00E15EB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USS/KNUPH</w:t>
            </w:r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Psych. </w:t>
            </w:r>
            <w:proofErr w:type="gramStart"/>
            <w:r w:rsidRPr="00842F6E">
              <w:rPr>
                <w:rFonts w:ascii="Times New Roman" w:hAnsi="Times New Roman"/>
                <w:sz w:val="20"/>
              </w:rPr>
              <w:t>handicapu</w:t>
            </w:r>
            <w:proofErr w:type="gramEnd"/>
          </w:p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1559" w:type="dxa"/>
          </w:tcPr>
          <w:p w:rsidR="00685706" w:rsidRPr="00842F6E" w:rsidRDefault="0068570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USS/KNUSI</w:t>
            </w:r>
          </w:p>
          <w:p w:rsidR="00685706" w:rsidRPr="00842F6E" w:rsidRDefault="00842F6E" w:rsidP="006857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Sem. k </w:t>
            </w:r>
            <w:proofErr w:type="spellStart"/>
            <w:r>
              <w:rPr>
                <w:rFonts w:ascii="Times New Roman" w:hAnsi="Times New Roman"/>
                <w:sz w:val="20"/>
              </w:rPr>
              <w:t>pr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inter. p</w:t>
            </w:r>
            <w:r w:rsidR="00685706" w:rsidRPr="00842F6E"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axi inter.</w:t>
            </w:r>
          </w:p>
          <w:p w:rsidR="00842F6E" w:rsidRDefault="00685706" w:rsidP="006857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Müller</w:t>
            </w:r>
            <w:r w:rsidR="00842F6E">
              <w:rPr>
                <w:rFonts w:ascii="Times New Roman" w:hAnsi="Times New Roman"/>
                <w:sz w:val="20"/>
              </w:rPr>
              <w:t xml:space="preserve"> </w:t>
            </w:r>
          </w:p>
          <w:p w:rsidR="00685706" w:rsidRPr="00842F6E" w:rsidRDefault="00685706" w:rsidP="006857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b/>
                <w:sz w:val="20"/>
              </w:rPr>
              <w:t>(do 18:15)</w:t>
            </w:r>
          </w:p>
        </w:tc>
      </w:tr>
      <w:tr w:rsidR="00BD6D14" w:rsidRPr="00A277A9" w:rsidTr="00BD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851" w:type="dxa"/>
            <w:vAlign w:val="center"/>
          </w:tcPr>
          <w:p w:rsidR="00BD6D14" w:rsidRDefault="00BD6D14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D6D14" w:rsidRPr="00A277A9" w:rsidRDefault="00BD6D14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9.12.</w:t>
            </w:r>
          </w:p>
          <w:p w:rsidR="00BD6D14" w:rsidRPr="00A277A9" w:rsidRDefault="00BD6D14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D6D14" w:rsidRPr="00842F6E" w:rsidRDefault="00BD6D14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P2/N15</w:t>
            </w:r>
          </w:p>
        </w:tc>
        <w:tc>
          <w:tcPr>
            <w:tcW w:w="3543" w:type="dxa"/>
            <w:gridSpan w:val="2"/>
          </w:tcPr>
          <w:p w:rsidR="00BD6D14" w:rsidRPr="00842F6E" w:rsidRDefault="00BD6D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KPS/KNUSO</w:t>
            </w:r>
          </w:p>
          <w:p w:rsidR="00BD6D14" w:rsidRDefault="00BD6D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Soc. </w:t>
            </w:r>
            <w:proofErr w:type="spellStart"/>
            <w:r w:rsidRPr="00842F6E">
              <w:rPr>
                <w:rFonts w:ascii="Times New Roman" w:hAnsi="Times New Roman"/>
                <w:sz w:val="20"/>
              </w:rPr>
              <w:t>psychol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F5380">
              <w:rPr>
                <w:rFonts w:ascii="Times New Roman" w:hAnsi="Times New Roman"/>
                <w:sz w:val="20"/>
              </w:rPr>
              <w:t>(P2)</w:t>
            </w:r>
          </w:p>
          <w:p w:rsidR="00BD6D14" w:rsidRPr="00AA66BE" w:rsidRDefault="00BD6D14" w:rsidP="00AA66BE">
            <w:pPr>
              <w:jc w:val="center"/>
              <w:rPr>
                <w:rFonts w:ascii="Times New Roman" w:hAnsi="Times New Roman"/>
              </w:rPr>
            </w:pPr>
            <w:r w:rsidRPr="00AA66BE">
              <w:rPr>
                <w:rFonts w:ascii="Times New Roman" w:hAnsi="Times New Roman"/>
                <w:sz w:val="20"/>
              </w:rPr>
              <w:t>Holásková</w:t>
            </w:r>
          </w:p>
        </w:tc>
        <w:tc>
          <w:tcPr>
            <w:tcW w:w="1701" w:type="dxa"/>
          </w:tcPr>
          <w:p w:rsidR="00BD6D14" w:rsidRPr="00842F6E" w:rsidRDefault="00BD6D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USS/KUSPD</w:t>
            </w:r>
          </w:p>
          <w:p w:rsidR="00BD6D14" w:rsidRDefault="00BD6D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SPP. </w:t>
            </w:r>
            <w:proofErr w:type="gramStart"/>
            <w:r>
              <w:rPr>
                <w:rFonts w:ascii="Times New Roman" w:hAnsi="Times New Roman"/>
                <w:sz w:val="20"/>
              </w:rPr>
              <w:t>d</w:t>
            </w:r>
            <w:r w:rsidRPr="00842F6E">
              <w:rPr>
                <w:rFonts w:ascii="Times New Roman" w:hAnsi="Times New Roman"/>
                <w:sz w:val="20"/>
              </w:rPr>
              <w:t>iagnostika</w:t>
            </w:r>
            <w:proofErr w:type="gramEnd"/>
            <w:r w:rsidRPr="00842F6E">
              <w:rPr>
                <w:rFonts w:ascii="Times New Roman" w:hAnsi="Times New Roman"/>
                <w:sz w:val="20"/>
              </w:rPr>
              <w:t xml:space="preserve"> </w:t>
            </w:r>
            <w:r w:rsidR="007F5380">
              <w:rPr>
                <w:rFonts w:ascii="Times New Roman" w:hAnsi="Times New Roman"/>
                <w:sz w:val="20"/>
              </w:rPr>
              <w:t>(N15)</w:t>
            </w:r>
          </w:p>
          <w:p w:rsidR="00BD6D14" w:rsidRPr="00842F6E" w:rsidRDefault="00BD6D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Valenta</w:t>
            </w:r>
          </w:p>
        </w:tc>
        <w:tc>
          <w:tcPr>
            <w:tcW w:w="3402" w:type="dxa"/>
            <w:gridSpan w:val="2"/>
          </w:tcPr>
          <w:p w:rsidR="00BD6D14" w:rsidRPr="00842F6E" w:rsidRDefault="00BD6D14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USS/KNRPE (R) </w:t>
            </w:r>
          </w:p>
          <w:p w:rsidR="00BD6D14" w:rsidRPr="00842F6E" w:rsidRDefault="00BD6D14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Pediatrie </w:t>
            </w:r>
            <w:proofErr w:type="gramStart"/>
            <w:r w:rsidRPr="00842F6E">
              <w:rPr>
                <w:rFonts w:ascii="Times New Roman" w:hAnsi="Times New Roman"/>
                <w:sz w:val="20"/>
              </w:rPr>
              <w:t xml:space="preserve">pro porad. </w:t>
            </w:r>
            <w:proofErr w:type="spellStart"/>
            <w:r w:rsidRPr="00842F6E">
              <w:rPr>
                <w:rFonts w:ascii="Times New Roman" w:hAnsi="Times New Roman"/>
                <w:sz w:val="20"/>
              </w:rPr>
              <w:t>prac</w:t>
            </w:r>
            <w:proofErr w:type="spellEnd"/>
            <w:proofErr w:type="gramEnd"/>
            <w:r w:rsidRPr="00842F6E">
              <w:rPr>
                <w:rFonts w:ascii="Times New Roman" w:hAnsi="Times New Roman"/>
                <w:sz w:val="20"/>
              </w:rPr>
              <w:t>.</w:t>
            </w:r>
            <w:r w:rsidR="007F5380">
              <w:rPr>
                <w:rFonts w:ascii="Times New Roman" w:hAnsi="Times New Roman"/>
                <w:sz w:val="20"/>
              </w:rPr>
              <w:t xml:space="preserve"> (N15)</w:t>
            </w:r>
          </w:p>
          <w:p w:rsidR="00BD6D14" w:rsidRPr="00842F6E" w:rsidRDefault="00BD6D14" w:rsidP="00BD6D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42F6E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 xml:space="preserve"> B.</w:t>
            </w:r>
          </w:p>
          <w:p w:rsidR="00BD6D14" w:rsidRPr="00842F6E" w:rsidRDefault="00BD6D14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lightGray"/>
              </w:rPr>
            </w:pPr>
          </w:p>
        </w:tc>
      </w:tr>
      <w:tr w:rsidR="00D53A0B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6"/>
        </w:trPr>
        <w:tc>
          <w:tcPr>
            <w:tcW w:w="851" w:type="dxa"/>
            <w:vAlign w:val="center"/>
          </w:tcPr>
          <w:p w:rsidR="002736D7" w:rsidRDefault="002736D7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53A0B" w:rsidRPr="00A277A9" w:rsidRDefault="00D53A0B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277A9">
              <w:rPr>
                <w:rFonts w:ascii="Times New Roman" w:hAnsi="Times New Roman"/>
                <w:sz w:val="20"/>
              </w:rPr>
              <w:t>13.1.</w:t>
            </w:r>
          </w:p>
          <w:p w:rsidR="00D53A0B" w:rsidRPr="00A277A9" w:rsidRDefault="00D53A0B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53A0B" w:rsidRPr="00842F6E" w:rsidRDefault="00D53A0B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P111</w:t>
            </w:r>
            <w:r w:rsidR="00FB39FA">
              <w:rPr>
                <w:rFonts w:ascii="Times New Roman" w:hAnsi="Times New Roman"/>
                <w:sz w:val="20"/>
                <w:szCs w:val="22"/>
              </w:rPr>
              <w:t>/</w:t>
            </w:r>
            <w:r w:rsidR="00FB39FA">
              <w:rPr>
                <w:rFonts w:ascii="Times New Roman" w:hAnsi="Times New Roman"/>
                <w:sz w:val="20"/>
                <w:szCs w:val="22"/>
              </w:rPr>
              <w:br/>
              <w:t>PU1.21</w:t>
            </w:r>
          </w:p>
        </w:tc>
        <w:tc>
          <w:tcPr>
            <w:tcW w:w="5244" w:type="dxa"/>
            <w:gridSpan w:val="3"/>
          </w:tcPr>
          <w:p w:rsidR="00D53A0B" w:rsidRPr="00842F6E" w:rsidRDefault="00D53A0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USS/KNUAT</w:t>
            </w:r>
          </w:p>
          <w:p w:rsidR="00D53A0B" w:rsidRPr="00842F6E" w:rsidRDefault="00D53A0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Akt. teorie SPP porad.</w:t>
            </w:r>
          </w:p>
          <w:p w:rsidR="00D53A0B" w:rsidRPr="00842F6E" w:rsidRDefault="00D53A0B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42F6E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3402" w:type="dxa"/>
            <w:gridSpan w:val="2"/>
          </w:tcPr>
          <w:p w:rsidR="00FB39FA" w:rsidRPr="00842F6E" w:rsidRDefault="00FB39FA" w:rsidP="00FB39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USS/KNUEP</w:t>
            </w:r>
          </w:p>
          <w:p w:rsidR="00FB39FA" w:rsidRPr="00842F6E" w:rsidRDefault="00FB39FA" w:rsidP="00FB39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42F6E">
              <w:rPr>
                <w:rFonts w:ascii="Times New Roman" w:hAnsi="Times New Roman"/>
                <w:sz w:val="20"/>
              </w:rPr>
              <w:t>Etopedie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>-porad.</w:t>
            </w:r>
          </w:p>
          <w:p w:rsidR="00FB39FA" w:rsidRPr="00842F6E" w:rsidRDefault="00FB39FA" w:rsidP="00FB39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Růžička</w:t>
            </w:r>
          </w:p>
          <w:p w:rsidR="00D53A0B" w:rsidRPr="00842F6E" w:rsidRDefault="00FB39FA" w:rsidP="00FB39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b/>
                <w:sz w:val="20"/>
              </w:rPr>
              <w:t>(do 18:15)</w:t>
            </w:r>
          </w:p>
        </w:tc>
      </w:tr>
      <w:tr w:rsidR="00C311D5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851" w:type="dxa"/>
            <w:vMerge w:val="restart"/>
            <w:vAlign w:val="center"/>
          </w:tcPr>
          <w:p w:rsidR="002736D7" w:rsidRDefault="002736D7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736D7" w:rsidRDefault="002736D7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736D7" w:rsidRDefault="002736D7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736D7" w:rsidRDefault="002736D7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736D7" w:rsidRDefault="002736D7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C311D5" w:rsidRPr="00A277A9" w:rsidRDefault="00C311D5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277A9">
              <w:rPr>
                <w:rFonts w:ascii="Times New Roman" w:hAnsi="Times New Roman"/>
                <w:sz w:val="20"/>
              </w:rPr>
              <w:t>3.2.</w:t>
            </w:r>
          </w:p>
          <w:p w:rsidR="00C311D5" w:rsidRPr="00A277A9" w:rsidRDefault="00C311D5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311D5" w:rsidRPr="00842F6E" w:rsidRDefault="00C311D5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N15</w:t>
            </w:r>
          </w:p>
        </w:tc>
        <w:tc>
          <w:tcPr>
            <w:tcW w:w="3543" w:type="dxa"/>
            <w:gridSpan w:val="2"/>
          </w:tcPr>
          <w:p w:rsidR="00E15EB6" w:rsidRDefault="00E15EB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C311D5" w:rsidRPr="00842F6E" w:rsidRDefault="00C311D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USS/KNKKA </w:t>
            </w:r>
          </w:p>
          <w:p w:rsidR="00C311D5" w:rsidRPr="00842F6E" w:rsidRDefault="00C311D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42F6E">
              <w:rPr>
                <w:rFonts w:ascii="Times New Roman" w:hAnsi="Times New Roman"/>
                <w:sz w:val="20"/>
              </w:rPr>
              <w:t>Kazuist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>. sem.</w:t>
            </w:r>
          </w:p>
          <w:p w:rsidR="00C311D5" w:rsidRPr="00842F6E" w:rsidRDefault="00C311D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42F6E">
              <w:rPr>
                <w:rFonts w:ascii="Times New Roman" w:hAnsi="Times New Roman"/>
                <w:sz w:val="20"/>
              </w:rPr>
              <w:t>Baslerová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 xml:space="preserve"> (K)</w:t>
            </w:r>
          </w:p>
        </w:tc>
        <w:tc>
          <w:tcPr>
            <w:tcW w:w="3544" w:type="dxa"/>
            <w:gridSpan w:val="2"/>
          </w:tcPr>
          <w:p w:rsidR="00E15EB6" w:rsidRDefault="00E15EB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C311D5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USS/KNKPS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Psych. </w:t>
            </w:r>
            <w:proofErr w:type="gramStart"/>
            <w:r w:rsidRPr="00842F6E">
              <w:rPr>
                <w:rFonts w:ascii="Times New Roman" w:hAnsi="Times New Roman"/>
                <w:sz w:val="20"/>
              </w:rPr>
              <w:t>kom</w:t>
            </w:r>
            <w:proofErr w:type="gramEnd"/>
            <w:r w:rsidRPr="00842F6E">
              <w:rPr>
                <w:rFonts w:ascii="Times New Roman" w:hAnsi="Times New Roman"/>
                <w:sz w:val="20"/>
              </w:rPr>
              <w:t>.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Potměšilová (K)</w:t>
            </w:r>
          </w:p>
        </w:tc>
        <w:tc>
          <w:tcPr>
            <w:tcW w:w="1559" w:type="dxa"/>
          </w:tcPr>
          <w:p w:rsidR="00EA2405" w:rsidRPr="00842F6E" w:rsidRDefault="00EA2405" w:rsidP="00EA24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USS/KNKEP</w:t>
            </w:r>
          </w:p>
          <w:p w:rsidR="00EA2405" w:rsidRPr="00842F6E" w:rsidRDefault="00EA2405" w:rsidP="00EA24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42F6E">
              <w:rPr>
                <w:rFonts w:ascii="Times New Roman" w:hAnsi="Times New Roman"/>
                <w:sz w:val="20"/>
              </w:rPr>
              <w:t>Expres.- inter</w:t>
            </w:r>
            <w:proofErr w:type="gramEnd"/>
            <w:r w:rsidRPr="00842F6E">
              <w:rPr>
                <w:rFonts w:ascii="Times New Roman" w:hAnsi="Times New Roman"/>
                <w:sz w:val="20"/>
              </w:rPr>
              <w:t>. ve SPP</w:t>
            </w:r>
          </w:p>
          <w:p w:rsidR="00C311D5" w:rsidRDefault="00EA2405" w:rsidP="00EA24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Polínek (K)</w:t>
            </w:r>
          </w:p>
          <w:p w:rsidR="002736D7" w:rsidRPr="002736D7" w:rsidRDefault="002736D7" w:rsidP="00EA24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736D7">
              <w:rPr>
                <w:rFonts w:ascii="Times New Roman" w:hAnsi="Times New Roman"/>
                <w:b/>
                <w:sz w:val="20"/>
              </w:rPr>
              <w:t>(do 18:15)</w:t>
            </w:r>
          </w:p>
        </w:tc>
      </w:tr>
      <w:tr w:rsidR="00C311D5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851" w:type="dxa"/>
            <w:vMerge/>
            <w:vAlign w:val="center"/>
          </w:tcPr>
          <w:p w:rsidR="00C311D5" w:rsidRPr="00A277A9" w:rsidRDefault="00C311D5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311D5" w:rsidRPr="00842F6E" w:rsidRDefault="00C311D5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N16</w:t>
            </w:r>
          </w:p>
        </w:tc>
        <w:tc>
          <w:tcPr>
            <w:tcW w:w="3543" w:type="dxa"/>
            <w:gridSpan w:val="2"/>
          </w:tcPr>
          <w:p w:rsidR="00C311D5" w:rsidRPr="00842F6E" w:rsidRDefault="00C311D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USS/KNACH</w:t>
            </w:r>
          </w:p>
          <w:p w:rsidR="00C311D5" w:rsidRPr="00842F6E" w:rsidRDefault="00C311D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42F6E">
              <w:rPr>
                <w:rFonts w:ascii="Times New Roman" w:hAnsi="Times New Roman"/>
                <w:sz w:val="20"/>
              </w:rPr>
              <w:t>Chron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842F6E">
              <w:rPr>
                <w:rFonts w:ascii="Times New Roman" w:hAnsi="Times New Roman"/>
                <w:sz w:val="20"/>
              </w:rPr>
              <w:t>onem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>.</w:t>
            </w:r>
          </w:p>
          <w:p w:rsidR="00C311D5" w:rsidRPr="00842F6E" w:rsidRDefault="00C311D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Chrastina (D)</w:t>
            </w:r>
          </w:p>
        </w:tc>
        <w:tc>
          <w:tcPr>
            <w:tcW w:w="3544" w:type="dxa"/>
            <w:gridSpan w:val="2"/>
          </w:tcPr>
          <w:p w:rsidR="00C311D5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USS/KNAPA</w:t>
            </w:r>
          </w:p>
          <w:p w:rsidR="00431141" w:rsidRPr="00842F6E" w:rsidRDefault="00431141" w:rsidP="004311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42F6E">
              <w:rPr>
                <w:rFonts w:ascii="Times New Roman" w:hAnsi="Times New Roman"/>
                <w:sz w:val="20"/>
              </w:rPr>
              <w:t xml:space="preserve">Pal. a </w:t>
            </w:r>
            <w:proofErr w:type="spellStart"/>
            <w:r w:rsidRPr="00842F6E">
              <w:rPr>
                <w:rFonts w:ascii="Times New Roman" w:hAnsi="Times New Roman"/>
                <w:sz w:val="20"/>
              </w:rPr>
              <w:t>hos</w:t>
            </w:r>
            <w:proofErr w:type="spellEnd"/>
            <w:proofErr w:type="gramEnd"/>
            <w:r w:rsidRPr="00842F6E">
              <w:rPr>
                <w:rFonts w:ascii="Times New Roman" w:hAnsi="Times New Roman"/>
                <w:sz w:val="20"/>
              </w:rPr>
              <w:t>. péče</w:t>
            </w:r>
          </w:p>
          <w:p w:rsidR="00431141" w:rsidRPr="00842F6E" w:rsidRDefault="00431141" w:rsidP="004311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Chrastina (D)</w:t>
            </w:r>
          </w:p>
        </w:tc>
        <w:tc>
          <w:tcPr>
            <w:tcW w:w="1559" w:type="dxa"/>
          </w:tcPr>
          <w:p w:rsidR="00C311D5" w:rsidRPr="00842F6E" w:rsidRDefault="00C311D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39FA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851" w:type="dxa"/>
            <w:vMerge/>
            <w:vAlign w:val="center"/>
          </w:tcPr>
          <w:p w:rsidR="00FB39FA" w:rsidRPr="00A277A9" w:rsidRDefault="00FB39FA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B39FA" w:rsidRPr="00842F6E" w:rsidRDefault="00FB39FA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N11</w:t>
            </w:r>
          </w:p>
        </w:tc>
        <w:tc>
          <w:tcPr>
            <w:tcW w:w="3543" w:type="dxa"/>
            <w:gridSpan w:val="2"/>
          </w:tcPr>
          <w:p w:rsidR="00FB39FA" w:rsidRPr="00842F6E" w:rsidRDefault="00FB39F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USS/KNRPK </w:t>
            </w:r>
          </w:p>
          <w:p w:rsidR="00FB39FA" w:rsidRPr="00842F6E" w:rsidRDefault="00FB39F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Psych. </w:t>
            </w:r>
            <w:proofErr w:type="spellStart"/>
            <w:r w:rsidRPr="00842F6E">
              <w:rPr>
                <w:rFonts w:ascii="Times New Roman" w:hAnsi="Times New Roman"/>
                <w:sz w:val="20"/>
              </w:rPr>
              <w:t>asp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>. kom.</w:t>
            </w:r>
          </w:p>
          <w:p w:rsidR="00FB39FA" w:rsidRPr="00842F6E" w:rsidRDefault="00FB39F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Potměšilová (R)</w:t>
            </w:r>
          </w:p>
        </w:tc>
        <w:tc>
          <w:tcPr>
            <w:tcW w:w="5103" w:type="dxa"/>
            <w:gridSpan w:val="3"/>
          </w:tcPr>
          <w:p w:rsidR="00FB39FA" w:rsidRPr="00842F6E" w:rsidRDefault="00FB39F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USS/KNRIN</w:t>
            </w:r>
          </w:p>
          <w:p w:rsidR="00FB39FA" w:rsidRPr="00842F6E" w:rsidRDefault="00FB39F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Intervence u dětí s KP</w:t>
            </w:r>
          </w:p>
          <w:p w:rsidR="00FB39FA" w:rsidRPr="00842F6E" w:rsidRDefault="00FB39F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42F6E">
              <w:rPr>
                <w:rFonts w:ascii="Times New Roman" w:hAnsi="Times New Roman"/>
                <w:sz w:val="20"/>
              </w:rPr>
              <w:t>Kunhartová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 xml:space="preserve"> (R)</w:t>
            </w:r>
          </w:p>
        </w:tc>
      </w:tr>
      <w:tr w:rsidR="00431141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851" w:type="dxa"/>
            <w:vAlign w:val="center"/>
          </w:tcPr>
          <w:p w:rsidR="00431141" w:rsidRPr="00A277A9" w:rsidRDefault="00431141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277A9">
              <w:rPr>
                <w:rFonts w:ascii="Times New Roman" w:hAnsi="Times New Roman"/>
                <w:sz w:val="20"/>
              </w:rPr>
              <w:t>17.2.</w:t>
            </w:r>
          </w:p>
          <w:p w:rsidR="00431141" w:rsidRPr="00A277A9" w:rsidRDefault="00431141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31141" w:rsidRPr="00842F6E" w:rsidRDefault="00431141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N16</w:t>
            </w:r>
          </w:p>
        </w:tc>
        <w:tc>
          <w:tcPr>
            <w:tcW w:w="3543" w:type="dxa"/>
            <w:gridSpan w:val="2"/>
          </w:tcPr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USS/KUSUP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Supervize ve SP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Potměšilová</w:t>
            </w:r>
          </w:p>
        </w:tc>
        <w:tc>
          <w:tcPr>
            <w:tcW w:w="5103" w:type="dxa"/>
            <w:gridSpan w:val="3"/>
          </w:tcPr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USS/KNULP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42F6E">
              <w:rPr>
                <w:rFonts w:ascii="Times New Roman" w:hAnsi="Times New Roman"/>
                <w:sz w:val="20"/>
              </w:rPr>
              <w:t>Logop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>. poradenství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Šebková</w:t>
            </w:r>
          </w:p>
        </w:tc>
      </w:tr>
      <w:tr w:rsidR="00431141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851" w:type="dxa"/>
            <w:vAlign w:val="center"/>
          </w:tcPr>
          <w:p w:rsidR="00431141" w:rsidRPr="00A277A9" w:rsidRDefault="00431141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277A9">
              <w:rPr>
                <w:rFonts w:ascii="Times New Roman" w:hAnsi="Times New Roman"/>
                <w:sz w:val="20"/>
              </w:rPr>
              <w:t>3.3.</w:t>
            </w:r>
          </w:p>
          <w:p w:rsidR="00431141" w:rsidRPr="00A277A9" w:rsidRDefault="00431141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31141" w:rsidRPr="00842F6E" w:rsidRDefault="00431141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N11</w:t>
            </w:r>
          </w:p>
        </w:tc>
        <w:tc>
          <w:tcPr>
            <w:tcW w:w="3543" w:type="dxa"/>
            <w:gridSpan w:val="2"/>
          </w:tcPr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USS/KNPD2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SPP diagnostika 2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Svoboda (S)</w:t>
            </w:r>
          </w:p>
        </w:tc>
        <w:tc>
          <w:tcPr>
            <w:tcW w:w="3544" w:type="dxa"/>
            <w:gridSpan w:val="2"/>
          </w:tcPr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USS/KNPP2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SPP poradenství 2</w:t>
            </w:r>
          </w:p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42F6E">
              <w:rPr>
                <w:rFonts w:ascii="Times New Roman" w:hAnsi="Times New Roman"/>
                <w:sz w:val="20"/>
              </w:rPr>
              <w:t>Baslerová</w:t>
            </w:r>
            <w:proofErr w:type="spellEnd"/>
            <w:r w:rsidR="00FB39FA">
              <w:rPr>
                <w:rFonts w:ascii="Times New Roman" w:hAnsi="Times New Roman"/>
                <w:sz w:val="20"/>
              </w:rPr>
              <w:t xml:space="preserve"> (S)</w:t>
            </w:r>
          </w:p>
        </w:tc>
        <w:tc>
          <w:tcPr>
            <w:tcW w:w="1559" w:type="dxa"/>
          </w:tcPr>
          <w:p w:rsidR="00431141" w:rsidRPr="00842F6E" w:rsidRDefault="0043114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77A9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851" w:type="dxa"/>
            <w:vAlign w:val="center"/>
          </w:tcPr>
          <w:p w:rsidR="00A277A9" w:rsidRPr="00A277A9" w:rsidRDefault="00A277A9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277A9">
              <w:rPr>
                <w:rFonts w:ascii="Times New Roman" w:hAnsi="Times New Roman"/>
                <w:sz w:val="20"/>
              </w:rPr>
              <w:t>17.3.</w:t>
            </w:r>
          </w:p>
          <w:p w:rsidR="00A277A9" w:rsidRPr="00A277A9" w:rsidRDefault="00A277A9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277A9" w:rsidRPr="00842F6E" w:rsidRDefault="00A277A9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N15</w:t>
            </w:r>
          </w:p>
        </w:tc>
        <w:tc>
          <w:tcPr>
            <w:tcW w:w="5244" w:type="dxa"/>
            <w:gridSpan w:val="3"/>
          </w:tcPr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USS/KNUPM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Psychometrie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Hloušek</w:t>
            </w:r>
          </w:p>
        </w:tc>
        <w:tc>
          <w:tcPr>
            <w:tcW w:w="3402" w:type="dxa"/>
            <w:gridSpan w:val="2"/>
          </w:tcPr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USS/KNUSE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42F6E">
              <w:rPr>
                <w:rFonts w:ascii="Times New Roman" w:hAnsi="Times New Roman"/>
                <w:sz w:val="20"/>
              </w:rPr>
              <w:t>Sem. k </w:t>
            </w:r>
            <w:proofErr w:type="spellStart"/>
            <w:r w:rsidRPr="00842F6E">
              <w:rPr>
                <w:rFonts w:ascii="Times New Roman" w:hAnsi="Times New Roman"/>
                <w:sz w:val="20"/>
              </w:rPr>
              <w:t>asist</w:t>
            </w:r>
            <w:proofErr w:type="spellEnd"/>
            <w:proofErr w:type="gramEnd"/>
            <w:r w:rsidRPr="00842F6E">
              <w:rPr>
                <w:rFonts w:ascii="Times New Roman" w:hAnsi="Times New Roman"/>
                <w:sz w:val="20"/>
              </w:rPr>
              <w:t xml:space="preserve">. </w:t>
            </w:r>
            <w:r w:rsidR="00D53A0B">
              <w:rPr>
                <w:rFonts w:ascii="Times New Roman" w:hAnsi="Times New Roman"/>
                <w:sz w:val="20"/>
              </w:rPr>
              <w:t>p</w:t>
            </w:r>
            <w:r w:rsidRPr="00842F6E">
              <w:rPr>
                <w:rFonts w:ascii="Times New Roman" w:hAnsi="Times New Roman"/>
                <w:sz w:val="20"/>
              </w:rPr>
              <w:t>raxi</w:t>
            </w:r>
            <w:r w:rsidR="00D53A0B">
              <w:rPr>
                <w:rFonts w:ascii="Times New Roman" w:hAnsi="Times New Roman"/>
                <w:sz w:val="20"/>
              </w:rPr>
              <w:t xml:space="preserve"> porad.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Potměšil</w:t>
            </w:r>
          </w:p>
        </w:tc>
      </w:tr>
      <w:tr w:rsidR="00A277A9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851" w:type="dxa"/>
            <w:vAlign w:val="center"/>
          </w:tcPr>
          <w:p w:rsidR="00A277A9" w:rsidRPr="00A277A9" w:rsidRDefault="00A277A9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277A9">
              <w:rPr>
                <w:rFonts w:ascii="Times New Roman" w:hAnsi="Times New Roman"/>
                <w:sz w:val="20"/>
              </w:rPr>
              <w:t>7.4.</w:t>
            </w:r>
          </w:p>
          <w:p w:rsidR="00A277A9" w:rsidRPr="00A277A9" w:rsidRDefault="00A277A9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277A9" w:rsidRPr="00842F6E" w:rsidRDefault="00A277A9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N15</w:t>
            </w:r>
          </w:p>
        </w:tc>
        <w:tc>
          <w:tcPr>
            <w:tcW w:w="1701" w:type="dxa"/>
          </w:tcPr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USS/KNURP 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42F6E">
              <w:rPr>
                <w:rFonts w:ascii="Times New Roman" w:hAnsi="Times New Roman"/>
                <w:sz w:val="20"/>
              </w:rPr>
              <w:t>Surdo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>. porad.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3543" w:type="dxa"/>
            <w:gridSpan w:val="2"/>
          </w:tcPr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USS/KNURP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42F6E">
              <w:rPr>
                <w:rFonts w:ascii="Times New Roman" w:hAnsi="Times New Roman"/>
                <w:sz w:val="20"/>
              </w:rPr>
              <w:t>Surdo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>. porad.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42F6E">
              <w:rPr>
                <w:rFonts w:ascii="Times New Roman" w:hAnsi="Times New Roman"/>
                <w:sz w:val="20"/>
              </w:rPr>
              <w:t>Kunhartová</w:t>
            </w:r>
            <w:proofErr w:type="spellEnd"/>
          </w:p>
        </w:tc>
        <w:tc>
          <w:tcPr>
            <w:tcW w:w="3402" w:type="dxa"/>
            <w:gridSpan w:val="2"/>
          </w:tcPr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USS/KNUST 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Seminář k </w:t>
            </w:r>
            <w:proofErr w:type="spellStart"/>
            <w:r w:rsidRPr="00842F6E">
              <w:rPr>
                <w:rFonts w:ascii="Times New Roman" w:hAnsi="Times New Roman"/>
                <w:sz w:val="20"/>
              </w:rPr>
              <w:t>pr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842F6E">
              <w:rPr>
                <w:rFonts w:ascii="Times New Roman" w:hAnsi="Times New Roman"/>
                <w:sz w:val="20"/>
              </w:rPr>
              <w:t>diag</w:t>
            </w:r>
            <w:proofErr w:type="spellEnd"/>
            <w:r w:rsidRPr="00842F6E">
              <w:rPr>
                <w:rFonts w:ascii="Times New Roman" w:hAnsi="Times New Roman"/>
                <w:sz w:val="20"/>
              </w:rPr>
              <w:t>. praxi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Potměšil</w:t>
            </w:r>
          </w:p>
        </w:tc>
      </w:tr>
      <w:tr w:rsidR="00A277A9" w:rsidRPr="00A277A9" w:rsidTr="00E15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851" w:type="dxa"/>
            <w:vAlign w:val="center"/>
          </w:tcPr>
          <w:p w:rsidR="00A277A9" w:rsidRPr="00A277A9" w:rsidRDefault="00A277A9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277A9">
              <w:rPr>
                <w:rFonts w:ascii="Times New Roman" w:hAnsi="Times New Roman"/>
                <w:sz w:val="20"/>
              </w:rPr>
              <w:t>5.5.</w:t>
            </w:r>
          </w:p>
          <w:p w:rsidR="00A277A9" w:rsidRPr="00A277A9" w:rsidRDefault="00A277A9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277A9" w:rsidRPr="00842F6E" w:rsidRDefault="00A277A9" w:rsidP="00E15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42F6E">
              <w:rPr>
                <w:rFonts w:ascii="Times New Roman" w:hAnsi="Times New Roman"/>
                <w:sz w:val="20"/>
                <w:szCs w:val="22"/>
              </w:rPr>
              <w:t>N16</w:t>
            </w:r>
          </w:p>
        </w:tc>
        <w:tc>
          <w:tcPr>
            <w:tcW w:w="5244" w:type="dxa"/>
            <w:gridSpan w:val="3"/>
          </w:tcPr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USS/KUSPA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 xml:space="preserve">Sociál. </w:t>
            </w:r>
            <w:r w:rsidR="00D53A0B">
              <w:rPr>
                <w:rFonts w:ascii="Times New Roman" w:hAnsi="Times New Roman"/>
                <w:sz w:val="20"/>
              </w:rPr>
              <w:t>p</w:t>
            </w:r>
            <w:r w:rsidRPr="00842F6E">
              <w:rPr>
                <w:rFonts w:ascii="Times New Roman" w:hAnsi="Times New Roman"/>
                <w:sz w:val="20"/>
              </w:rPr>
              <w:t>atologie</w:t>
            </w:r>
          </w:p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42F6E">
              <w:rPr>
                <w:rFonts w:ascii="Times New Roman" w:hAnsi="Times New Roman"/>
                <w:sz w:val="20"/>
              </w:rPr>
              <w:t>Skopalová</w:t>
            </w:r>
          </w:p>
        </w:tc>
        <w:tc>
          <w:tcPr>
            <w:tcW w:w="1843" w:type="dxa"/>
          </w:tcPr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A277A9" w:rsidRPr="00842F6E" w:rsidRDefault="00A277A9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B3707" w:rsidRDefault="00CB3707" w:rsidP="00E15EB6">
      <w:pPr>
        <w:rPr>
          <w:rFonts w:ascii="Times New Roman" w:hAnsi="Times New Roman"/>
        </w:rPr>
      </w:pP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  <w:r w:rsidRPr="0090308B">
        <w:rPr>
          <w:rFonts w:ascii="Times New Roman" w:hAnsi="Times New Roman"/>
          <w:sz w:val="22"/>
          <w:szCs w:val="22"/>
        </w:rPr>
        <w:lastRenderedPageBreak/>
        <w:t xml:space="preserve">ZS USS/KNUGX </w:t>
      </w:r>
      <w:r>
        <w:rPr>
          <w:rFonts w:ascii="Times New Roman" w:hAnsi="Times New Roman"/>
          <w:sz w:val="22"/>
          <w:szCs w:val="22"/>
        </w:rPr>
        <w:t>Diagnostická praxe asistenční – Müller</w:t>
      </w: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 USS/KNUIX Průběžná praxe – intervenční – náslech – Müller</w:t>
      </w: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LS USS/KNUEX Průběžná praxe – diagnostická – náslech – Potměšil</w:t>
      </w: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LS USS/KNURX Poradenská praxe asistenční – Potměšil</w:t>
      </w: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ZS USS/KNKVK Výcvik v komunikaci s klientem (K) – </w:t>
      </w:r>
      <w:proofErr w:type="spellStart"/>
      <w:r>
        <w:rPr>
          <w:rFonts w:ascii="Times New Roman" w:hAnsi="Times New Roman"/>
          <w:sz w:val="22"/>
          <w:szCs w:val="22"/>
        </w:rPr>
        <w:t>Kunhartová</w:t>
      </w:r>
      <w:proofErr w:type="spellEnd"/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 USS/KNPVT Výcvik v terénu – poradenské zařízení (S) – Potměšil</w:t>
      </w: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LS USS/KNRVT Výcvik v terénu k rané intervenci (R) – Potměšil</w:t>
      </w: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LS USS/KNSVT Výcvik v terénu – </w:t>
      </w:r>
      <w:proofErr w:type="spellStart"/>
      <w:r>
        <w:rPr>
          <w:rFonts w:ascii="Times New Roman" w:hAnsi="Times New Roman"/>
          <w:sz w:val="22"/>
          <w:szCs w:val="22"/>
        </w:rPr>
        <w:t>instit</w:t>
      </w:r>
      <w:proofErr w:type="spellEnd"/>
      <w:r>
        <w:rPr>
          <w:rFonts w:ascii="Times New Roman" w:hAnsi="Times New Roman"/>
          <w:sz w:val="22"/>
          <w:szCs w:val="22"/>
        </w:rPr>
        <w:t xml:space="preserve">. soc. ochrany (M) – </w:t>
      </w:r>
      <w:proofErr w:type="spellStart"/>
      <w:r>
        <w:rPr>
          <w:rFonts w:ascii="Times New Roman" w:hAnsi="Times New Roman"/>
          <w:sz w:val="22"/>
          <w:szCs w:val="22"/>
        </w:rPr>
        <w:t>Jurkovičová</w:t>
      </w:r>
      <w:proofErr w:type="spellEnd"/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</w:p>
    <w:p w:rsidR="0090308B" w:rsidRDefault="0090308B" w:rsidP="00E15EB6">
      <w:pPr>
        <w:rPr>
          <w:rFonts w:ascii="Times New Roman" w:hAnsi="Times New Roman"/>
          <w:sz w:val="22"/>
          <w:szCs w:val="22"/>
        </w:rPr>
      </w:pPr>
    </w:p>
    <w:p w:rsidR="00C7270A" w:rsidRDefault="00C7270A" w:rsidP="00E15EB6">
      <w:pPr>
        <w:rPr>
          <w:rFonts w:ascii="Times New Roman" w:hAnsi="Times New Roman"/>
          <w:sz w:val="22"/>
          <w:szCs w:val="22"/>
        </w:rPr>
      </w:pPr>
    </w:p>
    <w:p w:rsidR="00C7270A" w:rsidRPr="00C7270A" w:rsidRDefault="00C7270A" w:rsidP="00E15EB6">
      <w:pPr>
        <w:rPr>
          <w:rFonts w:ascii="Times New Roman" w:hAnsi="Times New Roman"/>
          <w:sz w:val="22"/>
          <w:szCs w:val="22"/>
          <w:highlight w:val="yellow"/>
        </w:rPr>
      </w:pPr>
      <w:r w:rsidRPr="00C7270A">
        <w:rPr>
          <w:rFonts w:ascii="Times New Roman" w:hAnsi="Times New Roman"/>
          <w:sz w:val="22"/>
          <w:szCs w:val="22"/>
          <w:highlight w:val="yellow"/>
        </w:rPr>
        <w:t xml:space="preserve">USS/KNUPO – výuku povede Dr. </w:t>
      </w:r>
      <w:proofErr w:type="spellStart"/>
      <w:r w:rsidRPr="00C7270A">
        <w:rPr>
          <w:rFonts w:ascii="Times New Roman" w:hAnsi="Times New Roman"/>
          <w:sz w:val="22"/>
          <w:szCs w:val="22"/>
          <w:highlight w:val="yellow"/>
        </w:rPr>
        <w:t>Jurkovičová</w:t>
      </w:r>
      <w:proofErr w:type="spellEnd"/>
      <w:r w:rsidRPr="00C7270A">
        <w:rPr>
          <w:rFonts w:ascii="Times New Roman" w:hAnsi="Times New Roman"/>
          <w:sz w:val="22"/>
          <w:szCs w:val="22"/>
          <w:highlight w:val="yellow"/>
        </w:rPr>
        <w:t xml:space="preserve"> namísto Dr. </w:t>
      </w:r>
      <w:proofErr w:type="spellStart"/>
      <w:r w:rsidRPr="00C7270A">
        <w:rPr>
          <w:rFonts w:ascii="Times New Roman" w:hAnsi="Times New Roman"/>
          <w:sz w:val="22"/>
          <w:szCs w:val="22"/>
          <w:highlight w:val="yellow"/>
        </w:rPr>
        <w:t>Regece</w:t>
      </w:r>
      <w:proofErr w:type="spellEnd"/>
    </w:p>
    <w:p w:rsidR="00C7270A" w:rsidRPr="0090308B" w:rsidRDefault="00C7270A" w:rsidP="00E15EB6">
      <w:pPr>
        <w:rPr>
          <w:rFonts w:ascii="Times New Roman" w:hAnsi="Times New Roman"/>
          <w:sz w:val="22"/>
          <w:szCs w:val="22"/>
        </w:rPr>
      </w:pPr>
      <w:r w:rsidRPr="00C7270A">
        <w:rPr>
          <w:rFonts w:ascii="Times New Roman" w:hAnsi="Times New Roman"/>
          <w:sz w:val="22"/>
          <w:szCs w:val="22"/>
          <w:highlight w:val="yellow"/>
        </w:rPr>
        <w:t>Výuka celý den probíhá na místnosti N14.</w:t>
      </w:r>
      <w:bookmarkStart w:id="0" w:name="_GoBack"/>
      <w:bookmarkEnd w:id="0"/>
    </w:p>
    <w:sectPr w:rsidR="00C7270A" w:rsidRPr="0090308B" w:rsidSect="00D53A0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18"/>
    <w:rsid w:val="002736D7"/>
    <w:rsid w:val="00431141"/>
    <w:rsid w:val="005C4D83"/>
    <w:rsid w:val="006400D5"/>
    <w:rsid w:val="00676EB9"/>
    <w:rsid w:val="00685706"/>
    <w:rsid w:val="007F5380"/>
    <w:rsid w:val="00842F6E"/>
    <w:rsid w:val="00861B1F"/>
    <w:rsid w:val="008E03AE"/>
    <w:rsid w:val="0090308B"/>
    <w:rsid w:val="00A277A9"/>
    <w:rsid w:val="00AA66BE"/>
    <w:rsid w:val="00BD6D14"/>
    <w:rsid w:val="00C311D5"/>
    <w:rsid w:val="00C7270A"/>
    <w:rsid w:val="00CB3707"/>
    <w:rsid w:val="00D25A18"/>
    <w:rsid w:val="00D53A0B"/>
    <w:rsid w:val="00D57C55"/>
    <w:rsid w:val="00DC17BA"/>
    <w:rsid w:val="00E15EB6"/>
    <w:rsid w:val="00EA2405"/>
    <w:rsid w:val="00FB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A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5A18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25A18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3A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3A0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3A0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A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A0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A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5A18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25A18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3A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3A0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3A0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A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A0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A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BB66-8A6A-484E-9DC9-F36BCB68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2</cp:revision>
  <cp:lastPrinted>2016-09-09T07:20:00Z</cp:lastPrinted>
  <dcterms:created xsi:type="dcterms:W3CDTF">2016-10-04T11:50:00Z</dcterms:created>
  <dcterms:modified xsi:type="dcterms:W3CDTF">2016-10-04T11:50:00Z</dcterms:modified>
</cp:coreProperties>
</file>