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D22" w:rsidRDefault="00730D22" w:rsidP="00730D22">
      <w:r>
        <w:rPr>
          <w:rStyle w:val="Siln"/>
          <w:rFonts w:ascii="Arial" w:hAnsi="Arial" w:cs="Arial"/>
          <w:color w:val="333333"/>
          <w:shd w:val="clear" w:color="auto" w:fill="FFFFFF"/>
        </w:rPr>
        <w:t>Lektor výpočetní techniky pro osoby se zrakovým postižením</w:t>
      </w:r>
    </w:p>
    <w:p w:rsidR="00730D22" w:rsidRDefault="00730D22" w:rsidP="00730D22">
      <w:r>
        <w:t>NÁPLŇ PRÁCE</w:t>
      </w:r>
    </w:p>
    <w:p w:rsidR="00730D22" w:rsidRDefault="00730D22" w:rsidP="00730D22">
      <w:r>
        <w:t>• Lektorská činnost v kurzech obsluhy elektronických kompenzačních pomůcek na bázi PC.</w:t>
      </w:r>
    </w:p>
    <w:p w:rsidR="00730D22" w:rsidRDefault="00730D22" w:rsidP="00730D22">
      <w:r>
        <w:t>• Příprava a realizace školících kurzů různých forem.</w:t>
      </w:r>
    </w:p>
    <w:p w:rsidR="00730D22" w:rsidRDefault="00730D22" w:rsidP="00730D22">
      <w:r>
        <w:t>• Tvorba metodických materiálů.</w:t>
      </w:r>
    </w:p>
    <w:p w:rsidR="00730D22" w:rsidRDefault="00730D22" w:rsidP="00730D22">
      <w:r>
        <w:t>• Poskytování základní poradenské činnosti v oblasti hardwaru a softwaru pro osoby se zrakovým postižením.</w:t>
      </w:r>
    </w:p>
    <w:p w:rsidR="00730D22" w:rsidRDefault="00730D22" w:rsidP="00730D22">
      <w:r>
        <w:t>• Základní instalace a nastavení softwarových a hardwarových komponentů.</w:t>
      </w:r>
    </w:p>
    <w:p w:rsidR="00730D22" w:rsidRDefault="00730D22" w:rsidP="00730D22">
      <w:r>
        <w:t>• Administrativa spojená s realizací a evidencí kurzů.</w:t>
      </w:r>
    </w:p>
    <w:p w:rsidR="00730D22" w:rsidRDefault="00730D22" w:rsidP="00730D22">
      <w:r>
        <w:t>• Sledování odborné literatury a vývojových trendů týkajících se zejména hardwarového a softwarového řešení kompenzačních pomůcek.</w:t>
      </w:r>
    </w:p>
    <w:p w:rsidR="00730D22" w:rsidRDefault="00730D22" w:rsidP="00730D22">
      <w:r>
        <w:t>• Zapojení a práce v EU projektech.</w:t>
      </w:r>
    </w:p>
    <w:p w:rsidR="00730D22" w:rsidRDefault="00730D22" w:rsidP="00730D22">
      <w:r>
        <w:t>• Prezentace služeb a střediska pro školy a veřejnost.</w:t>
      </w:r>
    </w:p>
    <w:p w:rsidR="00730D22" w:rsidRDefault="00730D22" w:rsidP="00730D22">
      <w:r>
        <w:t>Vedoucí střediska informatiky a digitalizace</w:t>
      </w:r>
    </w:p>
    <w:p w:rsidR="00730D22" w:rsidRDefault="00730D22" w:rsidP="00730D22">
      <w:r>
        <w:t>NÁPLŇ PRÁCE</w:t>
      </w:r>
    </w:p>
    <w:p w:rsidR="00730D22" w:rsidRDefault="00730D22" w:rsidP="00730D22">
      <w:r>
        <w:t>• Koordinace činnosti střediska, příprava a realizace školících kurzů různých forem. Vedení motivačních a hodnotících rozhovorů se zaměstnanci střediska. Vedení týmových porad střediska. Koordinuje a vede evidenci docházky.</w:t>
      </w:r>
    </w:p>
    <w:p w:rsidR="00730D22" w:rsidRDefault="00730D22" w:rsidP="00730D22">
      <w:r>
        <w:t>• Spolupráce s koordinátory služeb.</w:t>
      </w:r>
    </w:p>
    <w:p w:rsidR="00730D22" w:rsidRDefault="00730D22" w:rsidP="00730D22">
      <w:r>
        <w:t>• Sledování odborné literatury, dokumentace a vývojových trendů týkajících se zejména hardwarového a softwarového řešení kompenzačních pomůcek. Sebevzdělávání v tomto směru, účast na doškolovacích akcích a kvalifikačních zkouškách.</w:t>
      </w:r>
    </w:p>
    <w:p w:rsidR="00730D22" w:rsidRDefault="00730D22" w:rsidP="00730D22">
      <w:r>
        <w:t>• Podílení se na projektové činnosti a vývoji služby sociálně aktivizační.</w:t>
      </w:r>
    </w:p>
    <w:p w:rsidR="00730D22" w:rsidRDefault="00730D22" w:rsidP="00730D22"/>
    <w:p w:rsidR="00730D22" w:rsidRDefault="00730D22" w:rsidP="00730D22">
      <w:r>
        <w:t>POŽADUJEME</w:t>
      </w:r>
    </w:p>
    <w:p w:rsidR="00730D22" w:rsidRDefault="00730D22" w:rsidP="00730D22">
      <w:r>
        <w:t xml:space="preserve">• VOŠ, VŠ vzdělání dle zákona 108/2006 Sb., Zákona o sociálních službách </w:t>
      </w:r>
    </w:p>
    <w:p w:rsidR="00730D22" w:rsidRDefault="00730D22" w:rsidP="00730D22">
      <w:r>
        <w:t>• praxe na pozici pracovníka v sociálních službách nebo sociálního pracovníka výhodou</w:t>
      </w:r>
    </w:p>
    <w:p w:rsidR="00730D22" w:rsidRDefault="00730D22" w:rsidP="00730D22">
      <w:r>
        <w:t>• praxe na pozici lektora výpočetní techniky</w:t>
      </w:r>
    </w:p>
    <w:p w:rsidR="00730D22" w:rsidRDefault="00730D22" w:rsidP="00730D22">
      <w:r>
        <w:t>• praxe a zkušenosti na pozici vedoucího pracovníka výhodou</w:t>
      </w:r>
    </w:p>
    <w:p w:rsidR="00730D22" w:rsidRDefault="00730D22" w:rsidP="00730D22">
      <w:r>
        <w:t>• znalost zákona o soc. službách, znalost standardů soc. služeb</w:t>
      </w:r>
    </w:p>
    <w:p w:rsidR="00730D22" w:rsidRDefault="00730D22" w:rsidP="00730D22">
      <w:r>
        <w:t>• odborná znalost z oblasti IT, uživatelská znalost operačního systému Windows,</w:t>
      </w:r>
    </w:p>
    <w:p w:rsidR="00730D22" w:rsidRDefault="00730D22" w:rsidP="00730D22">
      <w:r>
        <w:t>• uživatelská znalost kancelářského balíku MS Office,</w:t>
      </w:r>
    </w:p>
    <w:p w:rsidR="00730D22" w:rsidRDefault="00730D22" w:rsidP="00730D22">
      <w:r>
        <w:t>• kladný vztah a empatie k osobám se zrakovým postižením, dále ochotu, vstřícné vystupování</w:t>
      </w:r>
    </w:p>
    <w:p w:rsidR="00730D22" w:rsidRDefault="00730D22" w:rsidP="00730D22">
      <w:r>
        <w:lastRenderedPageBreak/>
        <w:t>• aktivní přístup k práci, zodpovědnost</w:t>
      </w:r>
    </w:p>
    <w:p w:rsidR="00730D22" w:rsidRDefault="00730D22" w:rsidP="00730D22">
      <w:r>
        <w:t>• výborné komunikační schopnosti, prezentační a lektorské dovednosti</w:t>
      </w:r>
    </w:p>
    <w:p w:rsidR="00730D22" w:rsidRDefault="00730D22" w:rsidP="00730D22">
      <w:r>
        <w:t>• schopnost samostatné práce i týmové spolupráce</w:t>
      </w:r>
    </w:p>
    <w:p w:rsidR="00730D22" w:rsidRDefault="00730D22" w:rsidP="00730D22">
      <w:r>
        <w:t>• odolnost vůči stresu</w:t>
      </w:r>
    </w:p>
    <w:p w:rsidR="00730D22" w:rsidRDefault="00730D22" w:rsidP="00730D22">
      <w:r>
        <w:t>• čistý trestní rejstřík</w:t>
      </w:r>
    </w:p>
    <w:p w:rsidR="00730D22" w:rsidRDefault="00730D22" w:rsidP="00730D22">
      <w:r>
        <w:t>• profesionální přístup</w:t>
      </w:r>
    </w:p>
    <w:p w:rsidR="00730D22" w:rsidRDefault="00730D22" w:rsidP="00730D22">
      <w:r>
        <w:t>• řidičský průkaz skupiny B výhodou není však podmínkou</w:t>
      </w:r>
    </w:p>
    <w:p w:rsidR="00730D22" w:rsidRDefault="00730D22" w:rsidP="00730D22">
      <w:r>
        <w:t>• ochotu samostatně cestovat v rámci Olomouckého kraje</w:t>
      </w:r>
    </w:p>
    <w:p w:rsidR="00730D22" w:rsidRDefault="00730D22" w:rsidP="00730D22"/>
    <w:p w:rsidR="00730D22" w:rsidRDefault="00730D22" w:rsidP="00730D22">
      <w:r>
        <w:t>NABÍZÍME</w:t>
      </w:r>
    </w:p>
    <w:p w:rsidR="00730D22" w:rsidRDefault="00730D22" w:rsidP="00730D22">
      <w:r>
        <w:t>• práci na HPP, na dobu určitou s možností prodloužení, úvazek 0,75</w:t>
      </w:r>
    </w:p>
    <w:p w:rsidR="00730D22" w:rsidRDefault="00730D22" w:rsidP="00730D22">
      <w:r>
        <w:t>• smysluplnou práci v organizaci, jejímž cílem je zvyšování kvality života zrakově postižených spoluobčanů</w:t>
      </w:r>
    </w:p>
    <w:p w:rsidR="00730D22" w:rsidRDefault="00730D22" w:rsidP="00730D22">
      <w:r>
        <w:t xml:space="preserve">• platové </w:t>
      </w:r>
      <w:proofErr w:type="gramStart"/>
      <w:r>
        <w:t>ohodnocení , zaměstnanecké</w:t>
      </w:r>
      <w:proofErr w:type="gramEnd"/>
      <w:r>
        <w:t xml:space="preserve"> benefity</w:t>
      </w:r>
    </w:p>
    <w:p w:rsidR="00730D22" w:rsidRDefault="00730D22" w:rsidP="00730D22">
      <w:r>
        <w:t>• možnost účasti na doškolovacích akcích a kvalifikačních lektorských zkouškách</w:t>
      </w:r>
    </w:p>
    <w:p w:rsidR="00831FFA" w:rsidRDefault="00831FFA" w:rsidP="00831FFA"/>
    <w:p w:rsidR="00831FFA" w:rsidRDefault="00831FFA" w:rsidP="00831FFA"/>
    <w:p w:rsidR="00831FFA" w:rsidRDefault="00831FFA" w:rsidP="00831FFA">
      <w:bookmarkStart w:id="0" w:name="_GoBack"/>
      <w:bookmarkEnd w:id="0"/>
      <w:r>
        <w:t>Životopisy, motivační dopisy zasílejte na:</w:t>
      </w:r>
    </w:p>
    <w:p w:rsidR="00831FFA" w:rsidRDefault="00831FFA" w:rsidP="00831FFA"/>
    <w:p w:rsidR="00831FFA" w:rsidRDefault="00831FFA" w:rsidP="00831FFA">
      <w:r>
        <w:t>Ing. Zlatuše Tomanová, asistentka ředitele</w:t>
      </w:r>
    </w:p>
    <w:p w:rsidR="00831FFA" w:rsidRDefault="00831FFA" w:rsidP="00831FFA">
      <w:r>
        <w:t>tel: 585 423 737, 730 870 776</w:t>
      </w:r>
    </w:p>
    <w:p w:rsidR="00831FFA" w:rsidRDefault="00831FFA" w:rsidP="00831FFA">
      <w:r>
        <w:t>e-mail: tomanova@tyflocentrum-ol.cz</w:t>
      </w:r>
    </w:p>
    <w:p w:rsidR="00582A6B" w:rsidRDefault="00831FFA" w:rsidP="00831FFA"/>
    <w:sectPr w:rsidR="00582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D22"/>
    <w:rsid w:val="005657AC"/>
    <w:rsid w:val="00730D22"/>
    <w:rsid w:val="00831FFA"/>
    <w:rsid w:val="00F22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C6D0C-9928-4CEE-9324-5A4AAE6A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730D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6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Růžičková Veronika</dc:creator>
  <cp:keywords/>
  <dc:description/>
  <cp:lastModifiedBy>Růžičková Veronika</cp:lastModifiedBy>
  <cp:revision>2</cp:revision>
  <dcterms:created xsi:type="dcterms:W3CDTF">2016-12-02T09:15:00Z</dcterms:created>
  <dcterms:modified xsi:type="dcterms:W3CDTF">2016-12-02T09:15:00Z</dcterms:modified>
</cp:coreProperties>
</file>