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137A63" w:rsidTr="00CA614E">
        <w:tc>
          <w:tcPr>
            <w:tcW w:w="2551" w:type="dxa"/>
          </w:tcPr>
          <w:p w:rsidR="00137A63" w:rsidRDefault="00137A63" w:rsidP="00CA614E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37A63" w:rsidRPr="00857B9F" w:rsidRDefault="00137A63" w:rsidP="00CA614E">
            <w:pPr>
              <w:spacing w:before="120" w:after="120"/>
            </w:pPr>
            <w:r>
              <w:t>Socializace osob se zdravotním postižením</w:t>
            </w:r>
          </w:p>
        </w:tc>
      </w:tr>
      <w:tr w:rsidR="00137A63" w:rsidTr="00CA614E">
        <w:tc>
          <w:tcPr>
            <w:tcW w:w="2551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37A63" w:rsidRPr="00857B9F" w:rsidRDefault="00137A63" w:rsidP="00CA614E">
            <w:pPr>
              <w:spacing w:before="120" w:after="120"/>
            </w:pPr>
            <w:r>
              <w:t>Pedagogika – veřejná správa, pedagogika – sociální práce, vychova</w:t>
            </w:r>
            <w:r w:rsidR="00D10F13">
              <w:t>telství, učitelství pro SŠ a VOŠ</w:t>
            </w:r>
          </w:p>
        </w:tc>
      </w:tr>
      <w:tr w:rsidR="00137A63" w:rsidTr="00CA614E">
        <w:tc>
          <w:tcPr>
            <w:tcW w:w="2551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37A63" w:rsidRPr="00857B9F" w:rsidRDefault="00137A63" w:rsidP="00CA614E">
            <w:pPr>
              <w:spacing w:before="120" w:after="120"/>
            </w:pPr>
            <w:r>
              <w:t>USS/JSZP</w:t>
            </w:r>
          </w:p>
        </w:tc>
      </w:tr>
      <w:tr w:rsidR="00137A63" w:rsidTr="00CA614E">
        <w:tc>
          <w:tcPr>
            <w:tcW w:w="2551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37A63" w:rsidRPr="00857B9F" w:rsidRDefault="00137A63" w:rsidP="00CA614E">
            <w:pPr>
              <w:spacing w:before="120" w:after="120"/>
            </w:pPr>
            <w:r>
              <w:t xml:space="preserve">1 </w:t>
            </w:r>
          </w:p>
        </w:tc>
      </w:tr>
      <w:tr w:rsidR="00137A63" w:rsidTr="00CA614E">
        <w:tc>
          <w:tcPr>
            <w:tcW w:w="2551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37A63" w:rsidRPr="00857B9F" w:rsidRDefault="00137A63" w:rsidP="00CA614E">
            <w:pPr>
              <w:spacing w:before="120" w:after="120"/>
            </w:pPr>
            <w:r>
              <w:t>Zimní</w:t>
            </w:r>
            <w:r w:rsidRPr="00857B9F">
              <w:t xml:space="preserve"> </w:t>
            </w:r>
            <w:r>
              <w:t>semest</w:t>
            </w:r>
            <w:r w:rsidRPr="00857B9F">
              <w:t>r</w:t>
            </w:r>
          </w:p>
        </w:tc>
      </w:tr>
      <w:tr w:rsidR="00137A63" w:rsidTr="00CA614E">
        <w:tc>
          <w:tcPr>
            <w:tcW w:w="2551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37A63" w:rsidRPr="00857B9F" w:rsidRDefault="00137A63" w:rsidP="00CA614E">
            <w:pPr>
              <w:spacing w:before="120" w:after="120"/>
            </w:pPr>
            <w:r>
              <w:t>2</w:t>
            </w:r>
          </w:p>
        </w:tc>
      </w:tr>
      <w:tr w:rsidR="00137A63" w:rsidTr="00CA614E">
        <w:tc>
          <w:tcPr>
            <w:tcW w:w="2551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37A63" w:rsidRPr="00857B9F" w:rsidRDefault="00137A63" w:rsidP="00CA614E">
            <w:pPr>
              <w:spacing w:before="120" w:after="120"/>
            </w:pPr>
            <w:r>
              <w:t>cvičení</w:t>
            </w:r>
          </w:p>
        </w:tc>
      </w:tr>
      <w:tr w:rsidR="00137A63" w:rsidTr="00CA614E">
        <w:tc>
          <w:tcPr>
            <w:tcW w:w="2551" w:type="dxa"/>
          </w:tcPr>
          <w:p w:rsidR="00137A63" w:rsidRDefault="00137A63" w:rsidP="00CA614E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137A63" w:rsidRPr="00857B9F" w:rsidRDefault="00137A63" w:rsidP="00CA614E">
            <w:pPr>
              <w:spacing w:before="120" w:after="120"/>
            </w:pPr>
            <w:r>
              <w:t>Mgr. Kateřina Jeřábková, Ph.D.</w:t>
            </w:r>
          </w:p>
        </w:tc>
      </w:tr>
    </w:tbl>
    <w:p w:rsidR="00137A63" w:rsidRDefault="00137A63" w:rsidP="00137A63"/>
    <w:p w:rsidR="00137A63" w:rsidRDefault="00137A63" w:rsidP="00137A6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16"/>
        <w:gridCol w:w="1064"/>
        <w:gridCol w:w="5003"/>
        <w:gridCol w:w="1080"/>
        <w:gridCol w:w="577"/>
      </w:tblGrid>
      <w:tr w:rsidR="00137A63" w:rsidTr="00CA614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63" w:rsidRDefault="00137A63" w:rsidP="00CA614E">
            <w:pPr>
              <w:spacing w:before="120" w:after="120"/>
            </w:pPr>
            <w:r>
              <w:t>průběžná</w:t>
            </w:r>
          </w:p>
        </w:tc>
      </w:tr>
      <w:tr w:rsidR="00137A63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3" w:rsidRDefault="00137A63" w:rsidP="00CA614E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3" w:rsidRDefault="00137A63" w:rsidP="00CA614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3" w:rsidRDefault="00137A63" w:rsidP="00CA614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137A63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3" w:rsidRDefault="00137A63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3" w:rsidRPr="00D219BC" w:rsidRDefault="00137A63" w:rsidP="00CA614E">
            <w:r w:rsidRPr="00D219BC">
              <w:t xml:space="preserve">Seznámení studentů s požadavky, podmínkami ukončení a doporučenou literaturou ke studiu.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3" w:rsidRDefault="00137A63" w:rsidP="00CA614E">
            <w:pPr>
              <w:jc w:val="center"/>
            </w:pPr>
            <w:r>
              <w:t>1</w:t>
            </w:r>
          </w:p>
        </w:tc>
      </w:tr>
      <w:tr w:rsidR="00D10F13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3" w:rsidRDefault="00D10F13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3" w:rsidRPr="00D219BC" w:rsidRDefault="00D10F13" w:rsidP="00D10F13">
            <w:r>
              <w:t>Vymezení a proměna termínu socializace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3" w:rsidRDefault="00D10F13" w:rsidP="00CA614E">
            <w:pPr>
              <w:jc w:val="center"/>
            </w:pPr>
            <w:r>
              <w:t>1</w:t>
            </w:r>
          </w:p>
        </w:tc>
      </w:tr>
      <w:tr w:rsidR="00D10F13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3" w:rsidRDefault="00D10F13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3" w:rsidRDefault="00D10F13" w:rsidP="00CA614E">
            <w:r>
              <w:t>Specifika kontaktu a komunikace s osobami se ZP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3" w:rsidRDefault="00D10F13" w:rsidP="00CA614E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A672F5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D10F13" w:rsidP="00CA614E">
            <w:pPr>
              <w:jc w:val="center"/>
            </w:pPr>
            <w:r>
              <w:t>4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Pr="00D219BC" w:rsidRDefault="00D10F13" w:rsidP="00734CF6">
            <w:pPr>
              <w:snapToGrid w:val="0"/>
              <w:jc w:val="both"/>
            </w:pPr>
            <w:r>
              <w:t>Specifika kontaktu a komunikace s osobami se ZP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5A2D70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672F5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D10F13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Pr="00D219BC" w:rsidRDefault="00D10F13" w:rsidP="00734CF6">
            <w:pPr>
              <w:snapToGrid w:val="0"/>
              <w:jc w:val="both"/>
            </w:pPr>
            <w:r>
              <w:t>Specifika kontaktu a komunikace s osobami se ZP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5A2D70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672F5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D10F13" w:rsidP="00CA614E">
            <w:pPr>
              <w:jc w:val="center"/>
            </w:pPr>
            <w:r>
              <w:t>6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Pr="00D219BC" w:rsidRDefault="00D10F13" w:rsidP="00A672F5">
            <w:pPr>
              <w:snapToGrid w:val="0"/>
              <w:jc w:val="both"/>
            </w:pPr>
            <w:r>
              <w:t>Specifika kontaktu a komunikace s osobami se ZP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5A2D70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672F5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D10F13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Pr="00D219BC" w:rsidRDefault="00D10F13" w:rsidP="00CA614E">
            <w:pPr>
              <w:snapToGrid w:val="0"/>
              <w:jc w:val="both"/>
            </w:pPr>
            <w:r>
              <w:t>Školská integrace - inkluze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5A2D70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672F5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D10F13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Pr="00D219BC" w:rsidRDefault="00FD317E" w:rsidP="00CA614E">
            <w:pPr>
              <w:snapToGrid w:val="0"/>
              <w:jc w:val="both"/>
            </w:pPr>
            <w:r>
              <w:t xml:space="preserve">Sociální resort – </w:t>
            </w:r>
            <w:proofErr w:type="spellStart"/>
            <w:r>
              <w:t>deinstitucionalizace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5A2D70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C506A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6A" w:rsidRDefault="00D10F13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6A" w:rsidRDefault="009C506A" w:rsidP="00CA614E">
            <w:pPr>
              <w:snapToGrid w:val="0"/>
              <w:jc w:val="both"/>
            </w:pPr>
            <w:r>
              <w:t>Organizace osob s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6A" w:rsidRDefault="009C506A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5A2D70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0" w:rsidRDefault="00D10F13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0" w:rsidRDefault="005A2D70" w:rsidP="00CA614E">
            <w:pPr>
              <w:snapToGrid w:val="0"/>
              <w:jc w:val="both"/>
            </w:pPr>
            <w:r>
              <w:t>Volnočasové aktivity osob s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0" w:rsidRDefault="005A2D70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672F5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D10F13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Pr="00D219BC" w:rsidRDefault="00A672F5" w:rsidP="00734CF6">
            <w:pPr>
              <w:snapToGrid w:val="0"/>
              <w:jc w:val="both"/>
            </w:pPr>
            <w:r>
              <w:t>Pracovní začlenění osob s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5A2D70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672F5" w:rsidTr="00CA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D10F13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Pr="00D219BC" w:rsidRDefault="00A672F5" w:rsidP="00734CF6">
            <w:pPr>
              <w:snapToGrid w:val="0"/>
              <w:jc w:val="both"/>
            </w:pPr>
            <w:r>
              <w:t>Sexualita, partnerství a rodičovství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5" w:rsidRDefault="005A2D70" w:rsidP="00CA6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137A63" w:rsidRDefault="00137A63" w:rsidP="00137A63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137A63" w:rsidTr="00CA61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37A63" w:rsidRDefault="005A2D70" w:rsidP="00CA614E">
            <w:pPr>
              <w:spacing w:before="120" w:after="120"/>
            </w:pPr>
            <w:r>
              <w:t>kolokvium</w:t>
            </w:r>
          </w:p>
        </w:tc>
      </w:tr>
      <w:tr w:rsidR="00137A63" w:rsidTr="00CA61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7A63" w:rsidRDefault="00137A63" w:rsidP="00CA614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37A63" w:rsidRDefault="008D406E" w:rsidP="00CA614E">
            <w:pPr>
              <w:spacing w:before="120" w:after="120"/>
            </w:pPr>
            <w:r>
              <w:t>60% účast na cvičeních</w:t>
            </w:r>
          </w:p>
          <w:p w:rsidR="00F02383" w:rsidRDefault="00F02383" w:rsidP="00CA614E">
            <w:pPr>
              <w:spacing w:before="120" w:after="120"/>
            </w:pPr>
            <w:r>
              <w:t>2 prezentace</w:t>
            </w:r>
            <w:r w:rsidR="00B61B28">
              <w:t xml:space="preserve"> (organizace osob s postižením, volnočasová aktivita)</w:t>
            </w:r>
          </w:p>
          <w:p w:rsidR="008D406E" w:rsidRDefault="00027A20" w:rsidP="00CA614E">
            <w:pPr>
              <w:spacing w:before="120" w:after="120"/>
            </w:pPr>
            <w:r>
              <w:t>ústní kolokvium</w:t>
            </w:r>
          </w:p>
          <w:p w:rsidR="00157864" w:rsidRDefault="00157864" w:rsidP="00CA614E">
            <w:pPr>
              <w:spacing w:before="120" w:after="120"/>
            </w:pPr>
          </w:p>
        </w:tc>
      </w:tr>
    </w:tbl>
    <w:p w:rsidR="00B0313D" w:rsidRPr="00157864" w:rsidRDefault="00157864">
      <w:pPr>
        <w:rPr>
          <w:b/>
          <w:sz w:val="28"/>
          <w:szCs w:val="28"/>
        </w:rPr>
      </w:pPr>
      <w:r w:rsidRPr="00157864">
        <w:rPr>
          <w:b/>
          <w:sz w:val="28"/>
          <w:szCs w:val="28"/>
        </w:rPr>
        <w:t>Doporučená literatura:</w:t>
      </w:r>
    </w:p>
    <w:p w:rsidR="00157864" w:rsidRPr="00D946E8" w:rsidRDefault="00157864" w:rsidP="00D946E8">
      <w:pPr>
        <w:shd w:val="clear" w:color="auto" w:fill="FFFFFF"/>
        <w:spacing w:line="276" w:lineRule="auto"/>
        <w:rPr>
          <w:rFonts w:ascii="ubunturegular" w:hAnsi="ubunturegular"/>
          <w:sz w:val="22"/>
          <w:szCs w:val="22"/>
        </w:rPr>
      </w:pPr>
      <w:r w:rsidRPr="00D946E8">
        <w:rPr>
          <w:rFonts w:ascii="ubunturegular" w:hAnsi="ubunturegular"/>
          <w:sz w:val="22"/>
          <w:szCs w:val="22"/>
        </w:rPr>
        <w:t>ČÍŽKOVÁ, J. 2001.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r w:rsidRPr="00D946E8">
        <w:rPr>
          <w:rFonts w:ascii="ubunturegular" w:hAnsi="ubunturegular"/>
          <w:i/>
          <w:iCs/>
          <w:sz w:val="22"/>
          <w:szCs w:val="22"/>
        </w:rPr>
        <w:t>Přehled sociální psychologie.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r w:rsidRPr="00D946E8">
        <w:rPr>
          <w:rFonts w:ascii="ubunturegular" w:hAnsi="ubunturegular"/>
          <w:sz w:val="22"/>
          <w:szCs w:val="22"/>
        </w:rPr>
        <w:t>1. vyd. Olomouc: UP. ISBN 80-244-0150-9.</w:t>
      </w:r>
    </w:p>
    <w:p w:rsidR="00157864" w:rsidRPr="00D946E8" w:rsidRDefault="00157864" w:rsidP="00D946E8">
      <w:pPr>
        <w:shd w:val="clear" w:color="auto" w:fill="FFFFFF"/>
        <w:spacing w:line="276" w:lineRule="auto"/>
        <w:rPr>
          <w:rFonts w:ascii="ubunturegular" w:hAnsi="ubunturegular"/>
          <w:sz w:val="22"/>
          <w:szCs w:val="22"/>
        </w:rPr>
      </w:pPr>
      <w:r w:rsidRPr="00D946E8">
        <w:rPr>
          <w:rFonts w:ascii="ubunturegular" w:hAnsi="ubunturegular"/>
          <w:sz w:val="22"/>
          <w:szCs w:val="22"/>
        </w:rPr>
        <w:lastRenderedPageBreak/>
        <w:t>JESENSKÝ, J. 1995.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r w:rsidRPr="00D946E8">
        <w:rPr>
          <w:rFonts w:ascii="ubunturegular" w:hAnsi="ubunturegular"/>
          <w:i/>
          <w:iCs/>
          <w:sz w:val="22"/>
          <w:szCs w:val="22"/>
        </w:rPr>
        <w:t>Kontrapunkty integrace zdravotně postižených.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r w:rsidRPr="00D946E8">
        <w:rPr>
          <w:rFonts w:ascii="ubunturegular" w:hAnsi="ubunturegular"/>
          <w:sz w:val="22"/>
          <w:szCs w:val="22"/>
        </w:rPr>
        <w:t>1. vyd. Praha: Karolinum. ISBN 80-7184-030-0 (brož.).</w:t>
      </w:r>
    </w:p>
    <w:p w:rsidR="00157864" w:rsidRPr="00D946E8" w:rsidRDefault="00157864" w:rsidP="00D946E8">
      <w:pPr>
        <w:shd w:val="clear" w:color="auto" w:fill="FFFFFF"/>
        <w:spacing w:line="276" w:lineRule="auto"/>
        <w:rPr>
          <w:rFonts w:ascii="ubunturegular" w:hAnsi="ubunturegular"/>
          <w:sz w:val="22"/>
          <w:szCs w:val="22"/>
        </w:rPr>
      </w:pPr>
      <w:r w:rsidRPr="00D946E8">
        <w:rPr>
          <w:rFonts w:ascii="ubunturegular" w:hAnsi="ubunturegular"/>
          <w:sz w:val="22"/>
          <w:szCs w:val="22"/>
        </w:rPr>
        <w:t>LANGMEIER, J.; KREJČÍŘOVÁ D. 2006.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r w:rsidRPr="00D946E8">
        <w:rPr>
          <w:rFonts w:ascii="ubunturegular" w:hAnsi="ubunturegular"/>
          <w:i/>
          <w:iCs/>
          <w:sz w:val="22"/>
          <w:szCs w:val="22"/>
        </w:rPr>
        <w:t>Vývojová psychologie</w:t>
      </w:r>
      <w:r w:rsidRPr="00D946E8">
        <w:rPr>
          <w:rFonts w:ascii="ubunturegular" w:hAnsi="ubunturegular"/>
          <w:sz w:val="22"/>
          <w:szCs w:val="22"/>
        </w:rPr>
        <w:t xml:space="preserve">. 2., aktualizované vyd. Praha: </w:t>
      </w:r>
      <w:proofErr w:type="spellStart"/>
      <w:r w:rsidRPr="00D946E8">
        <w:rPr>
          <w:rFonts w:ascii="ubunturegular" w:hAnsi="ubunturegular"/>
          <w:sz w:val="22"/>
          <w:szCs w:val="22"/>
        </w:rPr>
        <w:t>Grada</w:t>
      </w:r>
      <w:proofErr w:type="spellEnd"/>
      <w:r w:rsidRPr="00D946E8">
        <w:rPr>
          <w:rFonts w:ascii="ubunturegular" w:hAnsi="ubunturegular"/>
          <w:sz w:val="22"/>
          <w:szCs w:val="22"/>
        </w:rPr>
        <w:t>. ISBN 80-247-1284-9.</w:t>
      </w:r>
    </w:p>
    <w:p w:rsidR="00157864" w:rsidRPr="00D946E8" w:rsidRDefault="00157864" w:rsidP="00D946E8">
      <w:pPr>
        <w:shd w:val="clear" w:color="auto" w:fill="FFFFFF"/>
        <w:spacing w:line="276" w:lineRule="auto"/>
        <w:rPr>
          <w:rFonts w:ascii="ubunturegular" w:hAnsi="ubunturegular"/>
          <w:sz w:val="22"/>
          <w:szCs w:val="22"/>
        </w:rPr>
      </w:pPr>
      <w:r w:rsidRPr="00D946E8">
        <w:rPr>
          <w:rFonts w:ascii="ubunturegular" w:hAnsi="ubunturegular"/>
          <w:sz w:val="22"/>
          <w:szCs w:val="22"/>
        </w:rPr>
        <w:t>MICHALÍK, J. 2004. Obecné podmínky školské integrace v České republice. In: MÜLLER, O. et al.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r w:rsidRPr="00D946E8">
        <w:rPr>
          <w:rFonts w:ascii="ubunturegular" w:hAnsi="ubunturegular"/>
          <w:i/>
          <w:iCs/>
          <w:sz w:val="22"/>
          <w:szCs w:val="22"/>
        </w:rPr>
        <w:t>Dítě se specifickými vzdělávacími potřebami v běžné škole.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r w:rsidRPr="00D946E8">
        <w:rPr>
          <w:rFonts w:ascii="ubunturegular" w:hAnsi="ubunturegular"/>
          <w:sz w:val="22"/>
          <w:szCs w:val="22"/>
        </w:rPr>
        <w:t>1. vyd. Olomouc: UP, s. 10–52. ISBN 80-244-0231-9 (brož.).</w:t>
      </w:r>
    </w:p>
    <w:p w:rsidR="00157864" w:rsidRPr="00D946E8" w:rsidRDefault="00157864" w:rsidP="00D946E8">
      <w:pPr>
        <w:shd w:val="clear" w:color="auto" w:fill="FFFFFF"/>
        <w:spacing w:line="276" w:lineRule="auto"/>
        <w:rPr>
          <w:rFonts w:ascii="ubunturegular" w:hAnsi="ubunturegular"/>
          <w:sz w:val="22"/>
          <w:szCs w:val="22"/>
        </w:rPr>
      </w:pPr>
      <w:r w:rsidRPr="00D946E8">
        <w:rPr>
          <w:rFonts w:ascii="ubunturegular" w:hAnsi="ubunturegular"/>
          <w:sz w:val="22"/>
          <w:szCs w:val="22"/>
        </w:rPr>
        <w:t>MUSIL, J. V. 1999.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r w:rsidRPr="00D946E8">
        <w:rPr>
          <w:rFonts w:ascii="ubunturegular" w:hAnsi="ubunturegular"/>
          <w:i/>
          <w:iCs/>
          <w:sz w:val="22"/>
          <w:szCs w:val="22"/>
        </w:rPr>
        <w:t>Speciální psychologie.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r w:rsidRPr="00D946E8">
        <w:rPr>
          <w:rFonts w:ascii="ubunturegular" w:hAnsi="ubunturegular"/>
          <w:sz w:val="22"/>
          <w:szCs w:val="22"/>
        </w:rPr>
        <w:t>1. vyd. Olomouc: UP. ISBN 80-244-0008-1.</w:t>
      </w:r>
    </w:p>
    <w:p w:rsidR="00157864" w:rsidRPr="00D946E8" w:rsidRDefault="00157864" w:rsidP="00D946E8">
      <w:pPr>
        <w:shd w:val="clear" w:color="auto" w:fill="FFFFFF"/>
        <w:spacing w:line="276" w:lineRule="auto"/>
        <w:rPr>
          <w:rFonts w:ascii="ubunturegular" w:hAnsi="ubunturegular"/>
          <w:sz w:val="22"/>
          <w:szCs w:val="22"/>
        </w:rPr>
      </w:pPr>
      <w:r w:rsidRPr="00D946E8">
        <w:rPr>
          <w:rFonts w:ascii="ubunturegular" w:hAnsi="ubunturegular"/>
          <w:sz w:val="22"/>
          <w:szCs w:val="22"/>
        </w:rPr>
        <w:t>MÜHLPACHR, P. 2004. Axiologická a normativní dimenze integrace. In: VÍTKOVÁ, M. (</w:t>
      </w:r>
      <w:proofErr w:type="spellStart"/>
      <w:r w:rsidRPr="00D946E8">
        <w:rPr>
          <w:rFonts w:ascii="ubunturegular" w:hAnsi="ubunturegular"/>
          <w:sz w:val="22"/>
          <w:szCs w:val="22"/>
        </w:rPr>
        <w:t>ed</w:t>
      </w:r>
      <w:proofErr w:type="spellEnd"/>
      <w:r w:rsidRPr="00D946E8">
        <w:rPr>
          <w:rFonts w:ascii="ubunturegular" w:hAnsi="ubunturegular"/>
          <w:sz w:val="22"/>
          <w:szCs w:val="22"/>
        </w:rPr>
        <w:t>.).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proofErr w:type="spellStart"/>
      <w:r w:rsidRPr="00D946E8">
        <w:rPr>
          <w:rFonts w:ascii="ubunturegular" w:hAnsi="ubunturegular"/>
          <w:i/>
          <w:iCs/>
          <w:sz w:val="22"/>
          <w:szCs w:val="22"/>
        </w:rPr>
        <w:t>Integrativní</w:t>
      </w:r>
      <w:proofErr w:type="spellEnd"/>
      <w:r w:rsidRPr="00D946E8">
        <w:rPr>
          <w:rFonts w:ascii="ubunturegular" w:hAnsi="ubunturegular"/>
          <w:i/>
          <w:iCs/>
          <w:sz w:val="22"/>
          <w:szCs w:val="22"/>
        </w:rPr>
        <w:t xml:space="preserve"> speciální pedagogika: Integrace školní a sociální.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r w:rsidRPr="00D946E8">
        <w:rPr>
          <w:rFonts w:ascii="ubunturegular" w:hAnsi="ubunturegular"/>
          <w:sz w:val="22"/>
          <w:szCs w:val="22"/>
        </w:rPr>
        <w:t xml:space="preserve">2., </w:t>
      </w:r>
      <w:proofErr w:type="spellStart"/>
      <w:proofErr w:type="gramStart"/>
      <w:r w:rsidRPr="00D946E8">
        <w:rPr>
          <w:rFonts w:ascii="ubunturegular" w:hAnsi="ubunturegular"/>
          <w:sz w:val="22"/>
          <w:szCs w:val="22"/>
        </w:rPr>
        <w:t>rozš</w:t>
      </w:r>
      <w:proofErr w:type="spellEnd"/>
      <w:r w:rsidRPr="00D946E8">
        <w:rPr>
          <w:rFonts w:ascii="ubunturegular" w:hAnsi="ubunturegular"/>
          <w:sz w:val="22"/>
          <w:szCs w:val="22"/>
        </w:rPr>
        <w:t xml:space="preserve">. a </w:t>
      </w:r>
      <w:proofErr w:type="spellStart"/>
      <w:r w:rsidRPr="00D946E8">
        <w:rPr>
          <w:rFonts w:ascii="ubunturegular" w:hAnsi="ubunturegular"/>
          <w:sz w:val="22"/>
          <w:szCs w:val="22"/>
        </w:rPr>
        <w:t>přeprac</w:t>
      </w:r>
      <w:proofErr w:type="spellEnd"/>
      <w:proofErr w:type="gramEnd"/>
      <w:r w:rsidRPr="00D946E8">
        <w:rPr>
          <w:rFonts w:ascii="ubunturegular" w:hAnsi="ubunturegular"/>
          <w:sz w:val="22"/>
          <w:szCs w:val="22"/>
        </w:rPr>
        <w:t xml:space="preserve">. vyd. Brno: </w:t>
      </w:r>
      <w:proofErr w:type="spellStart"/>
      <w:r w:rsidRPr="00D946E8">
        <w:rPr>
          <w:rFonts w:ascii="ubunturegular" w:hAnsi="ubunturegular"/>
          <w:sz w:val="22"/>
          <w:szCs w:val="22"/>
        </w:rPr>
        <w:t>Paido</w:t>
      </w:r>
      <w:proofErr w:type="spellEnd"/>
      <w:r w:rsidRPr="00D946E8">
        <w:rPr>
          <w:rFonts w:ascii="ubunturegular" w:hAnsi="ubunturegular"/>
          <w:sz w:val="22"/>
          <w:szCs w:val="22"/>
        </w:rPr>
        <w:t>, s. 12–18. ISBN 80-7315-071-9.</w:t>
      </w:r>
    </w:p>
    <w:p w:rsidR="00157864" w:rsidRPr="00D946E8" w:rsidRDefault="00157864" w:rsidP="00D946E8">
      <w:pPr>
        <w:shd w:val="clear" w:color="auto" w:fill="FFFFFF"/>
        <w:spacing w:line="276" w:lineRule="auto"/>
        <w:rPr>
          <w:rFonts w:ascii="ubunturegular" w:hAnsi="ubunturegular"/>
          <w:sz w:val="22"/>
          <w:szCs w:val="22"/>
        </w:rPr>
      </w:pPr>
      <w:r w:rsidRPr="00D946E8">
        <w:rPr>
          <w:rFonts w:ascii="ubunturegular" w:hAnsi="ubunturegular"/>
          <w:sz w:val="22"/>
          <w:szCs w:val="22"/>
        </w:rPr>
        <w:t>VÁGNEROVÁ, M. 1999. Psychopatologie pro pomáhající profese: variabilita a patologie lidské psychiky. 3. vyd. Praha: Portál. ISBN 80-7178-678-0.</w:t>
      </w:r>
    </w:p>
    <w:p w:rsidR="00157864" w:rsidRPr="00D946E8" w:rsidRDefault="00157864" w:rsidP="00D946E8">
      <w:pPr>
        <w:spacing w:line="276" w:lineRule="auto"/>
        <w:jc w:val="both"/>
        <w:rPr>
          <w:rFonts w:ascii="ubunturegular" w:hAnsi="ubunturegular"/>
          <w:sz w:val="22"/>
          <w:szCs w:val="22"/>
        </w:rPr>
      </w:pPr>
      <w:r w:rsidRPr="00D946E8">
        <w:rPr>
          <w:rFonts w:ascii="ubunturegular" w:hAnsi="ubunturegular"/>
          <w:sz w:val="22"/>
          <w:szCs w:val="22"/>
        </w:rPr>
        <w:t>VÁGNEROVÁ, M. a kol. 2004.</w:t>
      </w:r>
      <w:r w:rsidRPr="00D946E8">
        <w:rPr>
          <w:rStyle w:val="apple-converted-space"/>
          <w:rFonts w:ascii="ubunturegular" w:hAnsi="ubunturegular"/>
          <w:sz w:val="22"/>
          <w:szCs w:val="22"/>
        </w:rPr>
        <w:t> </w:t>
      </w:r>
      <w:r w:rsidRPr="00D946E8">
        <w:rPr>
          <w:rFonts w:ascii="ubunturegular" w:hAnsi="ubunturegular"/>
          <w:i/>
          <w:iCs/>
          <w:sz w:val="22"/>
          <w:szCs w:val="22"/>
        </w:rPr>
        <w:t>Psychologie handicapu</w:t>
      </w:r>
      <w:r w:rsidRPr="00D946E8">
        <w:rPr>
          <w:rFonts w:ascii="ubunturegular" w:hAnsi="ubunturegular"/>
          <w:sz w:val="22"/>
          <w:szCs w:val="22"/>
        </w:rPr>
        <w:t xml:space="preserve">. 2., </w:t>
      </w:r>
      <w:proofErr w:type="spellStart"/>
      <w:r w:rsidRPr="00D946E8">
        <w:rPr>
          <w:rFonts w:ascii="ubunturegular" w:hAnsi="ubunturegular"/>
          <w:sz w:val="22"/>
          <w:szCs w:val="22"/>
        </w:rPr>
        <w:t>přepr</w:t>
      </w:r>
      <w:proofErr w:type="spellEnd"/>
      <w:r w:rsidRPr="00D946E8">
        <w:rPr>
          <w:rFonts w:ascii="ubunturegular" w:hAnsi="ubunturegular"/>
          <w:sz w:val="22"/>
          <w:szCs w:val="22"/>
        </w:rPr>
        <w:t>. vyd. Praha: UK. ISBN 80-7184-929-4.</w:t>
      </w:r>
    </w:p>
    <w:p w:rsidR="00B57E96" w:rsidRPr="00D946E8" w:rsidRDefault="00B57E96" w:rsidP="00D946E8">
      <w:pPr>
        <w:shd w:val="clear" w:color="auto" w:fill="FFFFFF"/>
        <w:spacing w:line="276" w:lineRule="auto"/>
        <w:rPr>
          <w:rFonts w:ascii="ubunturegular" w:hAnsi="ubunturegular"/>
          <w:sz w:val="22"/>
          <w:szCs w:val="22"/>
        </w:rPr>
      </w:pPr>
      <w:r w:rsidRPr="00D946E8">
        <w:rPr>
          <w:rFonts w:ascii="ubunturegular" w:hAnsi="ubunturegular"/>
          <w:sz w:val="22"/>
          <w:szCs w:val="22"/>
        </w:rPr>
        <w:t xml:space="preserve">SLOWÍK, J. Speciální pedagogika. 1. vyd. Praha: </w:t>
      </w:r>
      <w:proofErr w:type="spellStart"/>
      <w:r w:rsidRPr="00D946E8">
        <w:rPr>
          <w:rFonts w:ascii="ubunturegular" w:hAnsi="ubunturegular"/>
          <w:sz w:val="22"/>
          <w:szCs w:val="22"/>
        </w:rPr>
        <w:t>Grada</w:t>
      </w:r>
      <w:proofErr w:type="spellEnd"/>
      <w:r w:rsidRPr="00D946E8">
        <w:rPr>
          <w:rFonts w:ascii="ubunturegular" w:hAnsi="ubunturegular"/>
          <w:sz w:val="22"/>
          <w:szCs w:val="22"/>
        </w:rPr>
        <w:t>, 2007. ISBN 978-80-247-1733-3 (brož.).</w:t>
      </w:r>
    </w:p>
    <w:p w:rsidR="00D879DA" w:rsidRPr="00D946E8" w:rsidRDefault="00D879DA" w:rsidP="00D946E8">
      <w:pPr>
        <w:spacing w:line="276" w:lineRule="auto"/>
        <w:rPr>
          <w:rFonts w:eastAsia="Calibri"/>
        </w:rPr>
      </w:pPr>
      <w:r w:rsidRPr="00D946E8">
        <w:rPr>
          <w:rFonts w:eastAsia="Calibri"/>
        </w:rPr>
        <w:t xml:space="preserve">FISCHER, S.; ŠKODA, J. </w:t>
      </w:r>
      <w:r w:rsidRPr="00D946E8">
        <w:rPr>
          <w:rFonts w:eastAsia="Calibri"/>
          <w:i/>
        </w:rPr>
        <w:t xml:space="preserve">Speciální pedagogika: Edukace a rozvoj osob se somatickým, psychickým a sociálním znevýhodněním. </w:t>
      </w:r>
      <w:r w:rsidRPr="00D946E8">
        <w:rPr>
          <w:rFonts w:eastAsia="Calibri"/>
        </w:rPr>
        <w:t>1. vyd. Praha: Triton, 2008, 205 s. ISBN 978-80-7387-014-0.</w:t>
      </w:r>
    </w:p>
    <w:p w:rsidR="00D879DA" w:rsidRPr="00D946E8" w:rsidRDefault="00D879DA" w:rsidP="00D946E8">
      <w:pPr>
        <w:spacing w:line="276" w:lineRule="auto"/>
      </w:pPr>
      <w:r w:rsidRPr="00D946E8">
        <w:rPr>
          <w:rFonts w:eastAsia="Calibri"/>
        </w:rPr>
        <w:t>LECHTA, V. Inkluzivní pedagogika – základní vymezení. In LECHTA, V. (</w:t>
      </w:r>
      <w:proofErr w:type="spellStart"/>
      <w:r w:rsidRPr="00D946E8">
        <w:rPr>
          <w:rFonts w:eastAsia="Calibri"/>
        </w:rPr>
        <w:t>ed</w:t>
      </w:r>
      <w:proofErr w:type="spellEnd"/>
      <w:r w:rsidRPr="00D946E8">
        <w:rPr>
          <w:rFonts w:eastAsia="Calibri"/>
        </w:rPr>
        <w:t xml:space="preserve">.) </w:t>
      </w:r>
      <w:r w:rsidRPr="00D946E8">
        <w:rPr>
          <w:rFonts w:eastAsia="Calibri"/>
          <w:i/>
        </w:rPr>
        <w:t>Základy inkluzivní pedagogiky: dítě s postižením, narušením a ohrožením ve škole.</w:t>
      </w:r>
      <w:r w:rsidRPr="00D946E8">
        <w:rPr>
          <w:rFonts w:eastAsia="Calibri"/>
        </w:rPr>
        <w:t xml:space="preserve"> 1. vyd. Praha: Portál, 2010, s. 20 – 41. ISBN 978-80-7367-679-7.</w:t>
      </w:r>
    </w:p>
    <w:p w:rsidR="00D879DA" w:rsidRPr="00D946E8" w:rsidRDefault="00D879DA" w:rsidP="00D946E8">
      <w:pPr>
        <w:spacing w:line="276" w:lineRule="auto"/>
      </w:pPr>
      <w:r w:rsidRPr="00D946E8">
        <w:t xml:space="preserve">MICHALÍK, J. Historické a právní předpoklady školské integrace. In VALENTA, M. et al. </w:t>
      </w:r>
      <w:r w:rsidRPr="00D946E8">
        <w:rPr>
          <w:i/>
        </w:rPr>
        <w:t xml:space="preserve">Přehled speciální pedagogiky a školská integrace. </w:t>
      </w:r>
      <w:r w:rsidRPr="00D946E8">
        <w:t>1. vyd. Olomouc: UP, 2003, s. 12 – 61. ISBN 80-244-0698-5.</w:t>
      </w:r>
    </w:p>
    <w:p w:rsidR="00D879DA" w:rsidRPr="00D946E8" w:rsidRDefault="00D879DA" w:rsidP="00D946E8">
      <w:pPr>
        <w:suppressAutoHyphens/>
        <w:spacing w:line="276" w:lineRule="auto"/>
      </w:pPr>
      <w:r w:rsidRPr="00D946E8">
        <w:t xml:space="preserve">MICHALÍK, J. </w:t>
      </w:r>
      <w:r w:rsidRPr="00D946E8">
        <w:rPr>
          <w:i/>
        </w:rPr>
        <w:t>Poradenství uživatelům sociálních služeb</w:t>
      </w:r>
      <w:r w:rsidRPr="00D946E8">
        <w:t>. 1. vyd. Olomouc: Výzkumné centrum integrace zdravotně postižených - sekce vzdělávání, 2008, 142 s. ISBN 978-80-903658-2-7.</w:t>
      </w:r>
    </w:p>
    <w:p w:rsidR="00D879DA" w:rsidRPr="00D946E8" w:rsidRDefault="00D879DA" w:rsidP="00D946E8">
      <w:pPr>
        <w:autoSpaceDE w:val="0"/>
        <w:autoSpaceDN w:val="0"/>
        <w:adjustRightInd w:val="0"/>
        <w:spacing w:line="276" w:lineRule="auto"/>
        <w:jc w:val="both"/>
        <w:rPr>
          <w:rFonts w:eastAsia="csr12"/>
        </w:rPr>
      </w:pPr>
      <w:r w:rsidRPr="00D946E8">
        <w:rPr>
          <w:rFonts w:eastAsia="csr12"/>
        </w:rPr>
        <w:t xml:space="preserve">MICHALÍK, J. Proces transformace ve speciální pedagogice. In </w:t>
      </w:r>
      <w:r w:rsidRPr="00D946E8">
        <w:t xml:space="preserve">RENOTIÉROVÁ, M.; LUDÍKOVÁ, L. et al. </w:t>
      </w:r>
      <w:r w:rsidRPr="00D946E8">
        <w:rPr>
          <w:i/>
          <w:iCs/>
        </w:rPr>
        <w:t>Speciální pedagogika.</w:t>
      </w:r>
      <w:r w:rsidRPr="00D946E8">
        <w:t xml:space="preserve"> 4. vyd. Olomouc: Univerzita Palackého, 2006, s. 73 – 86, 313 s. ISBN 80-244-1475-9.</w:t>
      </w:r>
    </w:p>
    <w:p w:rsidR="00D879DA" w:rsidRPr="00D946E8" w:rsidRDefault="00D879DA" w:rsidP="00D946E8">
      <w:pPr>
        <w:spacing w:line="276" w:lineRule="auto"/>
      </w:pPr>
      <w:r w:rsidRPr="00D946E8">
        <w:t xml:space="preserve">NOVOTNÁ, M.; KREMLIČKOVÁ, M. </w:t>
      </w:r>
      <w:r w:rsidRPr="00D946E8">
        <w:rPr>
          <w:i/>
        </w:rPr>
        <w:t>Kapitoly ze speciální pedagogiky pro učitele.</w:t>
      </w:r>
      <w:r w:rsidRPr="00D946E8">
        <w:t xml:space="preserve"> 1. vyd. Praha: SPN, 1997, s. 115. ISBN 80-85937-60-3.</w:t>
      </w:r>
    </w:p>
    <w:p w:rsidR="00D879DA" w:rsidRPr="00D946E8" w:rsidRDefault="00D879DA" w:rsidP="00D946E8">
      <w:pPr>
        <w:spacing w:line="276" w:lineRule="auto"/>
      </w:pPr>
      <w:r w:rsidRPr="00D946E8">
        <w:t xml:space="preserve">SOVÁK, M. </w:t>
      </w:r>
      <w:r w:rsidRPr="00D946E8">
        <w:rPr>
          <w:i/>
        </w:rPr>
        <w:t>Nárys speciální pedagogiky</w:t>
      </w:r>
      <w:r w:rsidRPr="00D946E8">
        <w:t xml:space="preserve">. 4. </w:t>
      </w:r>
      <w:proofErr w:type="spellStart"/>
      <w:r w:rsidRPr="00D946E8">
        <w:t>upr</w:t>
      </w:r>
      <w:proofErr w:type="spellEnd"/>
      <w:r w:rsidRPr="00D946E8">
        <w:t xml:space="preserve">. vyd. Praha: SNP, 1980, 231 s. </w:t>
      </w:r>
    </w:p>
    <w:p w:rsidR="00D879DA" w:rsidRPr="00D946E8" w:rsidRDefault="00D879DA" w:rsidP="00D946E8">
      <w:pPr>
        <w:spacing w:line="276" w:lineRule="auto"/>
        <w:rPr>
          <w:rFonts w:eastAsia="Calibri"/>
        </w:rPr>
      </w:pPr>
      <w:r w:rsidRPr="00D946E8">
        <w:rPr>
          <w:rFonts w:eastAsia="Calibri"/>
        </w:rPr>
        <w:t xml:space="preserve">VLÁDNÍ VÝBOR PRO ZDRAVOTNĚ POSTIŽENÉ OBČANY.  </w:t>
      </w:r>
      <w:r w:rsidRPr="00D946E8">
        <w:rPr>
          <w:rFonts w:eastAsia="Calibri"/>
          <w:i/>
        </w:rPr>
        <w:t xml:space="preserve">Národní plán vytváření rovných příležitostí pro osoby se zdravotním postižením pro období 2010 – 2014 </w:t>
      </w:r>
      <w:r w:rsidRPr="00D10F13">
        <w:rPr>
          <w:rFonts w:eastAsia="Calibri"/>
        </w:rPr>
        <w:t>[online]</w:t>
      </w:r>
      <w:r w:rsidRPr="00D946E8">
        <w:rPr>
          <w:rFonts w:eastAsia="Calibri"/>
          <w:i/>
        </w:rPr>
        <w:t>.</w:t>
      </w:r>
      <w:r w:rsidRPr="00D946E8">
        <w:rPr>
          <w:rFonts w:eastAsia="Calibri"/>
        </w:rPr>
        <w:t xml:space="preserve"> Praha: 30. 3. 2010 </w:t>
      </w:r>
      <w:r w:rsidRPr="00D10F13">
        <w:rPr>
          <w:rFonts w:eastAsia="Calibri"/>
        </w:rPr>
        <w:t xml:space="preserve">[cit. 2011-11-04]. </w:t>
      </w:r>
      <w:r w:rsidRPr="00D946E8">
        <w:rPr>
          <w:rFonts w:eastAsia="Calibri"/>
        </w:rPr>
        <w:t>Dostupné</w:t>
      </w:r>
      <w:r w:rsidRPr="00D10F13">
        <w:rPr>
          <w:rFonts w:eastAsia="Calibri"/>
        </w:rPr>
        <w:t xml:space="preserve"> z: http://www.vlada.cz/cz/ppov/vvzpo/dokumenty/narodni-plan-vytvareni-rovnych-prilezitosti-pro-osoby-se-zdravotnim-postizenim-na-obdobi-2010---2014-70026/.</w:t>
      </w:r>
    </w:p>
    <w:p w:rsidR="00157864" w:rsidRPr="00D946E8" w:rsidRDefault="00157864" w:rsidP="00D946E8">
      <w:pPr>
        <w:spacing w:line="276" w:lineRule="auto"/>
      </w:pPr>
    </w:p>
    <w:sectPr w:rsidR="00157864" w:rsidRPr="00D946E8" w:rsidSect="0016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regular">
    <w:altName w:val="Times New Roman"/>
    <w:panose1 w:val="00000000000000000000"/>
    <w:charset w:val="00"/>
    <w:family w:val="roman"/>
    <w:notTrueType/>
    <w:pitch w:val="default"/>
  </w:font>
  <w:font w:name="csr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334"/>
    <w:multiLevelType w:val="multilevel"/>
    <w:tmpl w:val="FCFA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0FC1"/>
    <w:multiLevelType w:val="multilevel"/>
    <w:tmpl w:val="3BEE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C15B1"/>
    <w:multiLevelType w:val="multilevel"/>
    <w:tmpl w:val="B4F6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B6939"/>
    <w:multiLevelType w:val="multilevel"/>
    <w:tmpl w:val="0FD4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C6879"/>
    <w:multiLevelType w:val="multilevel"/>
    <w:tmpl w:val="541A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82ED0"/>
    <w:multiLevelType w:val="multilevel"/>
    <w:tmpl w:val="1CD6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abstractNum w:abstractNumId="7">
    <w:nsid w:val="5CD47C1D"/>
    <w:multiLevelType w:val="multilevel"/>
    <w:tmpl w:val="6C00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44373"/>
    <w:multiLevelType w:val="multilevel"/>
    <w:tmpl w:val="ABC2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62330"/>
    <w:multiLevelType w:val="multilevel"/>
    <w:tmpl w:val="5F18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71C80"/>
    <w:multiLevelType w:val="hybridMultilevel"/>
    <w:tmpl w:val="3D88F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63"/>
    <w:rsid w:val="00014C2A"/>
    <w:rsid w:val="00027A20"/>
    <w:rsid w:val="0007072E"/>
    <w:rsid w:val="000E7669"/>
    <w:rsid w:val="00137A63"/>
    <w:rsid w:val="00157864"/>
    <w:rsid w:val="002E2838"/>
    <w:rsid w:val="005A2D70"/>
    <w:rsid w:val="00712FB7"/>
    <w:rsid w:val="00724D47"/>
    <w:rsid w:val="00874185"/>
    <w:rsid w:val="008D406E"/>
    <w:rsid w:val="009C506A"/>
    <w:rsid w:val="00A05706"/>
    <w:rsid w:val="00A672F5"/>
    <w:rsid w:val="00B0313D"/>
    <w:rsid w:val="00B57E96"/>
    <w:rsid w:val="00B61B28"/>
    <w:rsid w:val="00D10F13"/>
    <w:rsid w:val="00D879DA"/>
    <w:rsid w:val="00D946E8"/>
    <w:rsid w:val="00E136D2"/>
    <w:rsid w:val="00F02383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014C2A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pacing w:val="2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link w:val="Nadpis1"/>
    <w:uiPriority w:val="9"/>
    <w:rsid w:val="00014C2A"/>
    <w:rPr>
      <w:rFonts w:ascii="Cambria" w:eastAsia="Times New Roman" w:hAnsi="Cambria"/>
      <w:b/>
      <w:bCs/>
      <w:caps/>
      <w:spacing w:val="20"/>
      <w:sz w:val="24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Standardnpsmoodstavce"/>
    <w:rsid w:val="00724D47"/>
  </w:style>
  <w:style w:type="paragraph" w:styleId="Odstavecseseznamem">
    <w:name w:val="List Paragraph"/>
    <w:basedOn w:val="Normln"/>
    <w:uiPriority w:val="34"/>
    <w:qFormat/>
    <w:rsid w:val="00D87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014C2A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pacing w:val="2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link w:val="Nadpis1"/>
    <w:uiPriority w:val="9"/>
    <w:rsid w:val="00014C2A"/>
    <w:rPr>
      <w:rFonts w:ascii="Cambria" w:eastAsia="Times New Roman" w:hAnsi="Cambria"/>
      <w:b/>
      <w:bCs/>
      <w:caps/>
      <w:spacing w:val="20"/>
      <w:sz w:val="24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Standardnpsmoodstavce"/>
    <w:rsid w:val="00724D47"/>
  </w:style>
  <w:style w:type="paragraph" w:styleId="Odstavecseseznamem">
    <w:name w:val="List Paragraph"/>
    <w:basedOn w:val="Normln"/>
    <w:uiPriority w:val="34"/>
    <w:qFormat/>
    <w:rsid w:val="00D8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dcterms:created xsi:type="dcterms:W3CDTF">2015-09-17T09:37:00Z</dcterms:created>
  <dcterms:modified xsi:type="dcterms:W3CDTF">2015-09-17T09:37:00Z</dcterms:modified>
</cp:coreProperties>
</file>