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0C" w:rsidRPr="002862CF" w:rsidRDefault="00FA740C" w:rsidP="00FA740C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FA740C" w:rsidRPr="002862CF" w:rsidRDefault="00FA740C" w:rsidP="00FA740C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FA740C" w:rsidRDefault="00FA740C" w:rsidP="00FA740C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FA740C" w:rsidRPr="002862CF" w:rsidRDefault="00FA740C" w:rsidP="00FA740C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FA740C" w:rsidRPr="000163A0" w:rsidRDefault="00FA740C" w:rsidP="00FA740C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FA740C" w:rsidRPr="009B5DDB" w:rsidRDefault="00FA740C" w:rsidP="00FA740C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697"/>
        <w:gridCol w:w="995"/>
        <w:gridCol w:w="849"/>
        <w:gridCol w:w="1697"/>
        <w:gridCol w:w="854"/>
        <w:gridCol w:w="8"/>
        <w:gridCol w:w="984"/>
        <w:gridCol w:w="717"/>
        <w:gridCol w:w="849"/>
      </w:tblGrid>
      <w:tr w:rsidR="00FA740C" w:rsidTr="00E012BF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40C" w:rsidRDefault="00FA740C" w:rsidP="00E012B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>Učitelství pro 1.stupeň ZŠ a speciální pedagogika</w:t>
            </w:r>
          </w:p>
          <w:p w:rsidR="00FA740C" w:rsidRDefault="00FA740C" w:rsidP="00E012B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F835AA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F835AA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</w:rPr>
              <w:t>6.11.</w:t>
            </w:r>
          </w:p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JK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KHV/KXNN1</w:t>
            </w:r>
          </w:p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Hudební nauka a intonace 1</w:t>
            </w:r>
          </w:p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Režný (301)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KHV/KXNH1</w:t>
            </w:r>
          </w:p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Sbor. a hlas. vých.1 doc. Režný (301)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KVV/KTDU1</w:t>
            </w:r>
          </w:p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Dějiny umění</w:t>
            </w:r>
          </w:p>
          <w:p w:rsidR="00FA740C" w:rsidRP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A740C">
              <w:rPr>
                <w:rFonts w:ascii="Times New Roman" w:hAnsi="Times New Roman"/>
                <w:sz w:val="20"/>
                <w:highlight w:val="yellow"/>
                <w:lang w:eastAsia="en-US"/>
              </w:rPr>
              <w:t>Horáček (118)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F835AA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EC538F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A267A8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Pr="00A267A8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A740C" w:rsidTr="00E012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C" w:rsidRDefault="00FA740C" w:rsidP="00E012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A740C" w:rsidRDefault="00FA740C" w:rsidP="00FA740C">
      <w:pPr>
        <w:rPr>
          <w:sz w:val="18"/>
        </w:rPr>
      </w:pPr>
    </w:p>
    <w:p w:rsidR="00FA740C" w:rsidRDefault="00FA740C" w:rsidP="00FA740C">
      <w:pPr>
        <w:rPr>
          <w:rFonts w:ascii="Times New Roman" w:hAnsi="Times New Roman"/>
          <w:sz w:val="20"/>
        </w:rPr>
      </w:pPr>
    </w:p>
    <w:p w:rsidR="00FA740C" w:rsidRPr="009B5DDB" w:rsidRDefault="00FA740C" w:rsidP="00FA740C">
      <w:pPr>
        <w:rPr>
          <w:rFonts w:ascii="Times New Roman" w:hAnsi="Times New Roman"/>
          <w:sz w:val="20"/>
        </w:rPr>
      </w:pPr>
    </w:p>
    <w:p w:rsidR="00B01102" w:rsidRDefault="00FA740C">
      <w:r w:rsidRPr="00FA740C">
        <w:rPr>
          <w:highlight w:val="yellow"/>
        </w:rPr>
        <w:t>Změna konzultačního dne – výuka proběhne</w:t>
      </w:r>
      <w:r w:rsidR="004F63A5">
        <w:rPr>
          <w:highlight w:val="yellow"/>
        </w:rPr>
        <w:t xml:space="preserve"> dne</w:t>
      </w:r>
      <w:r w:rsidRPr="00FA740C">
        <w:rPr>
          <w:highlight w:val="yellow"/>
        </w:rPr>
        <w:t xml:space="preserve"> 11.12. – stejné předměty, ste</w:t>
      </w:r>
      <w:r w:rsidR="004F63A5">
        <w:rPr>
          <w:highlight w:val="yellow"/>
        </w:rPr>
        <w:t>jní vyučující, stejné místnosti</w:t>
      </w:r>
      <w:r w:rsidR="004F63A5">
        <w:t>.</w:t>
      </w:r>
      <w:bookmarkStart w:id="0" w:name="_GoBack"/>
      <w:bookmarkEnd w:id="0"/>
    </w:p>
    <w:sectPr w:rsidR="00B011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63A5">
      <w:r>
        <w:separator/>
      </w:r>
    </w:p>
  </w:endnote>
  <w:endnote w:type="continuationSeparator" w:id="0">
    <w:p w:rsidR="00000000" w:rsidRDefault="004F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C5" w:rsidRDefault="00FA740C">
    <w:pPr>
      <w:pStyle w:val="Zpat"/>
    </w:pPr>
    <w:r>
      <w:t>15.9.2015</w:t>
    </w:r>
  </w:p>
  <w:p w:rsidR="00B476C5" w:rsidRDefault="004F6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63A5">
      <w:r>
        <w:separator/>
      </w:r>
    </w:p>
  </w:footnote>
  <w:footnote w:type="continuationSeparator" w:id="0">
    <w:p w:rsidR="00000000" w:rsidRDefault="004F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C"/>
    <w:rsid w:val="004F63A5"/>
    <w:rsid w:val="00B01102"/>
    <w:rsid w:val="00F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4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A740C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A740C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74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40C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4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A740C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A740C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74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40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2015-11-03T12:33:00Z</dcterms:created>
  <dcterms:modified xsi:type="dcterms:W3CDTF">2015-11-03T12:36:00Z</dcterms:modified>
</cp:coreProperties>
</file>