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11EFA" w:rsidRDefault="009B5DDB" w:rsidP="00F11EF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90"/>
        <w:gridCol w:w="851"/>
        <w:gridCol w:w="846"/>
        <w:gridCol w:w="70"/>
        <w:gridCol w:w="791"/>
        <w:gridCol w:w="60"/>
        <w:gridCol w:w="919"/>
        <w:gridCol w:w="14"/>
        <w:gridCol w:w="850"/>
        <w:gridCol w:w="835"/>
        <w:gridCol w:w="12"/>
        <w:gridCol w:w="852"/>
        <w:gridCol w:w="988"/>
        <w:gridCol w:w="706"/>
        <w:gridCol w:w="855"/>
      </w:tblGrid>
      <w:tr w:rsidR="00F11EFA" w:rsidTr="00D963B2">
        <w:trPr>
          <w:trHeight w:val="746"/>
        </w:trPr>
        <w:tc>
          <w:tcPr>
            <w:tcW w:w="104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11EFA" w:rsidRDefault="00F11EF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navazující – Andragogika</w:t>
            </w:r>
          </w:p>
          <w:p w:rsidR="00F11EFA" w:rsidRDefault="00F4707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11EFA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377748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cyan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B5722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22" w:rsidRPr="00FB5722" w:rsidRDefault="00FB5722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B5722">
              <w:rPr>
                <w:rFonts w:ascii="Times New Roman" w:hAnsi="Times New Roman"/>
                <w:sz w:val="20"/>
                <w:highlight w:val="yellow"/>
              </w:rPr>
              <w:t>23.10.</w:t>
            </w:r>
          </w:p>
          <w:p w:rsidR="00FB5722" w:rsidRPr="00FB5722" w:rsidRDefault="00FB5722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22" w:rsidRPr="00FB5722" w:rsidRDefault="00FB57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>N16/PU 2.04</w:t>
            </w:r>
          </w:p>
        </w:tc>
        <w:tc>
          <w:tcPr>
            <w:tcW w:w="3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22" w:rsidRPr="00FB5722" w:rsidRDefault="00FB5722" w:rsidP="00FB57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>USS/KNUP3 SPP poradenství</w:t>
            </w:r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</w:t>
            </w:r>
            <w:proofErr w:type="spellStart"/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>Baslerová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22" w:rsidRPr="00FB5722" w:rsidRDefault="00FB5722" w:rsidP="00FB57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22" w:rsidRPr="00FB5722" w:rsidRDefault="00FB5722" w:rsidP="001F0A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>USS/KNUET Expresivní techniky s klientem, Růžička</w:t>
            </w:r>
            <w:r w:rsidRPr="00FB5722">
              <w:rPr>
                <w:rFonts w:ascii="Times New Roman" w:hAnsi="Times New Roman"/>
                <w:color w:val="FF0000"/>
                <w:sz w:val="20"/>
                <w:highlight w:val="yellow"/>
                <w:lang w:eastAsia="en-US"/>
              </w:rPr>
              <w:t xml:space="preserve"> </w:t>
            </w:r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>do 18.30</w:t>
            </w:r>
          </w:p>
        </w:tc>
      </w:tr>
      <w:tr w:rsidR="00377748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FB57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47A84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</w:tr>
      <w:tr w:rsidR="00FB5722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22" w:rsidRPr="00FB5722" w:rsidRDefault="00FB5722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B5722">
              <w:rPr>
                <w:rFonts w:ascii="Times New Roman" w:hAnsi="Times New Roman"/>
                <w:sz w:val="20"/>
                <w:highlight w:val="yellow"/>
              </w:rPr>
              <w:t>4.12.</w:t>
            </w:r>
          </w:p>
          <w:p w:rsidR="00FB5722" w:rsidRPr="00FB5722" w:rsidRDefault="00FB5722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22" w:rsidRPr="00FB5722" w:rsidRDefault="00FB57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>N14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22" w:rsidRPr="00FB5722" w:rsidRDefault="00FB57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22" w:rsidRPr="00FB5722" w:rsidRDefault="00FB5722" w:rsidP="00FB57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USS/KNAE3 SPP andragogika </w:t>
            </w:r>
            <w:proofErr w:type="spellStart"/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etopedická</w:t>
            </w:r>
            <w:proofErr w:type="spellEnd"/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3</w:t>
            </w:r>
          </w:p>
          <w:p w:rsidR="00FB5722" w:rsidRPr="00FB5722" w:rsidRDefault="00FB57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FB5722">
              <w:rPr>
                <w:rFonts w:ascii="Times New Roman" w:hAnsi="Times New Roman"/>
                <w:sz w:val="20"/>
                <w:highlight w:val="yellow"/>
                <w:lang w:eastAsia="en-US"/>
              </w:rPr>
              <w:t>Nasswettr</w:t>
            </w:r>
            <w:proofErr w:type="spellEnd"/>
          </w:p>
        </w:tc>
      </w:tr>
      <w:tr w:rsidR="00377748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  <w:lang w:eastAsia="en-US"/>
              </w:rPr>
            </w:pPr>
          </w:p>
        </w:tc>
        <w:tc>
          <w:tcPr>
            <w:tcW w:w="5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5E32BB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F835AA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C1776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FB57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BA1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11EFA" w:rsidRDefault="00F11EFA" w:rsidP="00F11EFA">
      <w:pPr>
        <w:rPr>
          <w:sz w:val="18"/>
        </w:rPr>
      </w:pPr>
    </w:p>
    <w:p w:rsidR="00F11EFA" w:rsidRPr="00FB5722" w:rsidRDefault="00FB5722" w:rsidP="00F11EFA">
      <w:pPr>
        <w:rPr>
          <w:rFonts w:ascii="Times New Roman" w:hAnsi="Times New Roman"/>
          <w:sz w:val="20"/>
          <w:highlight w:val="yellow"/>
          <w:lang w:eastAsia="en-US"/>
        </w:rPr>
      </w:pPr>
      <w:proofErr w:type="gramStart"/>
      <w:r w:rsidRPr="00FB5722">
        <w:rPr>
          <w:rFonts w:ascii="Times New Roman" w:hAnsi="Times New Roman"/>
          <w:sz w:val="20"/>
          <w:highlight w:val="yellow"/>
        </w:rPr>
        <w:t>23.10. namísto</w:t>
      </w:r>
      <w:proofErr w:type="gramEnd"/>
      <w:r w:rsidRPr="00FB5722">
        <w:rPr>
          <w:rFonts w:ascii="Times New Roman" w:hAnsi="Times New Roman"/>
          <w:sz w:val="20"/>
          <w:highlight w:val="yellow"/>
        </w:rPr>
        <w:t xml:space="preserve"> předmětu 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>USS/KNAE3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 xml:space="preserve"> proběhne předmět 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>USS/KNUP3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>, a to na místnosti N16.</w:t>
      </w:r>
    </w:p>
    <w:p w:rsidR="00FB5722" w:rsidRPr="00FB5722" w:rsidRDefault="00FB5722" w:rsidP="00F11EFA">
      <w:pPr>
        <w:rPr>
          <w:rFonts w:ascii="Times New Roman" w:hAnsi="Times New Roman"/>
          <w:sz w:val="20"/>
          <w:highlight w:val="yellow"/>
          <w:lang w:eastAsia="en-US"/>
        </w:rPr>
      </w:pPr>
      <w:proofErr w:type="gramStart"/>
      <w:r w:rsidRPr="00FB5722">
        <w:rPr>
          <w:rFonts w:ascii="Times New Roman" w:hAnsi="Times New Roman"/>
          <w:sz w:val="20"/>
          <w:highlight w:val="yellow"/>
          <w:lang w:eastAsia="en-US"/>
        </w:rPr>
        <w:t>23.10. předmět</w:t>
      </w:r>
      <w:proofErr w:type="gramEnd"/>
      <w:r w:rsidRPr="00FB5722">
        <w:rPr>
          <w:rFonts w:ascii="Times New Roman" w:hAnsi="Times New Roman"/>
          <w:sz w:val="20"/>
          <w:highlight w:val="yellow"/>
          <w:lang w:eastAsia="en-US"/>
        </w:rPr>
        <w:t xml:space="preserve"> 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>USS/KNUET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 xml:space="preserve"> proběhne od 13:30 do 18:30, na Purkrabské ulici, místnost PU 2.04.</w:t>
      </w:r>
    </w:p>
    <w:p w:rsidR="00FB5722" w:rsidRDefault="00FB5722" w:rsidP="00F11EFA">
      <w:pPr>
        <w:rPr>
          <w:rFonts w:ascii="Times New Roman" w:hAnsi="Times New Roman"/>
          <w:sz w:val="20"/>
        </w:rPr>
      </w:pPr>
      <w:proofErr w:type="gramStart"/>
      <w:r w:rsidRPr="00FB5722">
        <w:rPr>
          <w:rFonts w:ascii="Times New Roman" w:hAnsi="Times New Roman"/>
          <w:sz w:val="20"/>
          <w:highlight w:val="yellow"/>
          <w:lang w:eastAsia="en-US"/>
        </w:rPr>
        <w:t>4.12. namísto</w:t>
      </w:r>
      <w:proofErr w:type="gramEnd"/>
      <w:r w:rsidRPr="00FB5722">
        <w:rPr>
          <w:rFonts w:ascii="Times New Roman" w:hAnsi="Times New Roman"/>
          <w:sz w:val="20"/>
          <w:highlight w:val="yellow"/>
          <w:lang w:eastAsia="en-US"/>
        </w:rPr>
        <w:t xml:space="preserve"> předmětu 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>USS/KNUP3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 xml:space="preserve"> proběhne předmět 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>USS/KNAE3</w:t>
      </w:r>
      <w:r w:rsidRPr="00FB5722">
        <w:rPr>
          <w:rFonts w:ascii="Times New Roman" w:hAnsi="Times New Roman"/>
          <w:sz w:val="20"/>
          <w:highlight w:val="yellow"/>
          <w:lang w:eastAsia="en-US"/>
        </w:rPr>
        <w:t>, a to na místnosti N14.</w:t>
      </w:r>
      <w:bookmarkStart w:id="0" w:name="_GoBack"/>
      <w:bookmarkEnd w:id="0"/>
    </w:p>
    <w:sectPr w:rsidR="00FB5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BB" w:rsidRDefault="005E32BB" w:rsidP="005E32BB">
      <w:r>
        <w:separator/>
      </w:r>
    </w:p>
  </w:endnote>
  <w:endnote w:type="continuationSeparator" w:id="0">
    <w:p w:rsidR="005E32BB" w:rsidRDefault="005E32BB" w:rsidP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BB" w:rsidRDefault="00A675FD">
    <w:pPr>
      <w:pStyle w:val="Zpat"/>
    </w:pPr>
    <w:proofErr w:type="gramStart"/>
    <w:r>
      <w:t>11</w:t>
    </w:r>
    <w:r w:rsidR="005E32BB">
      <w:t>.9.2015</w:t>
    </w:r>
    <w:proofErr w:type="gramEnd"/>
  </w:p>
  <w:p w:rsidR="005E32BB" w:rsidRDefault="005E32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BB" w:rsidRDefault="005E32BB" w:rsidP="005E32BB">
      <w:r>
        <w:separator/>
      </w:r>
    </w:p>
  </w:footnote>
  <w:footnote w:type="continuationSeparator" w:id="0">
    <w:p w:rsidR="005E32BB" w:rsidRDefault="005E32BB" w:rsidP="005E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FD" w:rsidRDefault="00A675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0E99"/>
    <w:rsid w:val="001A2D2A"/>
    <w:rsid w:val="001E6E03"/>
    <w:rsid w:val="001F0ACA"/>
    <w:rsid w:val="001F7CD6"/>
    <w:rsid w:val="002A10B8"/>
    <w:rsid w:val="002C0DB2"/>
    <w:rsid w:val="003046A1"/>
    <w:rsid w:val="0031073D"/>
    <w:rsid w:val="00377748"/>
    <w:rsid w:val="0038508F"/>
    <w:rsid w:val="00447A84"/>
    <w:rsid w:val="0046365F"/>
    <w:rsid w:val="004A532E"/>
    <w:rsid w:val="00527116"/>
    <w:rsid w:val="00557136"/>
    <w:rsid w:val="005578CA"/>
    <w:rsid w:val="00582F66"/>
    <w:rsid w:val="005C3CF5"/>
    <w:rsid w:val="005E32BB"/>
    <w:rsid w:val="006357C5"/>
    <w:rsid w:val="006436C0"/>
    <w:rsid w:val="006926F5"/>
    <w:rsid w:val="006F75A6"/>
    <w:rsid w:val="00701334"/>
    <w:rsid w:val="00734FC7"/>
    <w:rsid w:val="008364E5"/>
    <w:rsid w:val="00845989"/>
    <w:rsid w:val="008F4F84"/>
    <w:rsid w:val="009B5DDB"/>
    <w:rsid w:val="009C1BF8"/>
    <w:rsid w:val="00A675FD"/>
    <w:rsid w:val="00A76864"/>
    <w:rsid w:val="00BA1BE6"/>
    <w:rsid w:val="00BC1776"/>
    <w:rsid w:val="00C022A2"/>
    <w:rsid w:val="00CE6D27"/>
    <w:rsid w:val="00D963B2"/>
    <w:rsid w:val="00F11EFA"/>
    <w:rsid w:val="00F2601A"/>
    <w:rsid w:val="00F47070"/>
    <w:rsid w:val="00F835AA"/>
    <w:rsid w:val="00FB154E"/>
    <w:rsid w:val="00F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2015-09-09T06:32:00Z</cp:lastPrinted>
  <dcterms:created xsi:type="dcterms:W3CDTF">2015-10-13T08:19:00Z</dcterms:created>
  <dcterms:modified xsi:type="dcterms:W3CDTF">2015-10-13T08:19:00Z</dcterms:modified>
</cp:coreProperties>
</file>