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D52CDA" w:rsidRDefault="009B5DDB" w:rsidP="00D52CD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853"/>
        <w:gridCol w:w="846"/>
        <w:gridCol w:w="1839"/>
        <w:gridCol w:w="8"/>
        <w:gridCol w:w="848"/>
        <w:gridCol w:w="847"/>
        <w:gridCol w:w="854"/>
        <w:gridCol w:w="992"/>
        <w:gridCol w:w="854"/>
        <w:gridCol w:w="703"/>
      </w:tblGrid>
      <w:tr w:rsidR="00D52CDA" w:rsidTr="00E809E3">
        <w:trPr>
          <w:trHeight w:val="746"/>
        </w:trPr>
        <w:tc>
          <w:tcPr>
            <w:tcW w:w="104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D52CDA" w:rsidRDefault="00D52CD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Učitelství </w:t>
            </w:r>
            <w:proofErr w:type="gramStart"/>
            <w:r>
              <w:rPr>
                <w:b/>
                <w:lang w:eastAsia="en-US"/>
              </w:rPr>
              <w:t>pro 1.stupeň</w:t>
            </w:r>
            <w:proofErr w:type="gramEnd"/>
            <w:r>
              <w:rPr>
                <w:b/>
                <w:lang w:eastAsia="en-US"/>
              </w:rPr>
              <w:t xml:space="preserve"> ZŠ a speciální pedagogika</w:t>
            </w:r>
          </w:p>
          <w:p w:rsidR="00A96276" w:rsidRDefault="00A9627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D52CDA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C3EC5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Pr="00F835AA" w:rsidRDefault="006C3EC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39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C41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F6" w:rsidRDefault="007110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2" w:rsidRDefault="00D35412" w:rsidP="00EA5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91478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Pr="00F835AA" w:rsidRDefault="00191478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 w:rsidP="00EE69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73BBE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Default="00F73BB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Default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Default="00F73BBE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2" w:rsidRDefault="005A6012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E047B4" w:rsidRDefault="00F73BBE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E047B4" w:rsidRDefault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33EA4" w:rsidTr="00833EA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A4" w:rsidRDefault="00833EA4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833EA4" w:rsidRDefault="00833EA4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A4" w:rsidRDefault="00833E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N24/</w:t>
            </w:r>
            <w:r w:rsidRPr="00833EA4">
              <w:rPr>
                <w:rFonts w:ascii="Times New Roman" w:hAnsi="Times New Roman"/>
                <w:sz w:val="20"/>
                <w:highlight w:val="green"/>
                <w:lang w:eastAsia="en-US"/>
              </w:rPr>
              <w:t>P33a</w:t>
            </w:r>
            <w:r>
              <w:rPr>
                <w:rFonts w:ascii="Times New Roman" w:hAnsi="Times New Roman"/>
                <w:sz w:val="20"/>
                <w:lang w:eastAsia="en-US"/>
              </w:rPr>
              <w:t>/</w:t>
            </w:r>
            <w:r w:rsidRPr="00833EA4">
              <w:rPr>
                <w:rFonts w:ascii="Times New Roman" w:hAnsi="Times New Roman"/>
                <w:strike/>
                <w:sz w:val="20"/>
                <w:highlight w:val="cyan"/>
                <w:lang w:eastAsia="en-US"/>
              </w:rPr>
              <w:t>N13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A4" w:rsidRPr="00833EA4" w:rsidRDefault="00833E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33EA4">
              <w:rPr>
                <w:rFonts w:ascii="Times New Roman" w:hAnsi="Times New Roman"/>
                <w:sz w:val="20"/>
                <w:highlight w:val="yellow"/>
                <w:lang w:eastAsia="en-US"/>
              </w:rPr>
              <w:t>KMT/KTMA6</w:t>
            </w:r>
          </w:p>
          <w:p w:rsidR="00833EA4" w:rsidRDefault="00833E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33EA4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Matematika s didaktikou 6 </w:t>
            </w:r>
            <w:r w:rsidRPr="00833EA4">
              <w:rPr>
                <w:rFonts w:ascii="Times New Roman" w:hAnsi="Times New Roman"/>
                <w:sz w:val="20"/>
                <w:highlight w:val="yellow"/>
                <w:lang w:eastAsia="en-US"/>
              </w:rPr>
              <w:t>Novák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A4" w:rsidRDefault="00833E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A4" w:rsidRPr="00833EA4" w:rsidRDefault="00833E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  <w:lang w:eastAsia="en-US"/>
              </w:rPr>
            </w:pPr>
            <w:r w:rsidRPr="00833EA4">
              <w:rPr>
                <w:rFonts w:ascii="Times New Roman" w:hAnsi="Times New Roman"/>
                <w:sz w:val="20"/>
                <w:highlight w:val="green"/>
                <w:lang w:eastAsia="en-US"/>
              </w:rPr>
              <w:t>KČJ/KTMJ6</w:t>
            </w:r>
          </w:p>
          <w:p w:rsidR="00833EA4" w:rsidRDefault="00833E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33EA4">
              <w:rPr>
                <w:rFonts w:ascii="Times New Roman" w:hAnsi="Times New Roman"/>
                <w:sz w:val="20"/>
                <w:highlight w:val="green"/>
                <w:lang w:eastAsia="en-US"/>
              </w:rPr>
              <w:t xml:space="preserve">Mat. </w:t>
            </w:r>
            <w:proofErr w:type="spellStart"/>
            <w:r w:rsidRPr="00833EA4">
              <w:rPr>
                <w:rFonts w:ascii="Times New Roman" w:hAnsi="Times New Roman"/>
                <w:sz w:val="20"/>
                <w:highlight w:val="green"/>
                <w:lang w:eastAsia="en-US"/>
              </w:rPr>
              <w:t>jaz</w:t>
            </w:r>
            <w:proofErr w:type="spellEnd"/>
            <w:r w:rsidRPr="00833EA4">
              <w:rPr>
                <w:rFonts w:ascii="Times New Roman" w:hAnsi="Times New Roman"/>
                <w:sz w:val="20"/>
                <w:highlight w:val="green"/>
                <w:lang w:eastAsia="en-US"/>
              </w:rPr>
              <w:t xml:space="preserve"> s didakt.6, </w:t>
            </w:r>
            <w:proofErr w:type="spellStart"/>
            <w:r w:rsidRPr="00833EA4">
              <w:rPr>
                <w:rFonts w:ascii="Times New Roman" w:hAnsi="Times New Roman"/>
                <w:sz w:val="20"/>
                <w:highlight w:val="green"/>
                <w:lang w:eastAsia="en-US"/>
              </w:rPr>
              <w:t>Cibáková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A4" w:rsidRPr="00833EA4" w:rsidRDefault="00833E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trike/>
                <w:sz w:val="20"/>
                <w:highlight w:val="cyan"/>
                <w:lang w:eastAsia="en-US"/>
              </w:rPr>
            </w:pPr>
            <w:r w:rsidRPr="00833EA4">
              <w:rPr>
                <w:rFonts w:ascii="Times New Roman" w:hAnsi="Times New Roman"/>
                <w:strike/>
                <w:sz w:val="20"/>
                <w:highlight w:val="cyan"/>
                <w:lang w:eastAsia="en-US"/>
              </w:rPr>
              <w:t>KTE/KTEP1</w:t>
            </w:r>
          </w:p>
          <w:p w:rsidR="00833EA4" w:rsidRPr="00833EA4" w:rsidRDefault="00833E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trike/>
                <w:sz w:val="20"/>
                <w:highlight w:val="cyan"/>
                <w:lang w:eastAsia="en-US"/>
              </w:rPr>
            </w:pPr>
            <w:proofErr w:type="spellStart"/>
            <w:r w:rsidRPr="00833EA4">
              <w:rPr>
                <w:rFonts w:ascii="Times New Roman" w:hAnsi="Times New Roman"/>
                <w:strike/>
                <w:sz w:val="20"/>
                <w:highlight w:val="cyan"/>
                <w:lang w:eastAsia="en-US"/>
              </w:rPr>
              <w:t>Tech</w:t>
            </w:r>
            <w:proofErr w:type="spellEnd"/>
            <w:r w:rsidRPr="00833EA4">
              <w:rPr>
                <w:rFonts w:ascii="Times New Roman" w:hAnsi="Times New Roman"/>
                <w:strike/>
                <w:sz w:val="20"/>
                <w:highlight w:val="cyan"/>
                <w:lang w:eastAsia="en-US"/>
              </w:rPr>
              <w:t xml:space="preserve">. </w:t>
            </w:r>
            <w:proofErr w:type="gramStart"/>
            <w:r w:rsidRPr="00833EA4">
              <w:rPr>
                <w:rFonts w:ascii="Times New Roman" w:hAnsi="Times New Roman"/>
                <w:strike/>
                <w:sz w:val="20"/>
                <w:highlight w:val="cyan"/>
                <w:lang w:eastAsia="en-US"/>
              </w:rPr>
              <w:t>praktik.1</w:t>
            </w:r>
            <w:proofErr w:type="gramEnd"/>
          </w:p>
          <w:p w:rsidR="00833EA4" w:rsidRDefault="00833E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33EA4">
              <w:rPr>
                <w:rFonts w:ascii="Times New Roman" w:hAnsi="Times New Roman"/>
                <w:strike/>
                <w:sz w:val="20"/>
                <w:highlight w:val="cyan"/>
                <w:lang w:eastAsia="en-US"/>
              </w:rPr>
              <w:t>Částková</w:t>
            </w:r>
          </w:p>
        </w:tc>
      </w:tr>
      <w:tr w:rsidR="004D61A0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39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C41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95" w:rsidRDefault="00AF6195" w:rsidP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6" w:rsidRDefault="003724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D52CDA" w:rsidRDefault="00D52CDA" w:rsidP="00D52CDA">
      <w:pPr>
        <w:rPr>
          <w:sz w:val="18"/>
        </w:rPr>
      </w:pPr>
    </w:p>
    <w:p w:rsidR="00D52CDA" w:rsidRDefault="00833EA4" w:rsidP="00D52CDA">
      <w:pPr>
        <w:rPr>
          <w:rFonts w:ascii="Times New Roman" w:hAnsi="Times New Roman"/>
          <w:sz w:val="20"/>
        </w:rPr>
      </w:pPr>
      <w:r w:rsidRPr="00833EA4">
        <w:rPr>
          <w:rFonts w:ascii="Times New Roman" w:hAnsi="Times New Roman"/>
          <w:sz w:val="20"/>
          <w:highlight w:val="yellow"/>
        </w:rPr>
        <w:t>Konzultační hodiny předmětu KMT/KTMA6 v rozsahu 4 hodin.</w:t>
      </w:r>
    </w:p>
    <w:p w:rsidR="00833EA4" w:rsidRDefault="00833EA4" w:rsidP="00D52CDA">
      <w:pPr>
        <w:rPr>
          <w:rFonts w:ascii="Times New Roman" w:hAnsi="Times New Roman"/>
          <w:sz w:val="20"/>
        </w:rPr>
      </w:pPr>
      <w:r w:rsidRPr="00833EA4">
        <w:rPr>
          <w:rFonts w:ascii="Times New Roman" w:hAnsi="Times New Roman"/>
          <w:sz w:val="20"/>
          <w:highlight w:val="green"/>
        </w:rPr>
        <w:t>Změna místnosti KCJ/KTMJ6 – P33a.</w:t>
      </w:r>
    </w:p>
    <w:p w:rsidR="00833EA4" w:rsidRDefault="00833EA4" w:rsidP="00D52CDA">
      <w:pPr>
        <w:rPr>
          <w:rFonts w:ascii="Times New Roman" w:hAnsi="Times New Roman"/>
          <w:sz w:val="20"/>
        </w:rPr>
      </w:pPr>
      <w:r w:rsidRPr="00833EA4">
        <w:rPr>
          <w:rFonts w:ascii="Times New Roman" w:hAnsi="Times New Roman"/>
          <w:sz w:val="20"/>
          <w:highlight w:val="cyan"/>
        </w:rPr>
        <w:t>Přesun výuky předmětu KTE/KTEP1 na 22. 4. 2016.</w:t>
      </w:r>
      <w:bookmarkStart w:id="0" w:name="_GoBack"/>
      <w:bookmarkEnd w:id="0"/>
    </w:p>
    <w:sectPr w:rsidR="00833E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28F" w:rsidRDefault="0052328F" w:rsidP="00CB14D2">
      <w:r>
        <w:separator/>
      </w:r>
    </w:p>
  </w:endnote>
  <w:endnote w:type="continuationSeparator" w:id="0">
    <w:p w:rsidR="0052328F" w:rsidRDefault="0052328F" w:rsidP="00CB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D2" w:rsidRDefault="00F73BBE">
    <w:pPr>
      <w:pStyle w:val="Zpat"/>
    </w:pPr>
    <w:proofErr w:type="gramStart"/>
    <w:r>
      <w:t>19.1.2016</w:t>
    </w:r>
    <w:proofErr w:type="gramEnd"/>
  </w:p>
  <w:p w:rsidR="00CB14D2" w:rsidRDefault="00CB14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28F" w:rsidRDefault="0052328F" w:rsidP="00CB14D2">
      <w:r>
        <w:separator/>
      </w:r>
    </w:p>
  </w:footnote>
  <w:footnote w:type="continuationSeparator" w:id="0">
    <w:p w:rsidR="0052328F" w:rsidRDefault="0052328F" w:rsidP="00CB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F5B7E"/>
    <w:rsid w:val="00113784"/>
    <w:rsid w:val="00142D34"/>
    <w:rsid w:val="00191478"/>
    <w:rsid w:val="001E6E03"/>
    <w:rsid w:val="00221F66"/>
    <w:rsid w:val="0025612E"/>
    <w:rsid w:val="002A10B8"/>
    <w:rsid w:val="0031073D"/>
    <w:rsid w:val="00372456"/>
    <w:rsid w:val="003917EE"/>
    <w:rsid w:val="004548BA"/>
    <w:rsid w:val="0048710F"/>
    <w:rsid w:val="004A532E"/>
    <w:rsid w:val="004D61A0"/>
    <w:rsid w:val="0052328F"/>
    <w:rsid w:val="005578CA"/>
    <w:rsid w:val="005A6012"/>
    <w:rsid w:val="006110D6"/>
    <w:rsid w:val="006926F5"/>
    <w:rsid w:val="006C3EC5"/>
    <w:rsid w:val="006F75A6"/>
    <w:rsid w:val="00703392"/>
    <w:rsid w:val="007110F6"/>
    <w:rsid w:val="00716FC0"/>
    <w:rsid w:val="00734FC7"/>
    <w:rsid w:val="00796892"/>
    <w:rsid w:val="007E1CEB"/>
    <w:rsid w:val="00833EA4"/>
    <w:rsid w:val="00860954"/>
    <w:rsid w:val="008E17F9"/>
    <w:rsid w:val="008F4609"/>
    <w:rsid w:val="008F4F84"/>
    <w:rsid w:val="00953BF9"/>
    <w:rsid w:val="009866A6"/>
    <w:rsid w:val="009B5DDB"/>
    <w:rsid w:val="009C1BF8"/>
    <w:rsid w:val="00A96276"/>
    <w:rsid w:val="00AF6195"/>
    <w:rsid w:val="00B81348"/>
    <w:rsid w:val="00C022A2"/>
    <w:rsid w:val="00C22ADF"/>
    <w:rsid w:val="00C254F1"/>
    <w:rsid w:val="00C41169"/>
    <w:rsid w:val="00CB14D2"/>
    <w:rsid w:val="00CE6D27"/>
    <w:rsid w:val="00D35412"/>
    <w:rsid w:val="00D51259"/>
    <w:rsid w:val="00D52CDA"/>
    <w:rsid w:val="00E047B4"/>
    <w:rsid w:val="00E119F0"/>
    <w:rsid w:val="00E21EC1"/>
    <w:rsid w:val="00E438B3"/>
    <w:rsid w:val="00E70119"/>
    <w:rsid w:val="00E809E3"/>
    <w:rsid w:val="00EA14A8"/>
    <w:rsid w:val="00EA53C6"/>
    <w:rsid w:val="00EE69AD"/>
    <w:rsid w:val="00F73BBE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2014-05-16T07:52:00Z</cp:lastPrinted>
  <dcterms:created xsi:type="dcterms:W3CDTF">2016-02-16T10:44:00Z</dcterms:created>
  <dcterms:modified xsi:type="dcterms:W3CDTF">2016-02-16T10:48:00Z</dcterms:modified>
</cp:coreProperties>
</file>