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232ED" w:rsidRDefault="00C022A2" w:rsidP="002232ED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9B5DDB" w:rsidRPr="009B5DDB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C022A2" w:rsidRPr="002232ED" w:rsidTr="00E90BF1">
        <w:trPr>
          <w:trHeight w:val="746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022A2" w:rsidRPr="002232ED" w:rsidRDefault="00C022A2" w:rsidP="009331A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</w:t>
            </w:r>
            <w:r w:rsidR="006F75A6" w:rsidRPr="002232ED">
              <w:rPr>
                <w:b/>
                <w:sz w:val="19"/>
                <w:szCs w:val="19"/>
              </w:rPr>
              <w:t>1</w:t>
            </w:r>
            <w:r w:rsidRPr="002232ED">
              <w:rPr>
                <w:b/>
                <w:sz w:val="19"/>
                <w:szCs w:val="19"/>
              </w:rPr>
              <w:t>. ročník          OBOR:</w:t>
            </w:r>
            <w:r w:rsidR="00F835AA" w:rsidRPr="002232ED">
              <w:rPr>
                <w:b/>
                <w:sz w:val="19"/>
                <w:szCs w:val="19"/>
              </w:rPr>
              <w:t xml:space="preserve"> </w:t>
            </w:r>
            <w:r w:rsidR="006F75A6" w:rsidRPr="002232ED">
              <w:rPr>
                <w:b/>
                <w:sz w:val="19"/>
                <w:szCs w:val="19"/>
              </w:rPr>
              <w:t>Speciálně pedagogická andragogika</w:t>
            </w:r>
          </w:p>
          <w:p w:rsidR="00C022A2" w:rsidRPr="002232ED" w:rsidRDefault="00C022A2" w:rsidP="009331A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>201</w:t>
            </w:r>
            <w:r w:rsidR="006F37AC" w:rsidRPr="002232ED">
              <w:rPr>
                <w:b/>
                <w:sz w:val="19"/>
                <w:szCs w:val="19"/>
              </w:rPr>
              <w:t>8</w:t>
            </w:r>
            <w:r w:rsidRPr="002232ED">
              <w:rPr>
                <w:b/>
                <w:sz w:val="19"/>
                <w:szCs w:val="19"/>
              </w:rPr>
              <w:t>/201</w:t>
            </w:r>
            <w:r w:rsidR="006F37AC" w:rsidRPr="002232ED">
              <w:rPr>
                <w:b/>
                <w:sz w:val="19"/>
                <w:szCs w:val="19"/>
              </w:rPr>
              <w:t>9</w:t>
            </w:r>
          </w:p>
        </w:tc>
      </w:tr>
      <w:tr w:rsidR="00C022A2" w:rsidRPr="002232ED" w:rsidTr="00E9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>Datum</w:t>
            </w:r>
          </w:p>
        </w:tc>
        <w:tc>
          <w:tcPr>
            <w:tcW w:w="993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Posluch.    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</w:t>
            </w:r>
          </w:p>
        </w:tc>
        <w:tc>
          <w:tcPr>
            <w:tcW w:w="1701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8.00-9.30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2 hodiny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1842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9.45-11.15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 2 hodiny</w:t>
            </w:r>
          </w:p>
        </w:tc>
        <w:tc>
          <w:tcPr>
            <w:tcW w:w="1701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11.30-13.00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 2 hodiny</w:t>
            </w:r>
          </w:p>
        </w:tc>
        <w:tc>
          <w:tcPr>
            <w:tcW w:w="1843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13.30-15.00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 2 hodiny</w:t>
            </w:r>
          </w:p>
        </w:tc>
        <w:tc>
          <w:tcPr>
            <w:tcW w:w="1559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15.15-16.45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 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  2 hodiny</w:t>
            </w:r>
          </w:p>
        </w:tc>
      </w:tr>
      <w:tr w:rsidR="00332E57" w:rsidRPr="002232ED" w:rsidTr="0097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2E57" w:rsidRPr="002232ED" w:rsidRDefault="00332E57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21.9.</w:t>
            </w:r>
          </w:p>
          <w:p w:rsidR="00E07E2F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(38)</w:t>
            </w:r>
          </w:p>
          <w:p w:rsidR="00332E57" w:rsidRPr="002232ED" w:rsidRDefault="00332E57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CF1AAC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KPS/KPS1Q</w:t>
            </w:r>
          </w:p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psychologie 1</w:t>
            </w:r>
            <w:r w:rsidR="00332E57" w:rsidRPr="002232ED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1rSPMS/1rVYCH/1rU1SPN</w:t>
            </w:r>
          </w:p>
          <w:p w:rsidR="00332E57" w:rsidRPr="002232ED" w:rsidRDefault="00020060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Křivánková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KPS/KOPSQ</w:t>
            </w:r>
          </w:p>
          <w:p w:rsidR="00CF1AAC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Seminář z obecné psychologie</w:t>
            </w:r>
          </w:p>
          <w:p w:rsidR="00970C42" w:rsidRPr="002232ED" w:rsidRDefault="00970C42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1r. VYCH, </w:t>
            </w:r>
            <w:r w:rsidR="00AF2440">
              <w:rPr>
                <w:rFonts w:ascii="Times New Roman" w:hAnsi="Times New Roman"/>
                <w:sz w:val="19"/>
                <w:szCs w:val="19"/>
              </w:rPr>
              <w:t xml:space="preserve">1r </w:t>
            </w:r>
            <w:r>
              <w:rPr>
                <w:rFonts w:ascii="Times New Roman" w:hAnsi="Times New Roman"/>
                <w:sz w:val="19"/>
                <w:szCs w:val="19"/>
              </w:rPr>
              <w:t>U1SPN</w:t>
            </w:r>
          </w:p>
          <w:p w:rsidR="00332E57" w:rsidRPr="002232ED" w:rsidRDefault="00970C42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Křivánková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KPS/KVPSQ</w:t>
            </w:r>
          </w:p>
          <w:p w:rsidR="00CF1AAC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Seminář z vývojové psych.</w:t>
            </w:r>
          </w:p>
          <w:p w:rsidR="00970C42" w:rsidRPr="002232ED" w:rsidRDefault="00970C42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1r.VYCH, </w:t>
            </w:r>
            <w:r w:rsidR="00AF2440">
              <w:rPr>
                <w:rFonts w:ascii="Times New Roman" w:hAnsi="Times New Roman"/>
                <w:sz w:val="19"/>
                <w:szCs w:val="19"/>
              </w:rPr>
              <w:br/>
              <w:t>1r.</w:t>
            </w:r>
            <w:r>
              <w:rPr>
                <w:rFonts w:ascii="Times New Roman" w:hAnsi="Times New Roman"/>
                <w:sz w:val="19"/>
                <w:szCs w:val="19"/>
              </w:rPr>
              <w:t>U1SPN</w:t>
            </w:r>
          </w:p>
          <w:p w:rsidR="00332E57" w:rsidRPr="002232ED" w:rsidRDefault="00AF2440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Holásková</w:t>
            </w:r>
            <w:r w:rsidR="00332E57" w:rsidRPr="002232ED">
              <w:rPr>
                <w:rFonts w:ascii="Times New Roman" w:hAnsi="Times New Roman"/>
                <w:sz w:val="19"/>
                <w:szCs w:val="19"/>
              </w:rPr>
              <w:t xml:space="preserve"> (18:30)</w:t>
            </w:r>
          </w:p>
        </w:tc>
      </w:tr>
      <w:tr w:rsidR="00332E57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2E57" w:rsidRPr="002232ED" w:rsidRDefault="00332E5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12.10.</w:t>
            </w:r>
          </w:p>
          <w:p w:rsidR="00332E57" w:rsidRPr="002232ED" w:rsidRDefault="00E07E2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(41)</w:t>
            </w:r>
          </w:p>
        </w:tc>
        <w:tc>
          <w:tcPr>
            <w:tcW w:w="993" w:type="dxa"/>
          </w:tcPr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CF1AAC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USS/KUZPR </w:t>
            </w:r>
          </w:p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poradenství</w:t>
            </w:r>
          </w:p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  <w:shd w:val="clear" w:color="auto" w:fill="DAEEF3" w:themeFill="accent5" w:themeFillTint="33"/>
              </w:rPr>
              <w:t>1rSMPS/1rVYCH</w:t>
            </w:r>
          </w:p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Jurkovičová</w:t>
            </w:r>
            <w:proofErr w:type="spellEnd"/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USS/KUSP1</w:t>
            </w:r>
          </w:p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SPP 1</w:t>
            </w:r>
          </w:p>
          <w:p w:rsidR="00332E57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1rINT/1rSPVYCH</w:t>
            </w:r>
          </w:p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Regec</w:t>
            </w:r>
            <w:proofErr w:type="spellEnd"/>
          </w:p>
        </w:tc>
        <w:tc>
          <w:tcPr>
            <w:tcW w:w="1559" w:type="dxa"/>
          </w:tcPr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02786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02786" w:rsidRPr="002232ED" w:rsidRDefault="00602786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2.11.</w:t>
            </w:r>
          </w:p>
          <w:p w:rsidR="00602786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(44)</w:t>
            </w:r>
          </w:p>
        </w:tc>
        <w:tc>
          <w:tcPr>
            <w:tcW w:w="993" w:type="dxa"/>
          </w:tcPr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CF1AAC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USS/KUINP </w:t>
            </w:r>
          </w:p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Inkluzivní pedagogika</w:t>
            </w:r>
          </w:p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1rSPMS/1rVYCH/1rANDR/2rU1SPN</w:t>
            </w:r>
          </w:p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Vitásková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CF1AAC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KVS/KUZFQ </w:t>
            </w:r>
          </w:p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filozofie a etiky</w:t>
            </w:r>
          </w:p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1rSPMS/1rSPIN/2rU1SPN</w:t>
            </w:r>
            <w:r w:rsidR="006A7C0A">
              <w:rPr>
                <w:rFonts w:ascii="Times New Roman" w:hAnsi="Times New Roman"/>
                <w:sz w:val="19"/>
                <w:szCs w:val="19"/>
              </w:rPr>
              <w:t>/1rSPVYCH</w:t>
            </w:r>
          </w:p>
          <w:p w:rsidR="00602786" w:rsidRPr="002232ED" w:rsidRDefault="00A1433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Zima</w:t>
            </w:r>
          </w:p>
        </w:tc>
        <w:tc>
          <w:tcPr>
            <w:tcW w:w="1559" w:type="dxa"/>
          </w:tcPr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02786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02786" w:rsidRPr="002232ED" w:rsidRDefault="00602786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16.11.</w:t>
            </w:r>
          </w:p>
          <w:p w:rsidR="00602786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(46)</w:t>
            </w:r>
          </w:p>
        </w:tc>
        <w:tc>
          <w:tcPr>
            <w:tcW w:w="993" w:type="dxa"/>
          </w:tcPr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</w:tcPr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USS/KUSMP</w:t>
            </w:r>
          </w:p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Somatologie a </w:t>
            </w: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somatopatologie</w:t>
            </w:r>
            <w:proofErr w:type="spellEnd"/>
          </w:p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1rU2SP/1SPVY</w:t>
            </w:r>
          </w:p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Ludíková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 xml:space="preserve"> B.</w:t>
            </w:r>
          </w:p>
        </w:tc>
        <w:tc>
          <w:tcPr>
            <w:tcW w:w="1559" w:type="dxa"/>
          </w:tcPr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2C06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92C06" w:rsidRPr="002232ED" w:rsidRDefault="00D92C06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30.11.</w:t>
            </w:r>
          </w:p>
          <w:p w:rsidR="00D92C06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(48)</w:t>
            </w:r>
          </w:p>
        </w:tc>
        <w:tc>
          <w:tcPr>
            <w:tcW w:w="993" w:type="dxa"/>
          </w:tcPr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N16/N13</w:t>
            </w:r>
          </w:p>
        </w:tc>
        <w:tc>
          <w:tcPr>
            <w:tcW w:w="3543" w:type="dxa"/>
            <w:gridSpan w:val="2"/>
          </w:tcPr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92C06" w:rsidRPr="00A042E4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A042E4">
              <w:rPr>
                <w:rFonts w:ascii="Times New Roman" w:hAnsi="Times New Roman"/>
                <w:sz w:val="19"/>
                <w:szCs w:val="19"/>
                <w:highlight w:val="yellow"/>
              </w:rPr>
              <w:t>KPG/KATSQ</w:t>
            </w:r>
          </w:p>
          <w:p w:rsidR="00CF1AAC" w:rsidRPr="00A042E4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bookmarkStart w:id="0" w:name="_GoBack"/>
            <w:bookmarkEnd w:id="0"/>
            <w:r w:rsidRPr="00A042E4">
              <w:rPr>
                <w:rFonts w:ascii="Times New Roman" w:hAnsi="Times New Roman"/>
                <w:sz w:val="19"/>
                <w:szCs w:val="19"/>
                <w:highlight w:val="yellow"/>
              </w:rPr>
              <w:t>Teorie soc. práce</w:t>
            </w:r>
          </w:p>
          <w:p w:rsidR="00D92C06" w:rsidRPr="002232ED" w:rsidRDefault="004162D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162DC">
              <w:rPr>
                <w:rFonts w:ascii="Times New Roman" w:hAnsi="Times New Roman"/>
                <w:sz w:val="19"/>
                <w:szCs w:val="19"/>
                <w:highlight w:val="yellow"/>
              </w:rPr>
              <w:t>Pitnerová</w:t>
            </w:r>
            <w:proofErr w:type="spellEnd"/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USS/KUSOP</w:t>
            </w:r>
          </w:p>
          <w:p w:rsidR="00CF1AAC" w:rsidRPr="002232ED" w:rsidRDefault="00CF1AAC" w:rsidP="00CF1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Sociální politika</w:t>
            </w: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1rSPPO/2rVYCH</w:t>
            </w: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Taclová</w:t>
            </w:r>
            <w:proofErr w:type="spellEnd"/>
          </w:p>
        </w:tc>
        <w:tc>
          <w:tcPr>
            <w:tcW w:w="1559" w:type="dxa"/>
          </w:tcPr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2C06" w:rsidRPr="002232ED" w:rsidTr="00D6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92C06" w:rsidRPr="002232ED" w:rsidRDefault="00D92C06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14.12.</w:t>
            </w:r>
          </w:p>
          <w:p w:rsidR="00D92C06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(50)</w:t>
            </w:r>
          </w:p>
        </w:tc>
        <w:tc>
          <w:tcPr>
            <w:tcW w:w="993" w:type="dxa"/>
          </w:tcPr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N16</w:t>
            </w:r>
          </w:p>
        </w:tc>
        <w:tc>
          <w:tcPr>
            <w:tcW w:w="3543" w:type="dxa"/>
            <w:gridSpan w:val="2"/>
          </w:tcPr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USS/KUZSD</w:t>
            </w:r>
          </w:p>
          <w:p w:rsidR="002232ED" w:rsidRPr="002232ED" w:rsidRDefault="002232E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SPP dg.</w:t>
            </w: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Svoboda</w:t>
            </w:r>
          </w:p>
        </w:tc>
        <w:tc>
          <w:tcPr>
            <w:tcW w:w="5103" w:type="dxa"/>
            <w:gridSpan w:val="3"/>
          </w:tcPr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USS/KAND1</w:t>
            </w:r>
          </w:p>
          <w:p w:rsidR="002232ED" w:rsidRPr="002232ED" w:rsidRDefault="002232E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Spec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ped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>. andragogika 1</w:t>
            </w: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Müller (</w:t>
            </w:r>
            <w:r w:rsidR="002232ED" w:rsidRPr="002232ED">
              <w:rPr>
                <w:rFonts w:ascii="Times New Roman" w:hAnsi="Times New Roman"/>
                <w:sz w:val="19"/>
                <w:szCs w:val="19"/>
              </w:rPr>
              <w:t xml:space="preserve">do </w:t>
            </w:r>
            <w:r w:rsidRPr="002232ED">
              <w:rPr>
                <w:rFonts w:ascii="Times New Roman" w:hAnsi="Times New Roman"/>
                <w:sz w:val="19"/>
                <w:szCs w:val="19"/>
              </w:rPr>
              <w:t>18:30)</w:t>
            </w:r>
          </w:p>
        </w:tc>
      </w:tr>
      <w:tr w:rsidR="00D92C06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92C06" w:rsidRPr="002232ED" w:rsidRDefault="00D92C06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4.1.</w:t>
            </w:r>
          </w:p>
          <w:p w:rsidR="00D92C06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(1)</w:t>
            </w:r>
          </w:p>
        </w:tc>
        <w:tc>
          <w:tcPr>
            <w:tcW w:w="993" w:type="dxa"/>
          </w:tcPr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P31/P21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2232ED" w:rsidRPr="002232ED" w:rsidRDefault="00D92C06" w:rsidP="0061012B">
            <w:pPr>
              <w:shd w:val="clear" w:color="auto" w:fill="DAEEF3" w:themeFill="accent5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USS/KUAST</w:t>
            </w:r>
          </w:p>
          <w:p w:rsidR="002232ED" w:rsidRPr="002232ED" w:rsidRDefault="002232ED" w:rsidP="0061012B">
            <w:pPr>
              <w:shd w:val="clear" w:color="auto" w:fill="DAEEF3" w:themeFill="accent5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Asistivní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 xml:space="preserve"> technologie</w:t>
            </w:r>
            <w:r w:rsidR="00D92C06" w:rsidRPr="002232E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D92C06" w:rsidRPr="002232ED" w:rsidRDefault="00D92C06" w:rsidP="0061012B">
            <w:pPr>
              <w:shd w:val="clear" w:color="auto" w:fill="DAEEF3" w:themeFill="accent5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2rVYCH/2rSPMS</w:t>
            </w:r>
          </w:p>
          <w:p w:rsidR="00D92C06" w:rsidRPr="002232ED" w:rsidRDefault="00D92C06" w:rsidP="00D92C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Regec</w:t>
            </w:r>
            <w:proofErr w:type="spellEnd"/>
          </w:p>
        </w:tc>
        <w:tc>
          <w:tcPr>
            <w:tcW w:w="5103" w:type="dxa"/>
            <w:gridSpan w:val="3"/>
            <w:shd w:val="clear" w:color="auto" w:fill="DAEEF3" w:themeFill="accent5" w:themeFillTint="33"/>
          </w:tcPr>
          <w:p w:rsidR="002232ED" w:rsidRPr="002232ED" w:rsidRDefault="002232E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KSP/KPS2Q</w:t>
            </w:r>
          </w:p>
          <w:p w:rsidR="002232ED" w:rsidRPr="002232ED" w:rsidRDefault="002232E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psychologie 2</w:t>
            </w: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1rVYCH/1rU1SPN/1rSPMS</w:t>
            </w:r>
          </w:p>
          <w:p w:rsidR="00D92C06" w:rsidRPr="002232ED" w:rsidRDefault="007C7A64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Křeménková</w:t>
            </w:r>
            <w:proofErr w:type="spellEnd"/>
          </w:p>
        </w:tc>
      </w:tr>
      <w:tr w:rsidR="00D52A41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52A41" w:rsidRPr="002232ED" w:rsidRDefault="00D52A41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25.1.</w:t>
            </w:r>
          </w:p>
          <w:p w:rsidR="00D52A41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(4)</w:t>
            </w:r>
          </w:p>
        </w:tc>
        <w:tc>
          <w:tcPr>
            <w:tcW w:w="993" w:type="dxa"/>
          </w:tcPr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P21/N15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</w:tcPr>
          <w:p w:rsidR="002232ED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USS/KUPD1   </w:t>
            </w:r>
          </w:p>
          <w:p w:rsidR="002232ED" w:rsidRPr="002232ED" w:rsidRDefault="002232E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Propedeutické lékařské disciplíny 1</w:t>
            </w:r>
          </w:p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1rVYCH/1rSPMS</w:t>
            </w:r>
          </w:p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Ludíková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 xml:space="preserve"> B.</w:t>
            </w:r>
          </w:p>
        </w:tc>
        <w:tc>
          <w:tcPr>
            <w:tcW w:w="1559" w:type="dxa"/>
          </w:tcPr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USS/KUZSD</w:t>
            </w:r>
          </w:p>
          <w:p w:rsidR="002232ED" w:rsidRPr="002232ED" w:rsidRDefault="002232ED" w:rsidP="002232E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SPP dg.</w:t>
            </w:r>
          </w:p>
          <w:p w:rsidR="002232ED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Svoboda </w:t>
            </w:r>
          </w:p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</w:t>
            </w:r>
            <w:r w:rsidR="002232ED" w:rsidRPr="002232ED">
              <w:rPr>
                <w:rFonts w:ascii="Times New Roman" w:hAnsi="Times New Roman"/>
                <w:sz w:val="19"/>
                <w:szCs w:val="19"/>
              </w:rPr>
              <w:t xml:space="preserve">do </w:t>
            </w:r>
            <w:r w:rsidRPr="002232ED">
              <w:rPr>
                <w:rFonts w:ascii="Times New Roman" w:hAnsi="Times New Roman"/>
                <w:sz w:val="19"/>
                <w:szCs w:val="19"/>
              </w:rPr>
              <w:t>18:30)</w:t>
            </w:r>
          </w:p>
        </w:tc>
      </w:tr>
      <w:tr w:rsidR="00D52A41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1012B" w:rsidRPr="002232ED" w:rsidRDefault="0061012B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52A41" w:rsidRPr="002232ED" w:rsidRDefault="00D52A41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15.2.</w:t>
            </w:r>
          </w:p>
          <w:p w:rsidR="00D52A41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(7)</w:t>
            </w:r>
          </w:p>
        </w:tc>
        <w:tc>
          <w:tcPr>
            <w:tcW w:w="993" w:type="dxa"/>
          </w:tcPr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N16/P21</w:t>
            </w:r>
          </w:p>
        </w:tc>
        <w:tc>
          <w:tcPr>
            <w:tcW w:w="5244" w:type="dxa"/>
            <w:gridSpan w:val="3"/>
          </w:tcPr>
          <w:p w:rsidR="00D52A41" w:rsidRPr="002232ED" w:rsidRDefault="00D52A41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52A41" w:rsidRPr="002232ED" w:rsidRDefault="00D52A41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KPG/KAMSQ</w:t>
            </w:r>
          </w:p>
          <w:p w:rsidR="002232ED" w:rsidRPr="002232ED" w:rsidRDefault="002232ED" w:rsidP="002232E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Metody sociální práce</w:t>
            </w:r>
          </w:p>
          <w:p w:rsidR="00D52A41" w:rsidRPr="002232ED" w:rsidRDefault="00913FF6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Pitnerová</w:t>
            </w:r>
            <w:proofErr w:type="spellEnd"/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D52A41" w:rsidRPr="002232ED" w:rsidRDefault="000F4FEE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KPS</w:t>
            </w:r>
            <w:r w:rsidR="00D52A41" w:rsidRPr="002232ED">
              <w:rPr>
                <w:rFonts w:ascii="Times New Roman" w:hAnsi="Times New Roman"/>
                <w:sz w:val="19"/>
                <w:szCs w:val="19"/>
              </w:rPr>
              <w:t>/KSPSQ</w:t>
            </w:r>
          </w:p>
          <w:p w:rsidR="002232ED" w:rsidRPr="002232ED" w:rsidRDefault="002232ED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Seminář ze soc. psychologie</w:t>
            </w:r>
          </w:p>
          <w:p w:rsidR="00D52A41" w:rsidRPr="002232ED" w:rsidRDefault="00D52A41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1rU1SPN/1rSPMS/1rVYCH</w:t>
            </w:r>
          </w:p>
          <w:p w:rsidR="00D52A41" w:rsidRPr="002232ED" w:rsidRDefault="00260793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Cakirpaloglu</w:t>
            </w:r>
            <w:proofErr w:type="spellEnd"/>
          </w:p>
        </w:tc>
      </w:tr>
      <w:tr w:rsidR="000F4FEE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29.3.</w:t>
            </w:r>
          </w:p>
          <w:p w:rsidR="000F4FEE" w:rsidRPr="002232ED" w:rsidRDefault="00E07E2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4A32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32ED" w:rsidRPr="002232ED" w:rsidRDefault="002232E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USS/KUSP2</w:t>
            </w:r>
          </w:p>
          <w:p w:rsidR="002232ED" w:rsidRPr="002232ED" w:rsidRDefault="002232E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SPP 2</w:t>
            </w:r>
          </w:p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1rVYCH/1rSPIN</w:t>
            </w:r>
          </w:p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Jeřábková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KPG/KAMSQ</w:t>
            </w:r>
          </w:p>
          <w:p w:rsidR="002232ED" w:rsidRPr="002232ED" w:rsidRDefault="002232ED" w:rsidP="002232E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Metody sociální práce</w:t>
            </w:r>
          </w:p>
          <w:p w:rsidR="000F4FEE" w:rsidRPr="002232ED" w:rsidRDefault="00913FF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Pitnerová</w:t>
            </w:r>
            <w:proofErr w:type="spellEnd"/>
          </w:p>
        </w:tc>
      </w:tr>
      <w:tr w:rsidR="000F4FEE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12.4.</w:t>
            </w:r>
          </w:p>
          <w:p w:rsidR="000F4FEE" w:rsidRPr="002232ED" w:rsidRDefault="00E07E2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N15/P21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USS/KAND2</w:t>
            </w:r>
          </w:p>
          <w:p w:rsidR="002232ED" w:rsidRPr="002232ED" w:rsidRDefault="002232ED" w:rsidP="002232E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Spec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ped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>. andragogika 2</w:t>
            </w:r>
          </w:p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Müller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32ED" w:rsidRPr="002232ED" w:rsidRDefault="002232E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KPS/KPATQ</w:t>
            </w:r>
          </w:p>
          <w:p w:rsidR="002232ED" w:rsidRPr="002232ED" w:rsidRDefault="002232E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Seminář z patopsychologie</w:t>
            </w:r>
          </w:p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1rVYCH/1rU1SPN</w:t>
            </w:r>
          </w:p>
          <w:p w:rsidR="000F4FEE" w:rsidRPr="002232ED" w:rsidRDefault="004D058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Kvintová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210D3" w:rsidRPr="002232ED" w:rsidTr="002C3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3" w:rsidRPr="002232ED" w:rsidRDefault="00E210D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3.5.</w:t>
            </w:r>
          </w:p>
          <w:p w:rsidR="00E210D3" w:rsidRPr="002232ED" w:rsidRDefault="00E210D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3" w:rsidRPr="002232ED" w:rsidRDefault="00E210D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N15</w:t>
            </w:r>
            <w:r w:rsidR="002C3263">
              <w:rPr>
                <w:rFonts w:ascii="Times New Roman" w:hAnsi="Times New Roman"/>
                <w:sz w:val="19"/>
                <w:szCs w:val="19"/>
              </w:rPr>
              <w:t>/P21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 USS/KAND2</w:t>
            </w:r>
          </w:p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Spec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ped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>. andragogika 2</w:t>
            </w:r>
          </w:p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Müller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KAZ/KPPCQ</w:t>
            </w:r>
          </w:p>
          <w:p w:rsidR="00E210D3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První pomoc </w:t>
            </w:r>
          </w:p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1rSPIN/1rU1SPN</w:t>
            </w:r>
          </w:p>
          <w:p w:rsidR="00E210D3" w:rsidRPr="002232ED" w:rsidRDefault="0012748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Tománková</w:t>
            </w:r>
          </w:p>
        </w:tc>
      </w:tr>
    </w:tbl>
    <w:p w:rsidR="000F4FEE" w:rsidRDefault="000F4FEE">
      <w:pPr>
        <w:rPr>
          <w:rFonts w:ascii="Times New Roman" w:hAnsi="Times New Roman"/>
          <w:b/>
          <w:sz w:val="20"/>
        </w:rPr>
      </w:pPr>
      <w:r w:rsidRPr="000F4FEE">
        <w:rPr>
          <w:rFonts w:ascii="Times New Roman" w:hAnsi="Times New Roman"/>
          <w:b/>
          <w:sz w:val="20"/>
        </w:rPr>
        <w:t>ZS</w:t>
      </w:r>
    </w:p>
    <w:p w:rsidR="000F4FEE" w:rsidRDefault="000F4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USS/KARX1 Průběžná praxe1 – Müller</w:t>
      </w:r>
    </w:p>
    <w:p w:rsidR="000F4FEE" w:rsidRDefault="000F4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USS/KASX1 Souvislá praxe 1 – Müller</w:t>
      </w:r>
    </w:p>
    <w:p w:rsidR="000F4FEE" w:rsidRDefault="000F4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USS/KAUVX Úvodní exkurze do SPP zař. – Chrastina</w:t>
      </w:r>
    </w:p>
    <w:p w:rsidR="000F4FEE" w:rsidRDefault="000F4FEE">
      <w:pPr>
        <w:rPr>
          <w:rFonts w:ascii="Times New Roman" w:hAnsi="Times New Roman"/>
          <w:b/>
          <w:sz w:val="20"/>
        </w:rPr>
      </w:pPr>
      <w:r w:rsidRPr="000F4FEE">
        <w:rPr>
          <w:rFonts w:ascii="Times New Roman" w:hAnsi="Times New Roman"/>
          <w:b/>
          <w:sz w:val="20"/>
        </w:rPr>
        <w:t>LS</w:t>
      </w:r>
    </w:p>
    <w:p w:rsidR="000F4FEE" w:rsidRPr="000F4FEE" w:rsidRDefault="000F4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USS/KASX2 Souvislá</w:t>
      </w:r>
      <w:r w:rsidR="00486AC3">
        <w:rPr>
          <w:rFonts w:ascii="Times New Roman" w:hAnsi="Times New Roman"/>
          <w:sz w:val="20"/>
        </w:rPr>
        <w:t xml:space="preserve"> praxe 2 – Müller</w:t>
      </w:r>
    </w:p>
    <w:sectPr w:rsidR="000F4FEE" w:rsidRPr="000F4FEE" w:rsidSect="00C2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20060"/>
    <w:rsid w:val="00047672"/>
    <w:rsid w:val="000A314C"/>
    <w:rsid w:val="000F4FEE"/>
    <w:rsid w:val="00127483"/>
    <w:rsid w:val="001E6E03"/>
    <w:rsid w:val="002232ED"/>
    <w:rsid w:val="00260793"/>
    <w:rsid w:val="002A10B8"/>
    <w:rsid w:val="002C3263"/>
    <w:rsid w:val="0031073D"/>
    <w:rsid w:val="00332E57"/>
    <w:rsid w:val="004162DC"/>
    <w:rsid w:val="00486AC3"/>
    <w:rsid w:val="004A329E"/>
    <w:rsid w:val="004A532E"/>
    <w:rsid w:val="004A625D"/>
    <w:rsid w:val="004D0586"/>
    <w:rsid w:val="004D5D89"/>
    <w:rsid w:val="005578CA"/>
    <w:rsid w:val="00602786"/>
    <w:rsid w:val="0061012B"/>
    <w:rsid w:val="00614C47"/>
    <w:rsid w:val="006926F5"/>
    <w:rsid w:val="006A7C0A"/>
    <w:rsid w:val="006F37AC"/>
    <w:rsid w:val="006F75A6"/>
    <w:rsid w:val="00734FC7"/>
    <w:rsid w:val="007B244E"/>
    <w:rsid w:val="007C7A64"/>
    <w:rsid w:val="008F4F84"/>
    <w:rsid w:val="00913FF6"/>
    <w:rsid w:val="009329F8"/>
    <w:rsid w:val="00970C42"/>
    <w:rsid w:val="009B5DDB"/>
    <w:rsid w:val="009C1BF8"/>
    <w:rsid w:val="00A042E4"/>
    <w:rsid w:val="00A1433D"/>
    <w:rsid w:val="00A265A1"/>
    <w:rsid w:val="00A6082C"/>
    <w:rsid w:val="00AF2440"/>
    <w:rsid w:val="00BB19B3"/>
    <w:rsid w:val="00C022A2"/>
    <w:rsid w:val="00C21415"/>
    <w:rsid w:val="00CD2E35"/>
    <w:rsid w:val="00CE6D27"/>
    <w:rsid w:val="00CF1AAC"/>
    <w:rsid w:val="00D52A41"/>
    <w:rsid w:val="00D92C06"/>
    <w:rsid w:val="00E07E2F"/>
    <w:rsid w:val="00E210D3"/>
    <w:rsid w:val="00E90BF1"/>
    <w:rsid w:val="00F31BB9"/>
    <w:rsid w:val="00F835AA"/>
    <w:rsid w:val="00FB154E"/>
    <w:rsid w:val="00FE3309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B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22</cp:revision>
  <cp:lastPrinted>2014-05-16T07:12:00Z</cp:lastPrinted>
  <dcterms:created xsi:type="dcterms:W3CDTF">2018-06-13T17:42:00Z</dcterms:created>
  <dcterms:modified xsi:type="dcterms:W3CDTF">2018-07-16T12:02:00Z</dcterms:modified>
</cp:coreProperties>
</file>