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C022A2" w:rsidRPr="009B5DDB" w:rsidRDefault="009B5DDB" w:rsidP="005E4668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4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1700"/>
        <w:gridCol w:w="1841"/>
        <w:gridCol w:w="1700"/>
        <w:gridCol w:w="1842"/>
        <w:gridCol w:w="1558"/>
      </w:tblGrid>
      <w:tr w:rsidR="00DD28BE" w:rsidTr="00D046AF">
        <w:trPr>
          <w:trHeight w:val="746"/>
        </w:trPr>
        <w:tc>
          <w:tcPr>
            <w:tcW w:w="10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DD28BE" w:rsidRDefault="00DD28BE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2. ročník          OBOR: Speciální pedagogika pro 2.st ZŠ a SŠ</w:t>
            </w:r>
            <w:r w:rsidR="006C2697">
              <w:rPr>
                <w:b/>
                <w:lang w:eastAsia="en-US"/>
              </w:rPr>
              <w:t xml:space="preserve"> – navazující Mgr.</w:t>
            </w:r>
          </w:p>
          <w:p w:rsidR="00DD28BE" w:rsidRDefault="00516DCE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2018/2019</w:t>
            </w:r>
          </w:p>
        </w:tc>
      </w:tr>
      <w:tr w:rsidR="00DD28BE" w:rsidTr="00D046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Posluch.    </w:t>
            </w: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11.30-13.</w:t>
            </w:r>
            <w:r>
              <w:rPr>
                <w:b/>
                <w:sz w:val="20"/>
                <w:lang w:eastAsia="en-US"/>
              </w:rPr>
              <w:t>00</w:t>
            </w: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13.30-15.00</w:t>
            </w: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15.15-16.45</w:t>
            </w: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F97F45" w:rsidTr="00F9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45" w:rsidRDefault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5.10.</w:t>
            </w:r>
          </w:p>
          <w:p w:rsidR="00F97F45" w:rsidRDefault="000438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(40)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UČITELSKÁ PROPEDEUTIKA</w:t>
            </w:r>
          </w:p>
        </w:tc>
      </w:tr>
      <w:tr w:rsidR="00F97F45" w:rsidTr="00323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45" w:rsidRDefault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12.10.</w:t>
            </w:r>
          </w:p>
          <w:p w:rsidR="00F97F45" w:rsidRDefault="000438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USS/KSTF3</w:t>
            </w:r>
          </w:p>
          <w:p w:rsidR="005E4668" w:rsidRDefault="005E4668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Tyflopedie 3 s diagnostikou</w:t>
            </w:r>
          </w:p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Finková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USS/KSEP3</w:t>
            </w:r>
          </w:p>
          <w:p w:rsidR="005E4668" w:rsidRDefault="005E4668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Etopedie 3 s diagnostikou</w:t>
            </w:r>
          </w:p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Hutyrová</w:t>
            </w:r>
          </w:p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18:30</w:t>
            </w:r>
          </w:p>
        </w:tc>
      </w:tr>
      <w:tr w:rsidR="00F97F45" w:rsidTr="00940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45" w:rsidRDefault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19.10.</w:t>
            </w:r>
          </w:p>
          <w:p w:rsidR="00F97F45" w:rsidRDefault="000438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(42)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UČITELSKÁ PROPEDEUTIKA</w:t>
            </w:r>
          </w:p>
        </w:tc>
      </w:tr>
      <w:tr w:rsidR="00F97F45" w:rsidTr="00027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45" w:rsidRDefault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26.10.</w:t>
            </w:r>
          </w:p>
          <w:p w:rsidR="00F97F45" w:rsidRPr="000438A7" w:rsidRDefault="000438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USS/KULGH</w:t>
            </w:r>
          </w:p>
          <w:p w:rsidR="005E4668" w:rsidRDefault="005E4668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Legislativa handicapovaných</w:t>
            </w:r>
          </w:p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Michalík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KPG/KMESQ</w:t>
            </w:r>
          </w:p>
          <w:p w:rsidR="005E4668" w:rsidRDefault="005E4668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Metodologie emp. výzkumu</w:t>
            </w:r>
          </w:p>
          <w:p w:rsidR="00F97F45" w:rsidRDefault="00AE6E58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Szotkowski</w:t>
            </w:r>
            <w:bookmarkStart w:id="0" w:name="_GoBack"/>
            <w:bookmarkEnd w:id="0"/>
          </w:p>
        </w:tc>
      </w:tr>
      <w:tr w:rsidR="00F97F45" w:rsidTr="001A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45" w:rsidRDefault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2.11.</w:t>
            </w:r>
          </w:p>
          <w:p w:rsidR="00F97F45" w:rsidRDefault="000438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(44)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UČITELSKÁ PROPEDEUTIKA</w:t>
            </w:r>
          </w:p>
        </w:tc>
      </w:tr>
      <w:tr w:rsidR="00F97F45" w:rsidTr="00B52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45" w:rsidRDefault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9.11.</w:t>
            </w:r>
          </w:p>
          <w:p w:rsidR="00F97F45" w:rsidRDefault="000438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USS/KSPY3</w:t>
            </w:r>
          </w:p>
          <w:p w:rsidR="005E4668" w:rsidRDefault="005E4668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Psychopedie 3 s diagnostikou</w:t>
            </w:r>
          </w:p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Valenta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USS/KSSM3</w:t>
            </w:r>
          </w:p>
          <w:p w:rsidR="005E4668" w:rsidRDefault="005E4668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Somatopedie 3 s dg.</w:t>
            </w:r>
          </w:p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Sedláčková</w:t>
            </w:r>
          </w:p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18:30</w:t>
            </w:r>
          </w:p>
        </w:tc>
      </w:tr>
      <w:tr w:rsidR="00F97F45" w:rsidTr="00830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45" w:rsidRDefault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23.11.</w:t>
            </w:r>
          </w:p>
          <w:p w:rsidR="00F97F45" w:rsidRDefault="000438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(47)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UČITELSKÁ PROPEDEUTIKA</w:t>
            </w:r>
          </w:p>
        </w:tc>
      </w:tr>
      <w:tr w:rsidR="00F97F45" w:rsidTr="00E52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45" w:rsidRDefault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14.12.</w:t>
            </w:r>
          </w:p>
          <w:p w:rsidR="00F97F45" w:rsidRDefault="000438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(50)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UČITELSKÁ PROPEDEUTIKA</w:t>
            </w:r>
          </w:p>
        </w:tc>
      </w:tr>
      <w:tr w:rsidR="00F97F45" w:rsidTr="00BB2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45" w:rsidRDefault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21.12.</w:t>
            </w:r>
          </w:p>
          <w:p w:rsidR="00F97F45" w:rsidRDefault="000438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USS/KSSR3</w:t>
            </w:r>
          </w:p>
          <w:p w:rsidR="005E4668" w:rsidRDefault="005E4668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Surdopedie 3 s dg.</w:t>
            </w:r>
          </w:p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USS/KSSR3</w:t>
            </w:r>
          </w:p>
          <w:p w:rsidR="005E4668" w:rsidRDefault="005E4668" w:rsidP="005E46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Surdopedie 3 s dg.</w:t>
            </w:r>
          </w:p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Souralová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USS/KSLG3</w:t>
            </w:r>
          </w:p>
          <w:p w:rsidR="005E4668" w:rsidRDefault="005E4668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3 s dg.</w:t>
            </w:r>
          </w:p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Tabachová</w:t>
            </w:r>
          </w:p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18:30</w:t>
            </w:r>
          </w:p>
        </w:tc>
      </w:tr>
      <w:tr w:rsidR="00F97F45" w:rsidTr="00735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45" w:rsidRDefault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</w:t>
            </w:r>
          </w:p>
          <w:p w:rsidR="00F97F45" w:rsidRDefault="000438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45" w:rsidRDefault="00F97F45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UČITELSKÁ PROPEDEUTIKA</w:t>
            </w:r>
          </w:p>
        </w:tc>
      </w:tr>
      <w:tr w:rsidR="004E4593" w:rsidTr="00043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3" w:rsidRDefault="004E45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18.1.</w:t>
            </w:r>
          </w:p>
          <w:p w:rsidR="004E4593" w:rsidRDefault="000438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93" w:rsidRDefault="004E4593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E4593" w:rsidRDefault="004E4593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</w:t>
            </w:r>
            <w:r w:rsidR="005E4668"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z w:val="20"/>
              </w:rPr>
              <w:t>KVV – 1r. SPPO</w:t>
            </w:r>
          </w:p>
          <w:p w:rsidR="005E4668" w:rsidRDefault="005E4668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Kvali. a kvanti výzkum</w:t>
            </w:r>
          </w:p>
          <w:p w:rsidR="004E4593" w:rsidRDefault="004E4593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93" w:rsidRDefault="004E4593" w:rsidP="005E46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USS/KSPAS</w:t>
            </w:r>
          </w:p>
          <w:p w:rsidR="005E4668" w:rsidRDefault="005E4668" w:rsidP="005E46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Poruchy PAS</w:t>
            </w:r>
          </w:p>
          <w:p w:rsidR="004E4593" w:rsidRDefault="004E4593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Pastieriková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E4668" w:rsidRDefault="005E4668" w:rsidP="005E46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USS/KUMEV</w:t>
            </w:r>
          </w:p>
          <w:p w:rsidR="005E4668" w:rsidRDefault="005E4668" w:rsidP="005E46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Metodologie SPP výzkumu</w:t>
            </w:r>
          </w:p>
          <w:p w:rsidR="004E4593" w:rsidRDefault="004E4593" w:rsidP="004E45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2r. SPIN, SPAN</w:t>
            </w:r>
          </w:p>
          <w:p w:rsidR="004E4593" w:rsidRDefault="004E4593" w:rsidP="004E45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:rsidR="004E4593" w:rsidRDefault="00DE2968" w:rsidP="004E45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 w:rsidR="004E4593">
              <w:rPr>
                <w:rFonts w:ascii="Times New Roman" w:hAnsi="Times New Roman"/>
                <w:sz w:val="20"/>
              </w:rPr>
              <w:t>o 18:30</w:t>
            </w:r>
          </w:p>
        </w:tc>
      </w:tr>
      <w:tr w:rsidR="004E4593" w:rsidTr="00E35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3" w:rsidRDefault="004E45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25.1.</w:t>
            </w:r>
          </w:p>
          <w:p w:rsidR="004E4593" w:rsidRDefault="000438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(4)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93" w:rsidRDefault="004E4593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UČITELSKÁ PROPEDEUTIKA</w:t>
            </w:r>
          </w:p>
        </w:tc>
      </w:tr>
      <w:tr w:rsidR="004E4593" w:rsidTr="00EE0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3" w:rsidRDefault="004E45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</w:t>
            </w:r>
          </w:p>
          <w:p w:rsidR="004E4593" w:rsidRDefault="000438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93" w:rsidRDefault="004E4593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93" w:rsidRDefault="004E4593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USS/KSINT</w:t>
            </w:r>
          </w:p>
          <w:p w:rsidR="005E4668" w:rsidRDefault="005E4668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Interkulturní výchova a vzděl.</w:t>
            </w:r>
          </w:p>
          <w:p w:rsidR="004E4593" w:rsidRDefault="004E4593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Mochťák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93" w:rsidRDefault="004E4593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USS/KSTTA</w:t>
            </w:r>
          </w:p>
          <w:p w:rsidR="005E4668" w:rsidRDefault="005E4668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Techniky práce s talentovanými</w:t>
            </w:r>
          </w:p>
          <w:p w:rsidR="004E4593" w:rsidRDefault="004E4593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Laibnerová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93" w:rsidRDefault="004E4593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E4593" w:rsidTr="000A4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3" w:rsidRDefault="004E45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8.2.</w:t>
            </w:r>
          </w:p>
          <w:p w:rsidR="004E4593" w:rsidRDefault="000438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(6)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93" w:rsidRDefault="004E4593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UČITELSKÁ PROPEDEUTIKA</w:t>
            </w:r>
          </w:p>
        </w:tc>
      </w:tr>
      <w:tr w:rsidR="004E4593" w:rsidTr="00FB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3" w:rsidRDefault="004E45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15.2.</w:t>
            </w:r>
          </w:p>
          <w:p w:rsidR="004E4593" w:rsidRDefault="000438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93" w:rsidRDefault="004E4593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93" w:rsidRDefault="004E4593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</w:t>
            </w:r>
            <w:r w:rsidR="005E4668">
              <w:rPr>
                <w:rFonts w:ascii="Times New Roman" w:hAnsi="Times New Roman"/>
                <w:sz w:val="20"/>
              </w:rPr>
              <w:t>D</w:t>
            </w:r>
          </w:p>
          <w:p w:rsidR="005E4668" w:rsidRDefault="005E4668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SPP diagnostika</w:t>
            </w:r>
          </w:p>
          <w:p w:rsidR="004E4593" w:rsidRDefault="004E4593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93" w:rsidRDefault="004E4593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93" w:rsidRDefault="004E4593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E4593" w:rsidTr="00A5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3" w:rsidRDefault="004E45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</w:t>
            </w:r>
          </w:p>
          <w:p w:rsidR="004E4593" w:rsidRDefault="000438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(9)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93" w:rsidRDefault="004E4593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UČITELSKÁ PROPEDEUTIKA</w:t>
            </w:r>
          </w:p>
        </w:tc>
      </w:tr>
      <w:tr w:rsidR="004E4593" w:rsidTr="00960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3" w:rsidRDefault="004E45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22.3.</w:t>
            </w:r>
          </w:p>
          <w:p w:rsidR="004E4593" w:rsidRDefault="000438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(12)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93" w:rsidRDefault="004E4593" w:rsidP="00F97F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UČITELSKÁ PROPEDEUTIKA</w:t>
            </w:r>
          </w:p>
        </w:tc>
      </w:tr>
    </w:tbl>
    <w:p w:rsidR="00DD28BE" w:rsidRDefault="00DD28BE" w:rsidP="00DD28BE">
      <w:pPr>
        <w:rPr>
          <w:rFonts w:ascii="Times New Roman" w:hAnsi="Times New Roman"/>
          <w:sz w:val="20"/>
        </w:rPr>
      </w:pPr>
    </w:p>
    <w:p w:rsidR="00FB154E" w:rsidRPr="00811ED5" w:rsidRDefault="004E4593">
      <w:pPr>
        <w:rPr>
          <w:rFonts w:ascii="Times New Roman" w:hAnsi="Times New Roman"/>
          <w:b/>
          <w:sz w:val="20"/>
        </w:rPr>
      </w:pPr>
      <w:r w:rsidRPr="00811ED5">
        <w:rPr>
          <w:rFonts w:ascii="Times New Roman" w:hAnsi="Times New Roman"/>
          <w:b/>
          <w:sz w:val="20"/>
        </w:rPr>
        <w:t>ZS</w:t>
      </w:r>
    </w:p>
    <w:p w:rsidR="004E4593" w:rsidRPr="009B5DDB" w:rsidRDefault="004E459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USS/KSVX2 – Průběžná a souvislá praxe 2 – Müller, Souralová, Ludíková, Mlčáková, Kantor, Hutyrová</w:t>
      </w:r>
    </w:p>
    <w:sectPr w:rsidR="004E4593" w:rsidRPr="009B5DDB" w:rsidSect="002A5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A2"/>
    <w:rsid w:val="000438A7"/>
    <w:rsid w:val="00047672"/>
    <w:rsid w:val="000E08FA"/>
    <w:rsid w:val="001E6E03"/>
    <w:rsid w:val="002A10B8"/>
    <w:rsid w:val="002A5F5B"/>
    <w:rsid w:val="0031073D"/>
    <w:rsid w:val="004A532E"/>
    <w:rsid w:val="004E4593"/>
    <w:rsid w:val="00516DCE"/>
    <w:rsid w:val="005331C5"/>
    <w:rsid w:val="005578CA"/>
    <w:rsid w:val="005E4668"/>
    <w:rsid w:val="006926F5"/>
    <w:rsid w:val="006C2697"/>
    <w:rsid w:val="006C6027"/>
    <w:rsid w:val="006F75A6"/>
    <w:rsid w:val="00734FC7"/>
    <w:rsid w:val="00811ED5"/>
    <w:rsid w:val="008F4F84"/>
    <w:rsid w:val="00973884"/>
    <w:rsid w:val="009B5DDB"/>
    <w:rsid w:val="009C1BF8"/>
    <w:rsid w:val="00AE6E58"/>
    <w:rsid w:val="00C022A2"/>
    <w:rsid w:val="00CE6D27"/>
    <w:rsid w:val="00D046AF"/>
    <w:rsid w:val="00DD28BE"/>
    <w:rsid w:val="00DE2968"/>
    <w:rsid w:val="00DE3013"/>
    <w:rsid w:val="00F835AA"/>
    <w:rsid w:val="00F97F45"/>
    <w:rsid w:val="00FB1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38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884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11</cp:revision>
  <cp:lastPrinted>2014-05-16T07:30:00Z</cp:lastPrinted>
  <dcterms:created xsi:type="dcterms:W3CDTF">2015-06-08T08:31:00Z</dcterms:created>
  <dcterms:modified xsi:type="dcterms:W3CDTF">2018-07-03T12:40:00Z</dcterms:modified>
</cp:coreProperties>
</file>