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F22CC7" w:rsidRDefault="00C022A2" w:rsidP="003543E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sz w:val="32"/>
        </w:rPr>
      </w:pPr>
      <w:r w:rsidRPr="00F22CC7">
        <w:rPr>
          <w:rFonts w:ascii="Times New Roman" w:hAnsi="Times New Roman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2568A2" w:rsidRPr="00F22CC7" w:rsidTr="00F22CC7">
        <w:trPr>
          <w:trHeight w:val="2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568A2" w:rsidRPr="00F22CC7" w:rsidRDefault="002568A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3. ročník          OBOR: Speciálně pedagogická andragogika</w:t>
            </w:r>
          </w:p>
          <w:p w:rsidR="002568A2" w:rsidRPr="00F22CC7" w:rsidRDefault="004123F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>2018</w:t>
            </w:r>
            <w:r w:rsidR="00B02542" w:rsidRPr="00F22CC7">
              <w:rPr>
                <w:b/>
                <w:sz w:val="18"/>
                <w:szCs w:val="18"/>
                <w:lang w:eastAsia="en-US"/>
              </w:rPr>
              <w:t>/201</w:t>
            </w:r>
            <w:r w:rsidRPr="00F22CC7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2568A2" w:rsidRPr="00F22CC7" w:rsidTr="00F22CC7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Posluch.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 8.00-9.30</w:t>
            </w:r>
          </w:p>
          <w:p w:rsidR="002568A2" w:rsidRPr="00F22CC7" w:rsidRDefault="002568A2" w:rsidP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>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 9.45-11.15</w:t>
            </w:r>
          </w:p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11.30-13.00</w:t>
            </w:r>
          </w:p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13.30-15.00</w:t>
            </w:r>
          </w:p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15.15-16.45</w:t>
            </w:r>
          </w:p>
          <w:p w:rsidR="002568A2" w:rsidRPr="00F22CC7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F22CC7">
              <w:rPr>
                <w:b/>
                <w:sz w:val="18"/>
                <w:szCs w:val="18"/>
                <w:lang w:eastAsia="en-US"/>
              </w:rPr>
              <w:t xml:space="preserve">        2 hodiny</w:t>
            </w:r>
          </w:p>
        </w:tc>
      </w:tr>
      <w:tr w:rsidR="003543E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21.9.</w:t>
            </w:r>
          </w:p>
          <w:p w:rsidR="003543E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N13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USS/KATF3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Tyflopedie 3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Finková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USS/KAPY3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Psychopedie 3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Kozáková (</w:t>
            </w:r>
            <w:r w:rsidR="00F22CC7"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do </w:t>
            </w: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18:30)</w:t>
            </w:r>
          </w:p>
        </w:tc>
      </w:tr>
      <w:tr w:rsidR="003543E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12.10.</w:t>
            </w:r>
          </w:p>
          <w:p w:rsidR="003543E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P31/ PU2.11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USS/KUVPO</w:t>
            </w:r>
          </w:p>
          <w:p w:rsidR="00F22CC7" w:rsidRPr="00F22CC7" w:rsidRDefault="00F22CC7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Vícenásobné postižení</w:t>
            </w:r>
          </w:p>
          <w:p w:rsidR="003543E1" w:rsidRPr="00F22CC7" w:rsidRDefault="003543E1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3rSPMS/3rVYCH</w:t>
            </w:r>
          </w:p>
          <w:p w:rsidR="003543E1" w:rsidRPr="00F22CC7" w:rsidRDefault="003543E1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Kantor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USS/KUKRZ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Krizová intervence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Růžička</w:t>
            </w:r>
          </w:p>
        </w:tc>
      </w:tr>
      <w:tr w:rsidR="003543E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06" w:rsidRPr="00F22CC7" w:rsidRDefault="00E8610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43E1" w:rsidRPr="00F22CC7" w:rsidRDefault="003543E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26.10.</w:t>
            </w:r>
          </w:p>
          <w:p w:rsidR="003543E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USS/KASM3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Somatopedie 3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Chrastina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USS/KASM3</w:t>
            </w:r>
          </w:p>
          <w:p w:rsidR="00F22CC7" w:rsidRPr="00F22CC7" w:rsidRDefault="00F22CC7" w:rsidP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Somatopedie 3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Urbanovská </w:t>
            </w:r>
            <w:r w:rsidR="00F22CC7"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F22CC7"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do </w:t>
            </w: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18:30)</w:t>
            </w:r>
          </w:p>
        </w:tc>
      </w:tr>
      <w:tr w:rsidR="003543E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16.11.</w:t>
            </w:r>
          </w:p>
          <w:p w:rsidR="003543E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N13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USS/KALG3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Logopedie3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Vitásková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USS/KASR3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Surdopedie3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Souralová (18:30)</w:t>
            </w:r>
          </w:p>
        </w:tc>
      </w:tr>
      <w:tr w:rsidR="003543E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30.11.</w:t>
            </w:r>
          </w:p>
          <w:p w:rsidR="003543E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P111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USS/KAND4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Spec. ped. andragogika 4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Kozáková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543E1" w:rsidRPr="00F22CC7" w:rsidTr="00D2409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21.12.</w:t>
            </w:r>
          </w:p>
          <w:p w:rsidR="003543E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(51)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PU2.11</w:t>
            </w:r>
            <w:r w:rsidR="006B1D47">
              <w:rPr>
                <w:rFonts w:ascii="Times New Roman" w:hAnsi="Times New Roman"/>
                <w:sz w:val="18"/>
                <w:szCs w:val="18"/>
                <w:lang w:eastAsia="en-US"/>
              </w:rPr>
              <w:t>/PU1.23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USS/KUAAK</w:t>
            </w:r>
            <w:r w:rsidR="00D2409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„C“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Alternativní a augmentativní komunikace</w:t>
            </w:r>
          </w:p>
          <w:p w:rsidR="003543E1" w:rsidRPr="00F22CC7" w:rsidRDefault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Maštalíř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USS/KASR3</w:t>
            </w:r>
          </w:p>
          <w:p w:rsidR="00F22CC7" w:rsidRPr="00F22CC7" w:rsidRDefault="00F22CC7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Surdopedie3</w:t>
            </w:r>
          </w:p>
          <w:p w:rsidR="003543E1" w:rsidRPr="00F22CC7" w:rsidRDefault="003543E1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3543E1" w:rsidRPr="00F22CC7" w:rsidRDefault="003543E1" w:rsidP="003543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Kučera</w:t>
            </w: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11.1.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N14/N13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USS/KUSPE</w:t>
            </w:r>
          </w:p>
          <w:p w:rsidR="00F22CC7" w:rsidRPr="00F22CC7" w:rsidRDefault="00F22CC7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Socilně právní propedeutika</w:t>
            </w:r>
          </w:p>
          <w:p w:rsidR="00784ED1" w:rsidRPr="00F22CC7" w:rsidRDefault="00784ED1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3rSPMS</w:t>
            </w:r>
          </w:p>
          <w:p w:rsidR="00784ED1" w:rsidRPr="00F22CC7" w:rsidRDefault="00784ED1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Škurek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USS/KALG3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Logopedie 3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3rSPVYCH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Vitásková</w:t>
            </w: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25.1.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USS/KATF3</w:t>
            </w:r>
          </w:p>
          <w:p w:rsidR="00F22CC7" w:rsidRPr="00F22CC7" w:rsidRDefault="00F22CC7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Tyflopedie3</w:t>
            </w:r>
          </w:p>
          <w:p w:rsidR="00784ED1" w:rsidRPr="00F22CC7" w:rsidRDefault="00784ED1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784ED1" w:rsidRPr="00F22CC7" w:rsidRDefault="00784ED1" w:rsidP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Finková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USS/KAPY3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Psychopedie3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Kozáková (</w:t>
            </w:r>
            <w:r w:rsidR="00F22CC7"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do </w:t>
            </w: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18:30)</w:t>
            </w: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8.2.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USS/KAEP3 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Etopedie3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Nasswetr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USS/KAEP3</w:t>
            </w:r>
          </w:p>
          <w:p w:rsidR="00F22CC7" w:rsidRPr="00F22CC7" w:rsidRDefault="00F22CC7" w:rsidP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Etopedie3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Popelka (</w:t>
            </w:r>
            <w:r w:rsidR="00F22CC7"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do </w:t>
            </w: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18:30)</w:t>
            </w: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15.2.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086C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P111</w:t>
            </w:r>
            <w:bookmarkStart w:id="0" w:name="_GoBack"/>
            <w:bookmarkEnd w:id="0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USS/KALG4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Logopedie 4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Tabachová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22.2.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USS/KAPY4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Psychopedie 4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Valenta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1.3.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USS/KASR4</w:t>
            </w:r>
          </w:p>
          <w:p w:rsidR="00F22CC7" w:rsidRPr="00F22CC7" w:rsidRDefault="00F22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Surdopedie 4 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Kučera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8.3.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514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USS/KATF4</w:t>
            </w:r>
          </w:p>
          <w:p w:rsidR="00F22CC7" w:rsidRPr="00F22CC7" w:rsidRDefault="00F22CC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Tyflopedie 4</w:t>
            </w:r>
          </w:p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Růžičková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15.3.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C7" w:rsidRPr="00F22CC7" w:rsidRDefault="00F22CC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USS/KASM4</w:t>
            </w:r>
          </w:p>
          <w:p w:rsidR="00F22CC7" w:rsidRPr="00F22CC7" w:rsidRDefault="00F22CC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Somatopedie 4</w:t>
            </w:r>
          </w:p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3rVYCH</w:t>
            </w:r>
          </w:p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Kantor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84ED1" w:rsidRPr="00F22CC7" w:rsidTr="00F22CC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22.3.</w:t>
            </w:r>
          </w:p>
          <w:p w:rsidR="00784ED1" w:rsidRPr="00F22CC7" w:rsidRDefault="00AC273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CC7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N14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USS/KAEP4 </w:t>
            </w:r>
          </w:p>
          <w:p w:rsidR="00F22CC7" w:rsidRPr="00F22CC7" w:rsidRDefault="00F22CC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Etopedie 4</w:t>
            </w:r>
          </w:p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22CC7">
              <w:rPr>
                <w:rFonts w:ascii="Times New Roman" w:hAnsi="Times New Roman"/>
                <w:sz w:val="18"/>
                <w:szCs w:val="18"/>
                <w:lang w:eastAsia="en-US"/>
              </w:rPr>
              <w:t>Hutyrová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1" w:rsidRPr="00F22CC7" w:rsidRDefault="00784ED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84ED1" w:rsidRPr="00784ED1" w:rsidRDefault="00784ED1" w:rsidP="004123F2">
      <w:pPr>
        <w:rPr>
          <w:rFonts w:ascii="Times New Roman" w:hAnsi="Times New Roman"/>
          <w:b/>
          <w:sz w:val="20"/>
        </w:rPr>
      </w:pPr>
      <w:r w:rsidRPr="00784ED1">
        <w:rPr>
          <w:rFonts w:ascii="Times New Roman" w:hAnsi="Times New Roman"/>
          <w:b/>
          <w:sz w:val="20"/>
        </w:rPr>
        <w:t>ZS</w:t>
      </w:r>
    </w:p>
    <w:p w:rsidR="002568A2" w:rsidRPr="00E86106" w:rsidRDefault="00784ED1" w:rsidP="002568A2">
      <w:pPr>
        <w:rPr>
          <w:rFonts w:ascii="Times New Roman" w:hAnsi="Times New Roman"/>
          <w:sz w:val="20"/>
        </w:rPr>
      </w:pPr>
      <w:r w:rsidRPr="00E86106">
        <w:rPr>
          <w:rFonts w:ascii="Times New Roman" w:hAnsi="Times New Roman"/>
          <w:sz w:val="20"/>
        </w:rPr>
        <w:t>USS/KARX3 Průběžná praxe 3 – Müller</w:t>
      </w:r>
    </w:p>
    <w:p w:rsidR="00784ED1" w:rsidRPr="00E86106" w:rsidRDefault="00784ED1" w:rsidP="002568A2">
      <w:pPr>
        <w:rPr>
          <w:rFonts w:ascii="Times New Roman" w:hAnsi="Times New Roman"/>
          <w:sz w:val="20"/>
        </w:rPr>
      </w:pPr>
      <w:r w:rsidRPr="00E86106">
        <w:rPr>
          <w:rFonts w:ascii="Times New Roman" w:hAnsi="Times New Roman"/>
          <w:sz w:val="20"/>
        </w:rPr>
        <w:lastRenderedPageBreak/>
        <w:t>USS/KASX5 Souvislá praxe 5 – Kozáková</w:t>
      </w:r>
    </w:p>
    <w:p w:rsidR="00784ED1" w:rsidRPr="00784ED1" w:rsidRDefault="00784ED1" w:rsidP="002568A2">
      <w:pPr>
        <w:rPr>
          <w:rFonts w:ascii="Times New Roman" w:hAnsi="Times New Roman"/>
          <w:b/>
          <w:sz w:val="20"/>
        </w:rPr>
      </w:pPr>
      <w:r w:rsidRPr="00E86106">
        <w:rPr>
          <w:rFonts w:ascii="Times New Roman" w:hAnsi="Times New Roman"/>
          <w:sz w:val="20"/>
        </w:rPr>
        <w:t>USS/KASX6 Souvislá praxe 6 – Michalík, Vitásková, Valenta, Kantor, Souralová, Ludíková</w:t>
      </w:r>
      <w:r>
        <w:rPr>
          <w:rFonts w:ascii="Times New Roman" w:hAnsi="Times New Roman"/>
          <w:b/>
          <w:sz w:val="20"/>
        </w:rPr>
        <w:t xml:space="preserve">  </w:t>
      </w:r>
    </w:p>
    <w:p w:rsidR="00FB154E" w:rsidRDefault="00FB154E">
      <w:pPr>
        <w:rPr>
          <w:rFonts w:ascii="Times New Roman" w:hAnsi="Times New Roman"/>
          <w:sz w:val="20"/>
        </w:rPr>
      </w:pPr>
    </w:p>
    <w:p w:rsidR="00E86106" w:rsidRDefault="00E86106">
      <w:pPr>
        <w:rPr>
          <w:rFonts w:ascii="Times New Roman" w:hAnsi="Times New Roman"/>
          <w:b/>
          <w:sz w:val="20"/>
        </w:rPr>
      </w:pPr>
      <w:r w:rsidRPr="00E86106">
        <w:rPr>
          <w:rFonts w:ascii="Times New Roman" w:hAnsi="Times New Roman"/>
          <w:b/>
          <w:sz w:val="20"/>
        </w:rPr>
        <w:t>LS</w:t>
      </w:r>
    </w:p>
    <w:p w:rsidR="00E86106" w:rsidRDefault="00E86106">
      <w:pPr>
        <w:rPr>
          <w:rFonts w:ascii="Times New Roman" w:hAnsi="Times New Roman"/>
          <w:b/>
          <w:sz w:val="20"/>
        </w:rPr>
      </w:pPr>
      <w:r w:rsidRPr="00E86106">
        <w:rPr>
          <w:rFonts w:ascii="Times New Roman" w:hAnsi="Times New Roman"/>
          <w:sz w:val="20"/>
        </w:rPr>
        <w:t>USS/KASX7 Souvislá praxe 7</w:t>
      </w:r>
      <w:r>
        <w:rPr>
          <w:rFonts w:ascii="Times New Roman" w:hAnsi="Times New Roman"/>
          <w:b/>
          <w:sz w:val="20"/>
        </w:rPr>
        <w:t xml:space="preserve"> – </w:t>
      </w:r>
      <w:r w:rsidRPr="00E86106">
        <w:rPr>
          <w:rFonts w:ascii="Times New Roman" w:hAnsi="Times New Roman"/>
          <w:sz w:val="20"/>
        </w:rPr>
        <w:t>Michalík, Vitásková, Valenta, Kantor, Souralová, Ludíková</w:t>
      </w:r>
      <w:r>
        <w:rPr>
          <w:rFonts w:ascii="Times New Roman" w:hAnsi="Times New Roman"/>
          <w:b/>
          <w:sz w:val="20"/>
        </w:rPr>
        <w:t xml:space="preserve">  </w:t>
      </w:r>
    </w:p>
    <w:p w:rsidR="00E86106" w:rsidRPr="00E86106" w:rsidRDefault="00E86106">
      <w:pPr>
        <w:rPr>
          <w:rFonts w:ascii="Times New Roman" w:hAnsi="Times New Roman"/>
          <w:b/>
          <w:sz w:val="20"/>
        </w:rPr>
      </w:pPr>
      <w:r w:rsidRPr="00E86106">
        <w:rPr>
          <w:rFonts w:ascii="Times New Roman" w:hAnsi="Times New Roman"/>
          <w:sz w:val="20"/>
        </w:rPr>
        <w:t>USS/KASX8</w:t>
      </w:r>
      <w:r>
        <w:rPr>
          <w:rFonts w:ascii="Times New Roman" w:hAnsi="Times New Roman"/>
          <w:b/>
          <w:sz w:val="20"/>
        </w:rPr>
        <w:t xml:space="preserve"> </w:t>
      </w:r>
      <w:r w:rsidRPr="00E86106">
        <w:rPr>
          <w:rFonts w:ascii="Times New Roman" w:hAnsi="Times New Roman"/>
          <w:sz w:val="20"/>
        </w:rPr>
        <w:t xml:space="preserve">Souvislá praxe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b/>
          <w:sz w:val="20"/>
        </w:rPr>
        <w:t xml:space="preserve"> – </w:t>
      </w:r>
      <w:r w:rsidRPr="00E86106">
        <w:rPr>
          <w:rFonts w:ascii="Times New Roman" w:hAnsi="Times New Roman"/>
          <w:sz w:val="20"/>
        </w:rPr>
        <w:t>Kozáková</w:t>
      </w:r>
      <w:r>
        <w:rPr>
          <w:rFonts w:ascii="Times New Roman" w:hAnsi="Times New Roman"/>
          <w:b/>
          <w:sz w:val="20"/>
        </w:rPr>
        <w:t xml:space="preserve"> </w:t>
      </w:r>
    </w:p>
    <w:sectPr w:rsidR="00E86106" w:rsidRPr="00E86106" w:rsidSect="001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86C7B"/>
    <w:rsid w:val="0016718B"/>
    <w:rsid w:val="001E6E03"/>
    <w:rsid w:val="002568A2"/>
    <w:rsid w:val="002A10B8"/>
    <w:rsid w:val="0031073D"/>
    <w:rsid w:val="003543E1"/>
    <w:rsid w:val="004123F2"/>
    <w:rsid w:val="004A532E"/>
    <w:rsid w:val="005578CA"/>
    <w:rsid w:val="005E452E"/>
    <w:rsid w:val="006755A5"/>
    <w:rsid w:val="006926F5"/>
    <w:rsid w:val="006B1D47"/>
    <w:rsid w:val="006F75A6"/>
    <w:rsid w:val="00734FC7"/>
    <w:rsid w:val="00784ED1"/>
    <w:rsid w:val="00836318"/>
    <w:rsid w:val="008F4F84"/>
    <w:rsid w:val="009B5DDB"/>
    <w:rsid w:val="009C1BF8"/>
    <w:rsid w:val="00A85BDF"/>
    <w:rsid w:val="00AC273F"/>
    <w:rsid w:val="00B02542"/>
    <w:rsid w:val="00C022A2"/>
    <w:rsid w:val="00C66603"/>
    <w:rsid w:val="00CE6D27"/>
    <w:rsid w:val="00D24099"/>
    <w:rsid w:val="00E86106"/>
    <w:rsid w:val="00F22CC7"/>
    <w:rsid w:val="00F51408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A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9</cp:revision>
  <cp:lastPrinted>2014-05-16T07:24:00Z</cp:lastPrinted>
  <dcterms:created xsi:type="dcterms:W3CDTF">2018-06-13T18:29:00Z</dcterms:created>
  <dcterms:modified xsi:type="dcterms:W3CDTF">2018-07-16T12:36:00Z</dcterms:modified>
</cp:coreProperties>
</file>