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882" w:rsidRPr="00520F9D" w:rsidRDefault="00520F9D" w:rsidP="00520F9D">
      <w:pPr>
        <w:pStyle w:val="Normlnweb"/>
        <w:spacing w:before="0" w:beforeAutospacing="0" w:after="0" w:afterAutospacing="0"/>
        <w:jc w:val="center"/>
        <w:rPr>
          <w:b/>
        </w:rPr>
      </w:pPr>
      <w:r w:rsidRPr="00520F9D">
        <w:rPr>
          <w:b/>
        </w:rPr>
        <w:t xml:space="preserve">SZZ </w:t>
      </w:r>
      <w:proofErr w:type="spellStart"/>
      <w:r w:rsidRPr="00520F9D">
        <w:rPr>
          <w:b/>
        </w:rPr>
        <w:t>Psychopedie</w:t>
      </w:r>
      <w:proofErr w:type="spellEnd"/>
    </w:p>
    <w:p w:rsidR="00520F9D" w:rsidRPr="009B4882" w:rsidRDefault="00520F9D" w:rsidP="009B4882">
      <w:pPr>
        <w:pStyle w:val="Normlnweb"/>
        <w:spacing w:before="0" w:beforeAutospacing="0" w:after="0" w:afterAutospacing="0"/>
        <w:jc w:val="both"/>
      </w:pP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Teorie výchovy osob s mentálním postižením či jinou duševní poruchou – východiska, obsah, formy, podmínky, cíle.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Strategie, metody a další prostředky výchovy osob s mentálním postižením či jinou duševní poruchou.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>Psychopedická</w:t>
      </w:r>
      <w:proofErr w:type="spellEnd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diagnostika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>Psychopedické</w:t>
      </w:r>
      <w:proofErr w:type="spellEnd"/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poradenství, školská poradenská zařízení a jejich úloha při vzdělávání žáků s mentálním postižením či jinou duševní poruchou, školní poradenské pracoviště, poradenští pracovníci školy, poradenství v sociálních službách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 xml:space="preserve">Specifika osobnosti jedince s MP, osobnost </w:t>
      </w:r>
      <w:proofErr w:type="spellStart"/>
      <w:r w:rsidRPr="009B4882">
        <w:rPr>
          <w:rFonts w:ascii="Times New Roman" w:hAnsi="Times New Roman" w:cs="Times New Roman"/>
          <w:sz w:val="24"/>
          <w:szCs w:val="24"/>
        </w:rPr>
        <w:t>psychopeda</w:t>
      </w:r>
      <w:proofErr w:type="spellEnd"/>
      <w:r w:rsidRPr="009B4882">
        <w:rPr>
          <w:rFonts w:ascii="Times New Roman" w:hAnsi="Times New Roman" w:cs="Times New Roman"/>
          <w:sz w:val="24"/>
          <w:szCs w:val="24"/>
        </w:rPr>
        <w:t>, profesní etika v </w:t>
      </w:r>
      <w:proofErr w:type="spellStart"/>
      <w:r w:rsidRPr="009B4882">
        <w:rPr>
          <w:rFonts w:ascii="Times New Roman" w:hAnsi="Times New Roman" w:cs="Times New Roman"/>
          <w:sz w:val="24"/>
          <w:szCs w:val="24"/>
        </w:rPr>
        <w:t>psychopedii</w:t>
      </w:r>
      <w:proofErr w:type="spellEnd"/>
      <w:r w:rsidRPr="009B4882">
        <w:rPr>
          <w:rFonts w:ascii="Times New Roman" w:hAnsi="Times New Roman" w:cs="Times New Roman"/>
          <w:sz w:val="24"/>
          <w:szCs w:val="24"/>
        </w:rPr>
        <w:t>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Výchova dítěte s MP v rodině.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Institucionální předškolní výchova dětí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Institucionální školní výchova žáků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Profesní orientace žáků s MP a příprava vstupu na volný trh práce.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Výchova v zařízeních sociální péče pro osoby se ZP.</w:t>
      </w:r>
    </w:p>
    <w:p w:rsidR="009B4882" w:rsidRPr="009B4882" w:rsidRDefault="009B4882" w:rsidP="009B4882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488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Charakteristika systému podpory o osoby s mentálním či jiným duševním postižením, komplexní/ucelená rehabilitace. 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Edukace osob s těžším mentálním a souběžným postižením více vadami.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Zájmová činnost osob s MP.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Edukační přístupy k osobám s jinou duševní poruchou – PAS, ADHD, organické duševní poruchy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  Výtvarná výchova v zájmových aktivitách u žák</w:t>
      </w:r>
      <w:r>
        <w:t>ů s lehkým mentálním postižením a</w:t>
      </w:r>
      <w:r w:rsidRPr="009B4882">
        <w:t xml:space="preserve"> u </w:t>
      </w:r>
      <w:proofErr w:type="gramStart"/>
      <w:r w:rsidRPr="009B4882">
        <w:t>žáků s středně</w:t>
      </w:r>
      <w:proofErr w:type="gramEnd"/>
      <w:r w:rsidRPr="009B4882">
        <w:t xml:space="preserve"> těžkým a těžkým mentálním postižením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Pracovní výchova </w:t>
      </w:r>
      <w:r w:rsidR="00520F9D">
        <w:t xml:space="preserve">a ergoterapie </w:t>
      </w:r>
      <w:r w:rsidRPr="009B4882">
        <w:t>v zájmových aktivitách  u žák</w:t>
      </w:r>
      <w:r>
        <w:t>ů s lehkým mentálním postižením a</w:t>
      </w:r>
      <w:r w:rsidRPr="009B4882">
        <w:t xml:space="preserve"> u </w:t>
      </w:r>
      <w:proofErr w:type="gramStart"/>
      <w:r w:rsidRPr="009B4882">
        <w:t>žáků s středně</w:t>
      </w:r>
      <w:proofErr w:type="gramEnd"/>
      <w:r w:rsidRPr="009B4882">
        <w:t xml:space="preserve"> těžkým a těžkým mentálním postižením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Hudební výchova v zájmových aktivitách u žák</w:t>
      </w:r>
      <w:r>
        <w:t xml:space="preserve">ů s lehkým mentálním </w:t>
      </w:r>
      <w:proofErr w:type="gramStart"/>
      <w:r>
        <w:t xml:space="preserve">postižením a </w:t>
      </w:r>
      <w:r w:rsidRPr="009B4882">
        <w:t xml:space="preserve"> u žáků</w:t>
      </w:r>
      <w:proofErr w:type="gramEnd"/>
      <w:r w:rsidRPr="009B4882">
        <w:t xml:space="preserve"> s středně těžkým a těžkým mentálním postižením</w:t>
      </w:r>
    </w:p>
    <w:p w:rsid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Tělesná  výchova v zájmových aktivitách u žák</w:t>
      </w:r>
      <w:r>
        <w:t xml:space="preserve">ů s lehkým mentálním postižením a </w:t>
      </w:r>
      <w:r w:rsidRPr="009B4882">
        <w:t xml:space="preserve">u </w:t>
      </w:r>
      <w:proofErr w:type="gramStart"/>
      <w:r w:rsidRPr="009B4882">
        <w:t>žáků s středně</w:t>
      </w:r>
      <w:proofErr w:type="gramEnd"/>
      <w:r w:rsidRPr="009B4882">
        <w:t xml:space="preserve"> těžkým a těžkým mentálním postižením</w:t>
      </w:r>
      <w:r>
        <w:t>.</w:t>
      </w:r>
    </w:p>
    <w:p w:rsidR="009B4882" w:rsidRPr="009B4882" w:rsidRDefault="009B4882" w:rsidP="009B48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4882">
        <w:rPr>
          <w:rFonts w:ascii="Times New Roman" w:hAnsi="Times New Roman" w:cs="Times New Roman"/>
          <w:sz w:val="24"/>
          <w:szCs w:val="24"/>
        </w:rPr>
        <w:t>Terapeutické přístupy k osobám s MP v kontextu jejich osobnostních zvláštností.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Arteterapie a </w:t>
      </w:r>
      <w:proofErr w:type="spellStart"/>
      <w:r w:rsidRPr="009B4882">
        <w:t>artefiletika</w:t>
      </w:r>
      <w:proofErr w:type="spellEnd"/>
      <w:r w:rsidRPr="009B4882">
        <w:t xml:space="preserve"> v </w:t>
      </w:r>
      <w:proofErr w:type="spellStart"/>
      <w:r w:rsidRPr="009B4882">
        <w:t>psychopedii</w:t>
      </w:r>
      <w:proofErr w:type="spellEnd"/>
      <w:r w:rsidRPr="009B4882">
        <w:t>.</w:t>
      </w:r>
    </w:p>
    <w:p w:rsid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 xml:space="preserve"> Muzikoterapie/</w:t>
      </w:r>
      <w:proofErr w:type="spellStart"/>
      <w:r w:rsidRPr="009B4882">
        <w:t>filetika</w:t>
      </w:r>
      <w:proofErr w:type="spellEnd"/>
      <w:r w:rsidRPr="009B4882">
        <w:t xml:space="preserve"> v </w:t>
      </w:r>
      <w:proofErr w:type="spellStart"/>
      <w:r w:rsidRPr="009B4882">
        <w:t>psychopedických</w:t>
      </w:r>
      <w:proofErr w:type="spellEnd"/>
      <w:r w:rsidRPr="009B4882">
        <w:t xml:space="preserve"> zařízeních.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>
        <w:t>Drama/teatroterapie  u osob s mentálním postižením.</w:t>
      </w:r>
    </w:p>
    <w:p w:rsidR="009B4882" w:rsidRPr="009B4882" w:rsidRDefault="009B4882" w:rsidP="009B488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 Oslabení kognitivního vývoje a deficity dílčích funkcí - vymezení, diagnostika, intervence / reedukace.</w:t>
      </w:r>
    </w:p>
    <w:p w:rsidR="009B4882" w:rsidRDefault="009B4882" w:rsidP="005B2884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</w:pPr>
      <w:r w:rsidRPr="009B4882">
        <w:t>Systém a struktura podpůrných opatření pro děti a žáky s mentálním postižením a s oslabením kognitivního výkonu.</w:t>
      </w:r>
    </w:p>
    <w:p w:rsidR="00520F9D" w:rsidRPr="00520F9D" w:rsidRDefault="00520F9D" w:rsidP="00520F9D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0F9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Sexuální výchova u osob s MR či jinou duševní poruchou. Význam rodiny, instituce v sexuální výchově, rizika spojená se sexualitou osob s MR či jinou duševní poruchou. Kompetence pracovníků škol a zařízení v oblasti sexuální výchovy. </w:t>
      </w:r>
    </w:p>
    <w:p w:rsidR="00520F9D" w:rsidRPr="00520F9D" w:rsidRDefault="00520F9D" w:rsidP="00520F9D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0F9D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Chráněné a podporované bydlení osob s MR či jinou duševní poruchou, program chráněného, podporovaného zaměstnání.</w:t>
      </w:r>
    </w:p>
    <w:p w:rsidR="00520F9D" w:rsidRDefault="00520F9D" w:rsidP="00520F9D">
      <w:pPr>
        <w:pStyle w:val="Normlnweb"/>
        <w:spacing w:before="0" w:beforeAutospacing="0" w:after="0" w:afterAutospacing="0"/>
        <w:ind w:left="360"/>
        <w:jc w:val="both"/>
      </w:pPr>
    </w:p>
    <w:p w:rsidR="009B4882" w:rsidRDefault="009B4882" w:rsidP="009B4882"/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</w:p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</w:p>
    <w:p w:rsidR="009B4882" w:rsidRDefault="009B4882" w:rsidP="005835A4">
      <w:pPr>
        <w:pStyle w:val="Normlnweb"/>
        <w:spacing w:before="0" w:beforeAutospacing="0" w:after="0" w:afterAutospacing="0"/>
        <w:rPr>
          <w:rFonts w:ascii="&amp;quot" w:hAnsi="&amp;quot" w:cs="Helvetica"/>
          <w:color w:val="1F497D"/>
          <w:sz w:val="22"/>
          <w:szCs w:val="22"/>
        </w:rPr>
      </w:pPr>
      <w:bookmarkStart w:id="0" w:name="_GoBack"/>
      <w:bookmarkEnd w:id="0"/>
    </w:p>
    <w:sectPr w:rsidR="009B4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85DB5"/>
    <w:multiLevelType w:val="hybridMultilevel"/>
    <w:tmpl w:val="B4D033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5A4"/>
    <w:rsid w:val="0012243F"/>
    <w:rsid w:val="002F1486"/>
    <w:rsid w:val="003C442E"/>
    <w:rsid w:val="00520F9D"/>
    <w:rsid w:val="005835A4"/>
    <w:rsid w:val="009B4882"/>
    <w:rsid w:val="00E4098A"/>
    <w:rsid w:val="00EE111C"/>
    <w:rsid w:val="00F7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A2FB6-324A-4C3C-8F4D-3FA714C3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83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B4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357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Valenta</dc:creator>
  <cp:keywords/>
  <dc:description/>
  <cp:lastModifiedBy>Milan Valenta</cp:lastModifiedBy>
  <cp:revision>6</cp:revision>
  <dcterms:created xsi:type="dcterms:W3CDTF">2018-09-24T07:45:00Z</dcterms:created>
  <dcterms:modified xsi:type="dcterms:W3CDTF">2018-09-30T15:37:00Z</dcterms:modified>
</cp:coreProperties>
</file>