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64"/>
        <w:gridCol w:w="1616"/>
        <w:gridCol w:w="141"/>
        <w:gridCol w:w="567"/>
        <w:gridCol w:w="3913"/>
        <w:gridCol w:w="964"/>
        <w:gridCol w:w="1076"/>
      </w:tblGrid>
      <w:tr w:rsidR="008564E0" w:rsidRPr="00C42F7E" w:rsidTr="00303C08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64E0" w:rsidRPr="00C42F7E" w:rsidRDefault="008564E0" w:rsidP="00303C08">
            <w:pPr>
              <w:pStyle w:val="Nadpis1"/>
              <w:spacing w:before="0" w:after="0" w:line="276" w:lineRule="auto"/>
              <w:rPr>
                <w:sz w:val="22"/>
                <w:szCs w:val="22"/>
              </w:rPr>
            </w:pPr>
            <w:proofErr w:type="spellStart"/>
            <w:r w:rsidRPr="00C42F7E">
              <w:rPr>
                <w:sz w:val="22"/>
                <w:szCs w:val="22"/>
              </w:rPr>
              <w:t>Název</w:t>
            </w:r>
            <w:proofErr w:type="spellEnd"/>
            <w:r w:rsidRPr="00C42F7E">
              <w:rPr>
                <w:sz w:val="22"/>
                <w:szCs w:val="22"/>
              </w:rPr>
              <w:t xml:space="preserve"> </w:t>
            </w:r>
            <w:proofErr w:type="spellStart"/>
            <w:r w:rsidRPr="00C42F7E">
              <w:rPr>
                <w:sz w:val="22"/>
                <w:szCs w:val="22"/>
              </w:rPr>
              <w:t>předmětu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64E0" w:rsidRPr="00C42F7E" w:rsidRDefault="008564E0" w:rsidP="00303C08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64E0" w:rsidRPr="00C42F7E" w:rsidRDefault="008564E0" w:rsidP="00303C08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proofErr w:type="gramStart"/>
            <w:r>
              <w:t>Surdopedie</w:t>
            </w:r>
            <w:proofErr w:type="spellEnd"/>
            <w:r>
              <w:t xml:space="preserve"> –  poradenství</w:t>
            </w:r>
            <w:proofErr w:type="gramEnd"/>
          </w:p>
        </w:tc>
      </w:tr>
      <w:tr w:rsidR="008564E0" w:rsidRPr="00C42F7E" w:rsidTr="00303C08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64E0" w:rsidRPr="00C42F7E" w:rsidRDefault="008564E0" w:rsidP="00303C08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Studijní obor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64E0" w:rsidRPr="00C42F7E" w:rsidRDefault="008564E0" w:rsidP="00303C08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64E0" w:rsidRPr="00C42F7E" w:rsidRDefault="008564E0" w:rsidP="00303C08">
            <w:pPr>
              <w:tabs>
                <w:tab w:val="left" w:pos="3281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Speciální pedagogika poradenství - </w:t>
            </w:r>
            <w:proofErr w:type="spellStart"/>
            <w:r>
              <w:rPr>
                <w:bCs/>
                <w:sz w:val="22"/>
                <w:szCs w:val="22"/>
              </w:rPr>
              <w:t>NavazMgr</w:t>
            </w:r>
            <w:proofErr w:type="spellEnd"/>
          </w:p>
        </w:tc>
      </w:tr>
      <w:tr w:rsidR="008564E0" w:rsidRPr="00C42F7E" w:rsidTr="00303C08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64E0" w:rsidRPr="00C42F7E" w:rsidRDefault="008564E0" w:rsidP="00303C08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Rozvrhová zkratka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64E0" w:rsidRPr="00C42F7E" w:rsidRDefault="008564E0" w:rsidP="00303C08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64E0" w:rsidRPr="00C42F7E" w:rsidRDefault="008564E0" w:rsidP="00303C08">
            <w:pPr>
              <w:spacing w:line="276" w:lineRule="auto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USS/</w:t>
            </w:r>
            <w:r w:rsidR="00E76D46">
              <w:rPr>
                <w:caps/>
                <w:sz w:val="22"/>
                <w:szCs w:val="22"/>
              </w:rPr>
              <w:t xml:space="preserve"> k - </w:t>
            </w:r>
            <w:bookmarkStart w:id="0" w:name="_GoBack"/>
            <w:bookmarkEnd w:id="0"/>
            <w:r>
              <w:rPr>
                <w:caps/>
                <w:sz w:val="22"/>
                <w:szCs w:val="22"/>
              </w:rPr>
              <w:t>NURP</w:t>
            </w:r>
          </w:p>
        </w:tc>
      </w:tr>
      <w:tr w:rsidR="008564E0" w:rsidRPr="00C42F7E" w:rsidTr="00303C08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64E0" w:rsidRPr="00C42F7E" w:rsidRDefault="008564E0" w:rsidP="00303C08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Rozsah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64E0" w:rsidRPr="00C42F7E" w:rsidRDefault="008564E0" w:rsidP="00303C08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64E0" w:rsidRPr="00C42F7E" w:rsidRDefault="00E76D46" w:rsidP="00303C0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564E0" w:rsidRPr="00C42F7E">
              <w:rPr>
                <w:sz w:val="22"/>
                <w:szCs w:val="22"/>
              </w:rPr>
              <w:t>P + 1S</w:t>
            </w:r>
          </w:p>
        </w:tc>
      </w:tr>
      <w:tr w:rsidR="008564E0" w:rsidRPr="00C42F7E" w:rsidTr="00303C08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64E0" w:rsidRPr="00C42F7E" w:rsidRDefault="008564E0" w:rsidP="00303C08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Zařazení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64E0" w:rsidRPr="00C42F7E" w:rsidRDefault="008564E0" w:rsidP="00303C08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64E0" w:rsidRPr="00C42F7E" w:rsidRDefault="008564E0" w:rsidP="00303C08">
            <w:pPr>
              <w:spacing w:line="276" w:lineRule="auto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 xml:space="preserve">Letní </w:t>
            </w:r>
            <w:r w:rsidRPr="00C42F7E">
              <w:rPr>
                <w:caps/>
                <w:sz w:val="22"/>
                <w:szCs w:val="22"/>
              </w:rPr>
              <w:t>SEMESTR</w:t>
            </w:r>
          </w:p>
        </w:tc>
      </w:tr>
      <w:tr w:rsidR="008564E0" w:rsidRPr="00C42F7E" w:rsidTr="00303C08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64E0" w:rsidRPr="00C42F7E" w:rsidRDefault="008564E0" w:rsidP="00303C08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Počet kreditů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64E0" w:rsidRPr="00C42F7E" w:rsidRDefault="008564E0" w:rsidP="00303C08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64E0" w:rsidRPr="00C42F7E" w:rsidRDefault="008564E0" w:rsidP="00303C08">
            <w:pPr>
              <w:spacing w:line="276" w:lineRule="auto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</w:t>
            </w:r>
          </w:p>
        </w:tc>
      </w:tr>
      <w:tr w:rsidR="008564E0" w:rsidRPr="00C42F7E" w:rsidTr="00303C08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64E0" w:rsidRPr="00C42F7E" w:rsidRDefault="008564E0" w:rsidP="00303C08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Forma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64E0" w:rsidRPr="00C42F7E" w:rsidRDefault="008564E0" w:rsidP="00303C08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64E0" w:rsidRPr="00C42F7E" w:rsidRDefault="008564E0" w:rsidP="00303C08">
            <w:pPr>
              <w:spacing w:line="276" w:lineRule="auto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PŘEDNÁŠKA</w:t>
            </w:r>
          </w:p>
        </w:tc>
      </w:tr>
      <w:tr w:rsidR="008564E0" w:rsidRPr="00C42F7E" w:rsidTr="00303C08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64E0" w:rsidRPr="00C42F7E" w:rsidRDefault="008564E0" w:rsidP="00303C08">
            <w:pPr>
              <w:pStyle w:val="Nadpis1"/>
              <w:spacing w:before="0" w:after="0" w:line="276" w:lineRule="auto"/>
              <w:rPr>
                <w:sz w:val="22"/>
                <w:szCs w:val="22"/>
                <w:lang w:val="cs-CZ"/>
              </w:rPr>
            </w:pPr>
            <w:r w:rsidRPr="00C42F7E">
              <w:rPr>
                <w:sz w:val="22"/>
                <w:szCs w:val="22"/>
                <w:lang w:val="cs-CZ"/>
              </w:rPr>
              <w:t>Vyučující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64E0" w:rsidRPr="00C42F7E" w:rsidRDefault="008564E0" w:rsidP="00303C08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64E0" w:rsidRPr="00C42F7E" w:rsidRDefault="008564E0" w:rsidP="00303C08">
            <w:pPr>
              <w:spacing w:line="276" w:lineRule="auto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 xml:space="preserve">prof. PhDr. PaedDr. </w:t>
            </w:r>
            <w:smartTag w:uri="urn:schemas-microsoft-com:office:smarttags" w:element="PersonName">
              <w:smartTagPr>
                <w:attr w:name="ProductID" w:val="Miloň Potměšil"/>
              </w:smartTagPr>
              <w:r w:rsidRPr="00C42F7E">
                <w:rPr>
                  <w:sz w:val="22"/>
                  <w:szCs w:val="22"/>
                </w:rPr>
                <w:t>Miloň Potměšil</w:t>
              </w:r>
            </w:smartTag>
            <w:r w:rsidRPr="00C42F7E">
              <w:rPr>
                <w:sz w:val="22"/>
                <w:szCs w:val="22"/>
              </w:rPr>
              <w:t xml:space="preserve">, Ph.D. </w:t>
            </w:r>
          </w:p>
        </w:tc>
      </w:tr>
      <w:tr w:rsidR="008564E0" w:rsidRPr="00C42F7E" w:rsidTr="00303C08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564E0" w:rsidRPr="00C42F7E" w:rsidRDefault="008564E0" w:rsidP="00303C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4E0" w:rsidRPr="00C42F7E" w:rsidRDefault="008564E0" w:rsidP="00303C0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proofErr w:type="gramStart"/>
            <w:r w:rsidRPr="00C42F7E">
              <w:rPr>
                <w:b/>
                <w:bCs/>
                <w:sz w:val="22"/>
                <w:szCs w:val="22"/>
              </w:rPr>
              <w:t>Výuka :</w:t>
            </w:r>
            <w:proofErr w:type="gramEnd"/>
          </w:p>
        </w:tc>
        <w:tc>
          <w:tcPr>
            <w:tcW w:w="66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64E0" w:rsidRPr="00C42F7E" w:rsidRDefault="008564E0" w:rsidP="00303C08">
            <w:pPr>
              <w:spacing w:before="120" w:after="120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Průběžná</w:t>
            </w:r>
          </w:p>
        </w:tc>
      </w:tr>
      <w:tr w:rsidR="008564E0" w:rsidRPr="00C42F7E" w:rsidTr="0030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76" w:type="dxa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E0" w:rsidRPr="00C42F7E" w:rsidRDefault="008564E0" w:rsidP="00303C08">
            <w:pPr>
              <w:rPr>
                <w:b/>
                <w:bCs/>
                <w:sz w:val="22"/>
                <w:szCs w:val="22"/>
                <w:lang w:val="fr-FR"/>
              </w:rPr>
            </w:pPr>
            <w:r w:rsidRPr="00C42F7E">
              <w:rPr>
                <w:b/>
                <w:bCs/>
                <w:sz w:val="22"/>
                <w:szCs w:val="22"/>
                <w:lang w:val="fr-FR"/>
              </w:rPr>
              <w:t>Týden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E0" w:rsidRPr="00C42F7E" w:rsidRDefault="008564E0" w:rsidP="00303C08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C42F7E">
              <w:rPr>
                <w:b/>
                <w:bCs/>
                <w:sz w:val="22"/>
                <w:szCs w:val="22"/>
                <w:lang w:val="fr-FR"/>
              </w:rPr>
              <w:t>Téma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E0" w:rsidRPr="00C42F7E" w:rsidRDefault="008564E0" w:rsidP="00303C08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C42F7E">
              <w:rPr>
                <w:b/>
                <w:bCs/>
                <w:sz w:val="22"/>
                <w:szCs w:val="22"/>
                <w:lang w:val="fr-FR"/>
              </w:rPr>
              <w:t>Poč.hod.</w:t>
            </w:r>
          </w:p>
        </w:tc>
      </w:tr>
      <w:tr w:rsidR="008564E0" w:rsidRPr="00C42F7E" w:rsidTr="0030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76" w:type="dxa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E0" w:rsidRPr="00C42F7E" w:rsidRDefault="008564E0" w:rsidP="00303C08">
            <w:pPr>
              <w:jc w:val="center"/>
              <w:rPr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  <w:lang w:val="fr-FR"/>
              </w:rPr>
              <w:t>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E0" w:rsidRDefault="008564E0" w:rsidP="00303C08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téma: Poradenství a speciální pedagogika, vztahy a meze, </w:t>
            </w:r>
          </w:p>
          <w:p w:rsidR="008564E0" w:rsidRPr="00AA582E" w:rsidRDefault="008564E0" w:rsidP="00303C08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AA582E">
              <w:rPr>
                <w:bCs/>
                <w:sz w:val="22"/>
                <w:szCs w:val="22"/>
              </w:rPr>
              <w:t xml:space="preserve">přednáška: </w:t>
            </w:r>
            <w:r>
              <w:rPr>
                <w:bCs/>
                <w:sz w:val="22"/>
                <w:szCs w:val="22"/>
              </w:rPr>
              <w:t>Cíle poradenských aktivit u klientů se SP.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E0" w:rsidRPr="00C42F7E" w:rsidRDefault="008564E0" w:rsidP="00303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564E0" w:rsidRPr="00C42F7E" w:rsidTr="0030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76" w:type="dxa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E0" w:rsidRPr="00C42F7E" w:rsidRDefault="008564E0" w:rsidP="00303C08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E0" w:rsidRDefault="008564E0" w:rsidP="00303C08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téma: Základní položky poradenského procesu – cíle, formy, etapy. </w:t>
            </w:r>
          </w:p>
          <w:p w:rsidR="008564E0" w:rsidRPr="00AA582E" w:rsidRDefault="008564E0" w:rsidP="00303C08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AA582E">
              <w:rPr>
                <w:bCs/>
                <w:sz w:val="22"/>
                <w:szCs w:val="22"/>
              </w:rPr>
              <w:t xml:space="preserve">přednáška: </w:t>
            </w:r>
            <w:r>
              <w:rPr>
                <w:bCs/>
                <w:sz w:val="22"/>
                <w:szCs w:val="22"/>
              </w:rPr>
              <w:t>Rodina a člen se sluchovým postižením.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E0" w:rsidRDefault="008564E0" w:rsidP="00303C08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8564E0" w:rsidRPr="00C42F7E" w:rsidTr="0030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76" w:type="dxa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E0" w:rsidRPr="00C42F7E" w:rsidRDefault="008564E0" w:rsidP="00303C08">
            <w:pPr>
              <w:jc w:val="center"/>
              <w:rPr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  <w:lang w:val="fr-FR"/>
              </w:rPr>
              <w:t>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E0" w:rsidRDefault="008564E0" w:rsidP="00303C08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téma: Typy poradenských aktivit.</w:t>
            </w:r>
          </w:p>
          <w:p w:rsidR="008564E0" w:rsidRPr="00AA582E" w:rsidRDefault="008564E0" w:rsidP="00303C08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AA582E">
              <w:rPr>
                <w:bCs/>
                <w:sz w:val="22"/>
                <w:szCs w:val="22"/>
              </w:rPr>
              <w:t xml:space="preserve">přednáška: </w:t>
            </w:r>
            <w:r>
              <w:rPr>
                <w:bCs/>
                <w:sz w:val="22"/>
                <w:szCs w:val="22"/>
              </w:rPr>
              <w:t>Hodnoty a jejich systém v životě klientů se SP.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E0" w:rsidRDefault="008564E0" w:rsidP="00303C08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8564E0" w:rsidRPr="00C42F7E" w:rsidTr="0030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76" w:type="dxa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E0" w:rsidRPr="00C42F7E" w:rsidRDefault="008564E0" w:rsidP="00303C08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E0" w:rsidRDefault="008564E0" w:rsidP="00303C08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téma: Kompetence poradce pro klienty se SP.</w:t>
            </w:r>
          </w:p>
          <w:p w:rsidR="008564E0" w:rsidRPr="00AA582E" w:rsidRDefault="008564E0" w:rsidP="00303C08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AA582E">
              <w:rPr>
                <w:bCs/>
                <w:sz w:val="22"/>
                <w:szCs w:val="22"/>
              </w:rPr>
              <w:t xml:space="preserve">přednáška: </w:t>
            </w:r>
            <w:r>
              <w:rPr>
                <w:bCs/>
                <w:sz w:val="22"/>
                <w:szCs w:val="22"/>
              </w:rPr>
              <w:t>Sociální klima a sluchové postižení jako poradenské téma.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E0" w:rsidRDefault="008564E0" w:rsidP="00303C08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8564E0" w:rsidRPr="00C42F7E" w:rsidTr="0030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76" w:type="dxa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E0" w:rsidRPr="00C42F7E" w:rsidRDefault="008564E0" w:rsidP="00303C08">
            <w:pPr>
              <w:jc w:val="center"/>
              <w:rPr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  <w:lang w:val="fr-FR"/>
              </w:rPr>
              <w:t>5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E0" w:rsidRDefault="008564E0" w:rsidP="00303C08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téma: Etika v poradenské praxi.</w:t>
            </w:r>
          </w:p>
          <w:p w:rsidR="008564E0" w:rsidRPr="00AA582E" w:rsidRDefault="008564E0" w:rsidP="00303C08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AA582E">
              <w:rPr>
                <w:bCs/>
                <w:sz w:val="22"/>
                <w:szCs w:val="22"/>
              </w:rPr>
              <w:t xml:space="preserve">přednáška: </w:t>
            </w:r>
            <w:r>
              <w:rPr>
                <w:bCs/>
                <w:sz w:val="22"/>
                <w:szCs w:val="22"/>
              </w:rPr>
              <w:t>Problematika osobnosti klienta se sluchovým postižením.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E0" w:rsidRDefault="008564E0" w:rsidP="00303C08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8564E0" w:rsidRPr="00C42F7E" w:rsidTr="0030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76" w:type="dxa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E0" w:rsidRPr="00C42F7E" w:rsidRDefault="008564E0" w:rsidP="00303C08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6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E0" w:rsidRDefault="008564E0" w:rsidP="00303C08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téma: Osobnost poradce pro klienty se SP.</w:t>
            </w:r>
          </w:p>
          <w:p w:rsidR="008564E0" w:rsidRPr="00AA582E" w:rsidRDefault="008564E0" w:rsidP="00303C08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AA582E">
              <w:rPr>
                <w:bCs/>
                <w:sz w:val="22"/>
                <w:szCs w:val="22"/>
              </w:rPr>
              <w:t xml:space="preserve">přednáška: </w:t>
            </w:r>
            <w:r>
              <w:rPr>
                <w:bCs/>
                <w:sz w:val="22"/>
                <w:szCs w:val="22"/>
              </w:rPr>
              <w:t xml:space="preserve">Intervenční program, zásady tvorby.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E0" w:rsidRDefault="008564E0" w:rsidP="00303C08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8564E0" w:rsidRPr="00C42F7E" w:rsidTr="0030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76" w:type="dxa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E0" w:rsidRPr="00C42F7E" w:rsidRDefault="008564E0" w:rsidP="00303C08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7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E0" w:rsidRDefault="008564E0" w:rsidP="00303C08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téma: Poradenská pracoviště pro klienty se SP.</w:t>
            </w:r>
          </w:p>
          <w:p w:rsidR="008564E0" w:rsidRPr="00AA582E" w:rsidRDefault="008564E0" w:rsidP="00303C08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AA582E">
              <w:rPr>
                <w:bCs/>
                <w:sz w:val="22"/>
                <w:szCs w:val="22"/>
              </w:rPr>
              <w:t xml:space="preserve">přednáška: </w:t>
            </w:r>
            <w:r>
              <w:rPr>
                <w:bCs/>
                <w:sz w:val="22"/>
                <w:szCs w:val="22"/>
              </w:rPr>
              <w:t>S</w:t>
            </w:r>
            <w:r w:rsidRPr="001C1198">
              <w:rPr>
                <w:bCs/>
                <w:sz w:val="22"/>
                <w:szCs w:val="22"/>
              </w:rPr>
              <w:t>trategie v partnerství s</w:t>
            </w:r>
            <w:r>
              <w:rPr>
                <w:bCs/>
                <w:sz w:val="22"/>
                <w:szCs w:val="22"/>
              </w:rPr>
              <w:t> klienty a pečujícími osobami.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E0" w:rsidRDefault="008564E0" w:rsidP="00303C08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8564E0" w:rsidRPr="00C42F7E" w:rsidTr="0030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76" w:type="dxa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E0" w:rsidRPr="00C42F7E" w:rsidRDefault="008564E0" w:rsidP="00303C08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8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E0" w:rsidRDefault="008564E0" w:rsidP="00303C08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téma: Metody poradenské práce s klienty se SP. </w:t>
            </w:r>
          </w:p>
          <w:p w:rsidR="008564E0" w:rsidRPr="00AA582E" w:rsidRDefault="008564E0" w:rsidP="00303C08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přednáška: Problematika sluchového postižení v diagnostice a poradenství.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E0" w:rsidRDefault="008564E0" w:rsidP="00303C08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8564E0" w:rsidRPr="00C42F7E" w:rsidTr="0030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76" w:type="dxa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E0" w:rsidRPr="00C42F7E" w:rsidRDefault="008564E0" w:rsidP="00303C08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9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E0" w:rsidRDefault="008564E0" w:rsidP="00303C08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téma: Obligatorní diagnózy I.</w:t>
            </w:r>
          </w:p>
          <w:p w:rsidR="008564E0" w:rsidRPr="00AA582E" w:rsidRDefault="008564E0" w:rsidP="00303C08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AA582E">
              <w:rPr>
                <w:bCs/>
                <w:sz w:val="22"/>
                <w:szCs w:val="22"/>
              </w:rPr>
              <w:t xml:space="preserve">přednáška: </w:t>
            </w:r>
            <w:r>
              <w:rPr>
                <w:bCs/>
                <w:sz w:val="22"/>
                <w:szCs w:val="22"/>
              </w:rPr>
              <w:t>Rizika a ohrožení klientů se SP.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E0" w:rsidRDefault="008564E0" w:rsidP="00303C08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8564E0" w:rsidRPr="00C42F7E" w:rsidTr="0030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76" w:type="dxa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E0" w:rsidRPr="00C42F7E" w:rsidRDefault="008564E0" w:rsidP="00303C08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10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E0" w:rsidRDefault="008564E0" w:rsidP="00303C08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téma: Obligatorní diagnózy II.</w:t>
            </w:r>
          </w:p>
          <w:p w:rsidR="008564E0" w:rsidRPr="00AA582E" w:rsidRDefault="008564E0" w:rsidP="00303C08">
            <w:pPr>
              <w:pStyle w:val="Zkladntext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E0" w:rsidRDefault="008564E0" w:rsidP="00303C08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8564E0" w:rsidRPr="00C42F7E" w:rsidTr="0030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76" w:type="dxa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E0" w:rsidRPr="00C42F7E" w:rsidRDefault="008564E0" w:rsidP="00303C08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E0" w:rsidRDefault="008564E0" w:rsidP="00303C08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téma: Obligatorní diagnózy III.</w:t>
            </w:r>
          </w:p>
          <w:p w:rsidR="008564E0" w:rsidRPr="00AA582E" w:rsidRDefault="008564E0" w:rsidP="00303C08">
            <w:pPr>
              <w:pStyle w:val="Zkladntext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E0" w:rsidRDefault="008564E0" w:rsidP="00303C08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8564E0" w:rsidRPr="00C42F7E" w:rsidTr="0030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76" w:type="dxa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E0" w:rsidRPr="00C42F7E" w:rsidRDefault="008564E0" w:rsidP="00303C08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E0" w:rsidRPr="00AA582E" w:rsidRDefault="008564E0" w:rsidP="00303C08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téma: Obligatorní diagnózy IV.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E0" w:rsidRDefault="008564E0" w:rsidP="00303C08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8564E0" w:rsidRPr="00C42F7E" w:rsidTr="0030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76" w:type="dxa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E0" w:rsidRPr="00C42F7E" w:rsidRDefault="008564E0" w:rsidP="00303C08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E0" w:rsidRPr="00C42F7E" w:rsidRDefault="008564E0" w:rsidP="00303C08">
            <w:pPr>
              <w:pStyle w:val="Nadpis3"/>
              <w:rPr>
                <w:b w:val="0"/>
                <w:bCs w:val="0"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Zápočtový týden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E0" w:rsidRPr="00C42F7E" w:rsidRDefault="008564E0" w:rsidP="00303C08">
            <w:pPr>
              <w:jc w:val="center"/>
              <w:rPr>
                <w:sz w:val="22"/>
                <w:szCs w:val="22"/>
              </w:rPr>
            </w:pPr>
          </w:p>
        </w:tc>
      </w:tr>
    </w:tbl>
    <w:p w:rsidR="008564E0" w:rsidRDefault="008564E0" w:rsidP="008564E0">
      <w:pPr>
        <w:rPr>
          <w:b/>
          <w:bCs/>
          <w:sz w:val="22"/>
          <w:szCs w:val="22"/>
        </w:rPr>
      </w:pPr>
    </w:p>
    <w:p w:rsidR="008564E0" w:rsidRPr="00ED4BA6" w:rsidRDefault="008564E0" w:rsidP="008564E0">
      <w:pPr>
        <w:jc w:val="both"/>
      </w:pPr>
      <w:r w:rsidRPr="00ED4BA6">
        <w:t xml:space="preserve">Cílem disciplíny je připravit studenty na efektivní realizaci poradenského procesu při poskytování speciálněpedagogického poradenství jedincům se sluchovým postižením, umožnit vytvoření požadovaných kompetencí v takovém rozsahu, aby byl absolvent schopen poskytovat speciálněpedagogické, poradenské a intervenční služby jedincům se sluchovým postižením včetně jejich zákonných zástupců a vzdělavatelů. Obsahová stránka výuky seznamuje studenty se specifiky interkulturní a </w:t>
      </w:r>
      <w:proofErr w:type="spellStart"/>
      <w:r w:rsidRPr="00ED4BA6">
        <w:t>intrakulturní</w:t>
      </w:r>
      <w:proofErr w:type="spellEnd"/>
      <w:r w:rsidRPr="00ED4BA6">
        <w:t xml:space="preserve"> komunikace jedinců se sluchovým postižením a vnějšími i vnitřními determinanty poradenského procesu u těchto jedinců.  Zahrnuje informace o podmínkách poradenského procesu a formách intervence u dětí, žáků a dospělých jedinců se slucho</w:t>
      </w:r>
      <w:r>
        <w:t xml:space="preserve">vým postižením v rámci systému </w:t>
      </w:r>
      <w:r w:rsidRPr="00ED4BA6">
        <w:t xml:space="preserve">zařízení pro jedince se speciálními vzdělávacími potřebami a v podmínkách integrace. </w:t>
      </w:r>
    </w:p>
    <w:p w:rsidR="008564E0" w:rsidRDefault="008564E0" w:rsidP="008564E0">
      <w:pPr>
        <w:rPr>
          <w:b/>
          <w:bCs/>
          <w:sz w:val="22"/>
          <w:szCs w:val="22"/>
        </w:rPr>
      </w:pPr>
    </w:p>
    <w:p w:rsidR="008564E0" w:rsidRDefault="008564E0" w:rsidP="008564E0">
      <w:pPr>
        <w:rPr>
          <w:b/>
          <w:bCs/>
          <w:sz w:val="22"/>
          <w:szCs w:val="22"/>
        </w:rPr>
      </w:pPr>
    </w:p>
    <w:p w:rsidR="008564E0" w:rsidRDefault="008564E0" w:rsidP="008564E0">
      <w:pPr>
        <w:rPr>
          <w:b/>
          <w:bCs/>
          <w:sz w:val="22"/>
          <w:szCs w:val="22"/>
        </w:rPr>
      </w:pPr>
    </w:p>
    <w:p w:rsidR="008564E0" w:rsidRPr="00AA582E" w:rsidRDefault="008564E0" w:rsidP="008564E0">
      <w:pPr>
        <w:rPr>
          <w:bCs/>
          <w:sz w:val="22"/>
          <w:szCs w:val="22"/>
        </w:rPr>
      </w:pPr>
      <w:r w:rsidRPr="00AA582E">
        <w:rPr>
          <w:b/>
          <w:bCs/>
          <w:sz w:val="22"/>
          <w:szCs w:val="22"/>
        </w:rPr>
        <w:lastRenderedPageBreak/>
        <w:t>Způsob zakončení:</w:t>
      </w:r>
      <w:r w:rsidRPr="00AA582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zápočet</w:t>
      </w:r>
      <w:r w:rsidRPr="00AA582E">
        <w:rPr>
          <w:bCs/>
          <w:sz w:val="22"/>
          <w:szCs w:val="22"/>
        </w:rPr>
        <w:t>, zkouška</w:t>
      </w:r>
    </w:p>
    <w:p w:rsidR="008564E0" w:rsidRPr="00AA582E" w:rsidRDefault="008564E0" w:rsidP="008564E0">
      <w:pPr>
        <w:rPr>
          <w:b/>
          <w:bCs/>
          <w:sz w:val="22"/>
          <w:szCs w:val="22"/>
        </w:rPr>
      </w:pPr>
    </w:p>
    <w:p w:rsidR="008564E0" w:rsidRPr="00AA582E" w:rsidRDefault="008564E0" w:rsidP="008564E0">
      <w:pPr>
        <w:rPr>
          <w:sz w:val="22"/>
          <w:szCs w:val="22"/>
        </w:rPr>
      </w:pPr>
      <w:r w:rsidRPr="00AA582E">
        <w:rPr>
          <w:b/>
          <w:bCs/>
          <w:sz w:val="22"/>
          <w:szCs w:val="22"/>
        </w:rPr>
        <w:t>Podmínky ukončení:</w:t>
      </w:r>
      <w:r w:rsidRPr="00AA582E">
        <w:rPr>
          <w:bCs/>
          <w:sz w:val="22"/>
          <w:szCs w:val="22"/>
        </w:rPr>
        <w:t xml:space="preserve"> </w:t>
      </w:r>
      <w:r w:rsidRPr="00AA582E">
        <w:rPr>
          <w:sz w:val="22"/>
          <w:szCs w:val="22"/>
        </w:rPr>
        <w:t>Splnění požadavků seminární výuky, test dle sylabů předmětu, test bude probíhat běžnou písemnou formou.</w:t>
      </w:r>
    </w:p>
    <w:p w:rsidR="008564E0" w:rsidRPr="00AA582E" w:rsidRDefault="008564E0" w:rsidP="008564E0">
      <w:pPr>
        <w:rPr>
          <w:sz w:val="22"/>
          <w:szCs w:val="22"/>
        </w:rPr>
      </w:pPr>
    </w:p>
    <w:p w:rsidR="008564E0" w:rsidRPr="00AA582E" w:rsidRDefault="008564E0" w:rsidP="008564E0">
      <w:pPr>
        <w:rPr>
          <w:b/>
          <w:sz w:val="22"/>
          <w:szCs w:val="22"/>
        </w:rPr>
      </w:pPr>
      <w:r w:rsidRPr="00AA582E">
        <w:rPr>
          <w:b/>
          <w:sz w:val="22"/>
          <w:szCs w:val="22"/>
        </w:rPr>
        <w:t>Literatura:</w:t>
      </w:r>
    </w:p>
    <w:p w:rsidR="008564E0" w:rsidRPr="00AA582E" w:rsidRDefault="008564E0" w:rsidP="008564E0">
      <w:pPr>
        <w:pStyle w:val="Zkladntext"/>
        <w:spacing w:line="360" w:lineRule="auto"/>
        <w:rPr>
          <w:sz w:val="22"/>
          <w:szCs w:val="22"/>
        </w:rPr>
      </w:pPr>
    </w:p>
    <w:p w:rsidR="008564E0" w:rsidRPr="00AA582E" w:rsidRDefault="008564E0" w:rsidP="008564E0">
      <w:pPr>
        <w:pStyle w:val="Zkladntex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t xml:space="preserve">GABURA, J., PRUŽINSKÁ, J. 1995. </w:t>
      </w:r>
      <w:r w:rsidRPr="00AA582E">
        <w:rPr>
          <w:i/>
          <w:sz w:val="22"/>
          <w:szCs w:val="22"/>
        </w:rPr>
        <w:t>Poradenský proces</w:t>
      </w:r>
      <w:r w:rsidRPr="00AA582E">
        <w:rPr>
          <w:sz w:val="22"/>
          <w:szCs w:val="22"/>
        </w:rPr>
        <w:t>. Praha: Sociologické nakladatelství.</w:t>
      </w:r>
    </w:p>
    <w:p w:rsidR="008564E0" w:rsidRDefault="008564E0" w:rsidP="008564E0">
      <w:pPr>
        <w:pStyle w:val="Zkladntex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t xml:space="preserve">HADJ-MOUSSOVÁ, Z. 2002. </w:t>
      </w:r>
      <w:r w:rsidRPr="00AA582E">
        <w:rPr>
          <w:i/>
          <w:sz w:val="22"/>
          <w:szCs w:val="22"/>
        </w:rPr>
        <w:t>Úvod do speciálního poradenství</w:t>
      </w:r>
      <w:r w:rsidRPr="00AA582E">
        <w:rPr>
          <w:sz w:val="22"/>
          <w:szCs w:val="22"/>
        </w:rPr>
        <w:t xml:space="preserve">. Liberec: Technická Univerzita v Liberci. </w:t>
      </w:r>
    </w:p>
    <w:p w:rsidR="008564E0" w:rsidRPr="00AA582E" w:rsidRDefault="008564E0" w:rsidP="008564E0">
      <w:pPr>
        <w:pStyle w:val="Zkladntext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caps/>
        </w:rPr>
        <w:t>Kucharská</w:t>
      </w:r>
      <w:r>
        <w:t xml:space="preserve">, Anna a </w:t>
      </w:r>
      <w:proofErr w:type="gramStart"/>
      <w:r>
        <w:t>kol.2007</w:t>
      </w:r>
      <w:proofErr w:type="gramEnd"/>
      <w:r>
        <w:t xml:space="preserve">. </w:t>
      </w:r>
      <w:r>
        <w:rPr>
          <w:i/>
          <w:iCs/>
        </w:rPr>
        <w:t>Obligatorní diagnózy a obligatorní diagnostika ve speciálně pedagogických centrech: metodický materiál z projektů IPPP ČR č. 2/2006 a č. 2/2007</w:t>
      </w:r>
      <w:r>
        <w:t>. Vyd. 1. Praha: Institut pedagogicko-psychologického poradenství ČR.</w:t>
      </w:r>
    </w:p>
    <w:p w:rsidR="008564E0" w:rsidRPr="00AA582E" w:rsidRDefault="008564E0" w:rsidP="008564E0">
      <w:pPr>
        <w:pStyle w:val="Zkladntex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t xml:space="preserve">HRABAL, V. 1995. </w:t>
      </w:r>
      <w:r w:rsidRPr="00AA582E">
        <w:rPr>
          <w:i/>
          <w:sz w:val="22"/>
          <w:szCs w:val="22"/>
        </w:rPr>
        <w:t>Význam teorie pro poradce a terapeuta</w:t>
      </w:r>
      <w:r w:rsidRPr="00AA582E">
        <w:rPr>
          <w:sz w:val="22"/>
          <w:szCs w:val="22"/>
        </w:rPr>
        <w:t>. Katedra pedagogické a školní psychologie Pedagogické fakulty Univerzity Karlovy. Praha.</w:t>
      </w:r>
    </w:p>
    <w:p w:rsidR="008564E0" w:rsidRPr="00AA582E" w:rsidRDefault="008564E0" w:rsidP="008564E0">
      <w:pPr>
        <w:pStyle w:val="Odstavecseseznamem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t>CHVÁTALOVÁ, H. 2001. Jak se žije dětem s postižením. Praha: Portál.</w:t>
      </w:r>
    </w:p>
    <w:p w:rsidR="008564E0" w:rsidRPr="00AA582E" w:rsidRDefault="008564E0" w:rsidP="008564E0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A582E">
        <w:rPr>
          <w:sz w:val="22"/>
          <w:szCs w:val="22"/>
        </w:rPr>
        <w:t xml:space="preserve">KOLUCHOVÁ, J. a kolektiv 1989 </w:t>
      </w:r>
      <w:r w:rsidRPr="00AA582E">
        <w:rPr>
          <w:i/>
          <w:sz w:val="22"/>
          <w:szCs w:val="22"/>
        </w:rPr>
        <w:t>Přehled patopsychologie dítěte I.</w:t>
      </w:r>
      <w:r w:rsidRPr="00AA582E">
        <w:rPr>
          <w:sz w:val="22"/>
          <w:szCs w:val="22"/>
        </w:rPr>
        <w:t xml:space="preserve"> 1.vyd. Olomouc: Univerzita Palackého, nakladatel Praha: SPN.</w:t>
      </w:r>
    </w:p>
    <w:p w:rsidR="008564E0" w:rsidRPr="00AA582E" w:rsidRDefault="008564E0" w:rsidP="008564E0">
      <w:pPr>
        <w:pStyle w:val="Odstavecseseznamem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t>KVĚTOŇOVÁ-ŠVECOVÁ, L. (</w:t>
      </w:r>
      <w:proofErr w:type="spellStart"/>
      <w:r w:rsidRPr="00AA582E">
        <w:rPr>
          <w:sz w:val="22"/>
          <w:szCs w:val="22"/>
        </w:rPr>
        <w:t>ed</w:t>
      </w:r>
      <w:proofErr w:type="spellEnd"/>
      <w:r w:rsidRPr="00AA582E">
        <w:rPr>
          <w:sz w:val="22"/>
          <w:szCs w:val="22"/>
        </w:rPr>
        <w:t xml:space="preserve">.). 2004. Edukace se speciálními potřebami v raném a předškolním věku. Brno: </w:t>
      </w:r>
      <w:proofErr w:type="spellStart"/>
      <w:r w:rsidRPr="00AA582E">
        <w:rPr>
          <w:sz w:val="22"/>
          <w:szCs w:val="22"/>
        </w:rPr>
        <w:t>Paido</w:t>
      </w:r>
      <w:proofErr w:type="spellEnd"/>
      <w:r w:rsidRPr="00AA582E">
        <w:rPr>
          <w:sz w:val="22"/>
          <w:szCs w:val="22"/>
        </w:rPr>
        <w:t>.</w:t>
      </w:r>
    </w:p>
    <w:p w:rsidR="008564E0" w:rsidRPr="00AA582E" w:rsidRDefault="008564E0" w:rsidP="008564E0">
      <w:pPr>
        <w:pStyle w:val="Odstavecseseznamem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t>LANG, G., BERBERICHOVÁ, CH. 1998. Každé dítě potřebuje speciální přístup. Praha: Portál.</w:t>
      </w:r>
    </w:p>
    <w:p w:rsidR="008564E0" w:rsidRPr="00AA582E" w:rsidRDefault="008564E0" w:rsidP="008564E0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A582E">
        <w:rPr>
          <w:sz w:val="22"/>
          <w:szCs w:val="22"/>
        </w:rPr>
        <w:t xml:space="preserve">MATĚJČEK, Z. 1992. </w:t>
      </w:r>
      <w:r w:rsidRPr="00AA582E">
        <w:rPr>
          <w:i/>
          <w:sz w:val="22"/>
          <w:szCs w:val="22"/>
        </w:rPr>
        <w:t>Dítě a rodina v psychologickém poradenství.</w:t>
      </w:r>
      <w:r w:rsidRPr="00AA582E">
        <w:rPr>
          <w:sz w:val="22"/>
          <w:szCs w:val="22"/>
        </w:rPr>
        <w:t xml:space="preserve"> 1. vyd. Praha: SPN.</w:t>
      </w:r>
    </w:p>
    <w:p w:rsidR="008564E0" w:rsidRPr="00AA582E" w:rsidRDefault="008564E0" w:rsidP="008564E0">
      <w:pPr>
        <w:pStyle w:val="Zkladntex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t xml:space="preserve">NOVOSAD, L. 2000. </w:t>
      </w:r>
      <w:r w:rsidRPr="00AA582E">
        <w:rPr>
          <w:i/>
          <w:sz w:val="22"/>
          <w:szCs w:val="22"/>
        </w:rPr>
        <w:t>Základy speciálního poradenství</w:t>
      </w:r>
      <w:r w:rsidRPr="00AA582E">
        <w:rPr>
          <w:sz w:val="22"/>
          <w:szCs w:val="22"/>
        </w:rPr>
        <w:t xml:space="preserve">. Praha: Portál. </w:t>
      </w:r>
    </w:p>
    <w:p w:rsidR="008564E0" w:rsidRPr="00AA582E" w:rsidRDefault="008564E0" w:rsidP="008564E0">
      <w:pPr>
        <w:pStyle w:val="Zkladntex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t xml:space="preserve">NOVOSAD, L. 2009. </w:t>
      </w:r>
      <w:r w:rsidRPr="00AA582E">
        <w:rPr>
          <w:i/>
          <w:sz w:val="22"/>
          <w:szCs w:val="22"/>
        </w:rPr>
        <w:t>Poradenství pro osoby se zdravotním a sociálním znevýhodněním</w:t>
      </w:r>
      <w:r w:rsidRPr="00AA582E">
        <w:rPr>
          <w:sz w:val="22"/>
          <w:szCs w:val="22"/>
        </w:rPr>
        <w:t>. Praha: Portál.</w:t>
      </w:r>
    </w:p>
    <w:p w:rsidR="008564E0" w:rsidRPr="00AA582E" w:rsidRDefault="008564E0" w:rsidP="008564E0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A582E">
        <w:rPr>
          <w:sz w:val="22"/>
          <w:szCs w:val="22"/>
        </w:rPr>
        <w:t>OPATŘILOVÁ, D.(</w:t>
      </w:r>
      <w:proofErr w:type="spellStart"/>
      <w:r w:rsidRPr="00AA582E">
        <w:rPr>
          <w:sz w:val="22"/>
          <w:szCs w:val="22"/>
        </w:rPr>
        <w:t>ed</w:t>
      </w:r>
      <w:proofErr w:type="spellEnd"/>
      <w:r w:rsidRPr="00AA582E">
        <w:rPr>
          <w:sz w:val="22"/>
          <w:szCs w:val="22"/>
        </w:rPr>
        <w:t xml:space="preserve">.) 2006. </w:t>
      </w:r>
      <w:r w:rsidRPr="00AA582E">
        <w:rPr>
          <w:i/>
          <w:sz w:val="22"/>
          <w:szCs w:val="22"/>
        </w:rPr>
        <w:t>Pedagogicko-psychologické poradenství a intervence v raném a předškolním věku u dětí se speciálními vzdělávacími potřebami.</w:t>
      </w:r>
      <w:r w:rsidRPr="00AA582E">
        <w:rPr>
          <w:sz w:val="22"/>
          <w:szCs w:val="22"/>
        </w:rPr>
        <w:t xml:space="preserve"> 1.vyd. Brno: Masarykova univerzita - tisk SURSUM Tišnov.</w:t>
      </w:r>
    </w:p>
    <w:p w:rsidR="008564E0" w:rsidRPr="00AA582E" w:rsidRDefault="008564E0" w:rsidP="008564E0">
      <w:pPr>
        <w:pStyle w:val="Zkladntex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t xml:space="preserve">PŘINOSILOVÁ, D. 2007. </w:t>
      </w:r>
      <w:r w:rsidRPr="00AA582E">
        <w:rPr>
          <w:i/>
          <w:sz w:val="22"/>
          <w:szCs w:val="22"/>
        </w:rPr>
        <w:t>Diagnostika ve speciální pedagogice</w:t>
      </w:r>
      <w:r w:rsidRPr="00AA582E">
        <w:rPr>
          <w:sz w:val="22"/>
          <w:szCs w:val="22"/>
        </w:rPr>
        <w:t xml:space="preserve">. Brno: </w:t>
      </w:r>
      <w:proofErr w:type="spellStart"/>
      <w:r w:rsidRPr="00AA582E">
        <w:rPr>
          <w:sz w:val="22"/>
          <w:szCs w:val="22"/>
        </w:rPr>
        <w:t>Paido</w:t>
      </w:r>
      <w:proofErr w:type="spellEnd"/>
      <w:r w:rsidRPr="00AA582E">
        <w:rPr>
          <w:sz w:val="22"/>
          <w:szCs w:val="22"/>
        </w:rPr>
        <w:t xml:space="preserve">. 2007, 178 s.  ISBN 978-80-7315-157-7. </w:t>
      </w:r>
    </w:p>
    <w:p w:rsidR="008564E0" w:rsidRPr="00AA582E" w:rsidRDefault="008564E0" w:rsidP="008564E0">
      <w:pPr>
        <w:pStyle w:val="Odstavecseseznamem"/>
        <w:numPr>
          <w:ilvl w:val="0"/>
          <w:numId w:val="1"/>
        </w:numPr>
        <w:spacing w:line="360" w:lineRule="auto"/>
        <w:jc w:val="both"/>
        <w:rPr>
          <w:i/>
          <w:sz w:val="22"/>
          <w:szCs w:val="22"/>
        </w:rPr>
      </w:pPr>
      <w:r w:rsidRPr="00AA582E">
        <w:rPr>
          <w:sz w:val="22"/>
          <w:szCs w:val="22"/>
        </w:rPr>
        <w:t xml:space="preserve">VÁGNEROVÁ, M. 2003 </w:t>
      </w:r>
      <w:r w:rsidRPr="00AA582E">
        <w:rPr>
          <w:i/>
          <w:sz w:val="22"/>
          <w:szCs w:val="22"/>
        </w:rPr>
        <w:t>Psychologie handicapu. 3. část, Vývoj postiženého dítěte v předškolním věku.</w:t>
      </w:r>
      <w:r w:rsidRPr="00AA582E">
        <w:rPr>
          <w:sz w:val="22"/>
          <w:szCs w:val="22"/>
        </w:rPr>
        <w:t xml:space="preserve"> 2. oprav. vyd. Technická univerzita v Liberci.</w:t>
      </w:r>
    </w:p>
    <w:p w:rsidR="008564E0" w:rsidRPr="00AA582E" w:rsidRDefault="008564E0" w:rsidP="008564E0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A582E">
        <w:rPr>
          <w:sz w:val="22"/>
          <w:szCs w:val="22"/>
        </w:rPr>
        <w:t xml:space="preserve">VÁGNEROVÁ, M. 2004. </w:t>
      </w:r>
      <w:r w:rsidRPr="00AA582E">
        <w:rPr>
          <w:i/>
          <w:sz w:val="22"/>
          <w:szCs w:val="22"/>
        </w:rPr>
        <w:t>Psychopatologie pro pomáhající profese.</w:t>
      </w:r>
      <w:r w:rsidRPr="00AA582E">
        <w:rPr>
          <w:sz w:val="22"/>
          <w:szCs w:val="22"/>
        </w:rPr>
        <w:t xml:space="preserve"> 3.vyd. Praha: Portál.</w:t>
      </w:r>
    </w:p>
    <w:p w:rsidR="008564E0" w:rsidRPr="00AA582E" w:rsidRDefault="008564E0" w:rsidP="008564E0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A582E">
        <w:rPr>
          <w:sz w:val="22"/>
          <w:szCs w:val="22"/>
        </w:rPr>
        <w:t xml:space="preserve">VÁGNEROVÁ, M., HADJMOUSSOVÁ, Z. 2003.  </w:t>
      </w:r>
      <w:r w:rsidRPr="00AA582E">
        <w:rPr>
          <w:i/>
          <w:sz w:val="22"/>
          <w:szCs w:val="22"/>
        </w:rPr>
        <w:t xml:space="preserve">Psychologie handicapu. </w:t>
      </w:r>
      <w:proofErr w:type="gramStart"/>
      <w:r w:rsidRPr="00AA582E">
        <w:rPr>
          <w:i/>
          <w:sz w:val="22"/>
          <w:szCs w:val="22"/>
        </w:rPr>
        <w:t>2.část</w:t>
      </w:r>
      <w:proofErr w:type="gramEnd"/>
      <w:r w:rsidRPr="00AA582E">
        <w:rPr>
          <w:i/>
          <w:sz w:val="22"/>
          <w:szCs w:val="22"/>
        </w:rPr>
        <w:t xml:space="preserve">, Rodina a její význam pro rozvoj handicapovaného jedince. </w:t>
      </w:r>
      <w:r w:rsidRPr="00AA582E">
        <w:rPr>
          <w:sz w:val="22"/>
          <w:szCs w:val="22"/>
        </w:rPr>
        <w:t>2. oprav. vyd. Technická univerzita v Liberci.</w:t>
      </w:r>
    </w:p>
    <w:p w:rsidR="008564E0" w:rsidRPr="00AA582E" w:rsidRDefault="008564E0" w:rsidP="008564E0">
      <w:pPr>
        <w:pStyle w:val="Odstavecseseznamem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lastRenderedPageBreak/>
        <w:t xml:space="preserve">VÁGNEROVÁ, M., HADJMOUSSOVÁ, Z. 2003.  </w:t>
      </w:r>
      <w:r w:rsidRPr="00AA582E">
        <w:rPr>
          <w:i/>
          <w:sz w:val="22"/>
          <w:szCs w:val="22"/>
        </w:rPr>
        <w:t xml:space="preserve">Psychologie </w:t>
      </w:r>
      <w:proofErr w:type="gramStart"/>
      <w:r w:rsidRPr="00AA582E">
        <w:rPr>
          <w:i/>
          <w:sz w:val="22"/>
          <w:szCs w:val="22"/>
        </w:rPr>
        <w:t>handicapu.1.část</w:t>
      </w:r>
      <w:proofErr w:type="gramEnd"/>
      <w:r w:rsidRPr="00AA582E">
        <w:rPr>
          <w:i/>
          <w:sz w:val="22"/>
          <w:szCs w:val="22"/>
        </w:rPr>
        <w:t>, Handicap jako psychosociální problém.</w:t>
      </w:r>
      <w:r w:rsidRPr="00AA582E">
        <w:rPr>
          <w:sz w:val="22"/>
          <w:szCs w:val="22"/>
        </w:rPr>
        <w:t xml:space="preserve"> . 2. oprav. vyd. Technická univerzita v Liberci.</w:t>
      </w:r>
    </w:p>
    <w:p w:rsidR="008564E0" w:rsidRPr="00AA582E" w:rsidRDefault="008564E0" w:rsidP="008564E0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A582E">
        <w:rPr>
          <w:sz w:val="22"/>
          <w:szCs w:val="22"/>
        </w:rPr>
        <w:t xml:space="preserve">VÁGNEROVÁ, M., HADJMOUSSOVÁ, Z. 2003. </w:t>
      </w:r>
      <w:r w:rsidRPr="00AA582E">
        <w:rPr>
          <w:i/>
          <w:sz w:val="22"/>
          <w:szCs w:val="22"/>
        </w:rPr>
        <w:t xml:space="preserve">Psychologie handicapu. </w:t>
      </w:r>
      <w:proofErr w:type="gramStart"/>
      <w:r w:rsidRPr="00AA582E">
        <w:rPr>
          <w:i/>
          <w:sz w:val="22"/>
          <w:szCs w:val="22"/>
        </w:rPr>
        <w:t>4.část</w:t>
      </w:r>
      <w:proofErr w:type="gramEnd"/>
      <w:r w:rsidRPr="00AA582E">
        <w:rPr>
          <w:i/>
          <w:sz w:val="22"/>
          <w:szCs w:val="22"/>
        </w:rPr>
        <w:t>, Školní věk a dospívání postiženého dítěte.</w:t>
      </w:r>
      <w:r w:rsidRPr="00AA582E">
        <w:rPr>
          <w:sz w:val="22"/>
          <w:szCs w:val="22"/>
        </w:rPr>
        <w:t xml:space="preserve"> 2. oprav. vyd. Technická univerzita v Liberci.</w:t>
      </w:r>
    </w:p>
    <w:p w:rsidR="008564E0" w:rsidRPr="00AA582E" w:rsidRDefault="008564E0" w:rsidP="008564E0">
      <w:pPr>
        <w:pStyle w:val="Zkladntex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t>VÍTKOVÁ, M. (</w:t>
      </w:r>
      <w:proofErr w:type="spellStart"/>
      <w:r w:rsidRPr="00AA582E">
        <w:rPr>
          <w:sz w:val="22"/>
          <w:szCs w:val="22"/>
        </w:rPr>
        <w:t>ed</w:t>
      </w:r>
      <w:proofErr w:type="spellEnd"/>
      <w:r w:rsidRPr="00AA582E">
        <w:rPr>
          <w:sz w:val="22"/>
          <w:szCs w:val="22"/>
        </w:rPr>
        <w:t>.) 2003. Otázky speciálně pedagogického poradenství. Základy, teorie, praxe. Brno: SMD.</w:t>
      </w:r>
    </w:p>
    <w:p w:rsidR="008564E0" w:rsidRPr="00AA582E" w:rsidRDefault="008564E0" w:rsidP="008564E0">
      <w:pPr>
        <w:pStyle w:val="Odstavecseseznamem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t xml:space="preserve">VÍTKOVÁ, </w:t>
      </w:r>
      <w:proofErr w:type="gramStart"/>
      <w:r w:rsidRPr="00AA582E">
        <w:rPr>
          <w:sz w:val="22"/>
          <w:szCs w:val="22"/>
        </w:rPr>
        <w:t>M.(</w:t>
      </w:r>
      <w:proofErr w:type="spellStart"/>
      <w:r w:rsidRPr="00AA582E">
        <w:rPr>
          <w:sz w:val="22"/>
          <w:szCs w:val="22"/>
        </w:rPr>
        <w:t>ed</w:t>
      </w:r>
      <w:proofErr w:type="spellEnd"/>
      <w:r w:rsidRPr="00AA582E">
        <w:rPr>
          <w:sz w:val="22"/>
          <w:szCs w:val="22"/>
        </w:rPr>
        <w:t>.</w:t>
      </w:r>
      <w:proofErr w:type="gramEnd"/>
      <w:r w:rsidRPr="00AA582E">
        <w:rPr>
          <w:sz w:val="22"/>
          <w:szCs w:val="22"/>
        </w:rPr>
        <w:t xml:space="preserve">) 2004. Integrativní speciální pedagogika. Integrace školní a </w:t>
      </w:r>
      <w:proofErr w:type="gramStart"/>
      <w:r w:rsidRPr="00AA582E">
        <w:rPr>
          <w:sz w:val="22"/>
          <w:szCs w:val="22"/>
        </w:rPr>
        <w:t>speciální.2. rozšířené</w:t>
      </w:r>
      <w:proofErr w:type="gramEnd"/>
      <w:r w:rsidRPr="00AA582E">
        <w:rPr>
          <w:sz w:val="22"/>
          <w:szCs w:val="22"/>
        </w:rPr>
        <w:t xml:space="preserve"> a přepracované vydání. Brno: </w:t>
      </w:r>
      <w:proofErr w:type="spellStart"/>
      <w:r w:rsidRPr="00AA582E">
        <w:rPr>
          <w:sz w:val="22"/>
          <w:szCs w:val="22"/>
        </w:rPr>
        <w:t>Paido</w:t>
      </w:r>
      <w:proofErr w:type="spellEnd"/>
      <w:r w:rsidRPr="00AA582E">
        <w:rPr>
          <w:sz w:val="22"/>
          <w:szCs w:val="22"/>
        </w:rPr>
        <w:t xml:space="preserve">. </w:t>
      </w:r>
    </w:p>
    <w:p w:rsidR="008564E0" w:rsidRPr="00AA582E" w:rsidRDefault="008564E0" w:rsidP="008564E0">
      <w:pPr>
        <w:rPr>
          <w:sz w:val="22"/>
          <w:szCs w:val="22"/>
        </w:rPr>
      </w:pPr>
    </w:p>
    <w:p w:rsidR="008564E0" w:rsidRPr="00AA582E" w:rsidRDefault="008564E0" w:rsidP="008564E0">
      <w:pPr>
        <w:rPr>
          <w:b/>
          <w:sz w:val="22"/>
          <w:szCs w:val="22"/>
        </w:rPr>
      </w:pPr>
    </w:p>
    <w:p w:rsidR="008564E0" w:rsidRPr="00AA582E" w:rsidRDefault="008564E0" w:rsidP="008564E0">
      <w:pPr>
        <w:rPr>
          <w:sz w:val="22"/>
          <w:szCs w:val="22"/>
        </w:rPr>
      </w:pPr>
    </w:p>
    <w:p w:rsidR="008564E0" w:rsidRPr="00AA582E" w:rsidRDefault="008564E0" w:rsidP="008564E0">
      <w:pPr>
        <w:rPr>
          <w:sz w:val="22"/>
          <w:szCs w:val="22"/>
        </w:rPr>
      </w:pPr>
    </w:p>
    <w:p w:rsidR="008564E0" w:rsidRDefault="008564E0" w:rsidP="008564E0"/>
    <w:p w:rsidR="00EC737C" w:rsidRDefault="00EC737C"/>
    <w:sectPr w:rsidR="00EC7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01820"/>
    <w:multiLevelType w:val="hybridMultilevel"/>
    <w:tmpl w:val="735E5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E0"/>
    <w:rsid w:val="00003233"/>
    <w:rsid w:val="00023FDE"/>
    <w:rsid w:val="000319DC"/>
    <w:rsid w:val="00047346"/>
    <w:rsid w:val="00054A92"/>
    <w:rsid w:val="000558FA"/>
    <w:rsid w:val="00071373"/>
    <w:rsid w:val="000959A1"/>
    <w:rsid w:val="000A4F04"/>
    <w:rsid w:val="000C2094"/>
    <w:rsid w:val="000E3F15"/>
    <w:rsid w:val="000E6B6B"/>
    <w:rsid w:val="00111149"/>
    <w:rsid w:val="00147CE8"/>
    <w:rsid w:val="0015363C"/>
    <w:rsid w:val="0018532D"/>
    <w:rsid w:val="00191145"/>
    <w:rsid w:val="001A1E4B"/>
    <w:rsid w:val="001F28D3"/>
    <w:rsid w:val="001F3ECB"/>
    <w:rsid w:val="00207713"/>
    <w:rsid w:val="00220C2C"/>
    <w:rsid w:val="00230622"/>
    <w:rsid w:val="00253FDD"/>
    <w:rsid w:val="00254C47"/>
    <w:rsid w:val="00265AF1"/>
    <w:rsid w:val="00277F99"/>
    <w:rsid w:val="002808C8"/>
    <w:rsid w:val="00295EF7"/>
    <w:rsid w:val="002A1384"/>
    <w:rsid w:val="002B7DC8"/>
    <w:rsid w:val="002D3581"/>
    <w:rsid w:val="002F351A"/>
    <w:rsid w:val="0031600F"/>
    <w:rsid w:val="00322092"/>
    <w:rsid w:val="00324669"/>
    <w:rsid w:val="00334EBA"/>
    <w:rsid w:val="0035594F"/>
    <w:rsid w:val="00385303"/>
    <w:rsid w:val="0038769E"/>
    <w:rsid w:val="00392512"/>
    <w:rsid w:val="003A4851"/>
    <w:rsid w:val="003B39C0"/>
    <w:rsid w:val="003D1A1A"/>
    <w:rsid w:val="003D6F53"/>
    <w:rsid w:val="00403A4E"/>
    <w:rsid w:val="00411A4A"/>
    <w:rsid w:val="004121F3"/>
    <w:rsid w:val="00416635"/>
    <w:rsid w:val="0045030F"/>
    <w:rsid w:val="00472C5F"/>
    <w:rsid w:val="00473C28"/>
    <w:rsid w:val="0049269E"/>
    <w:rsid w:val="004A3077"/>
    <w:rsid w:val="004B0003"/>
    <w:rsid w:val="004B5CB3"/>
    <w:rsid w:val="004C3604"/>
    <w:rsid w:val="004E2237"/>
    <w:rsid w:val="004E3ECD"/>
    <w:rsid w:val="004E42A3"/>
    <w:rsid w:val="004E739D"/>
    <w:rsid w:val="004F5BD0"/>
    <w:rsid w:val="005153BF"/>
    <w:rsid w:val="00521B56"/>
    <w:rsid w:val="005260C9"/>
    <w:rsid w:val="00542755"/>
    <w:rsid w:val="0055278B"/>
    <w:rsid w:val="005731A3"/>
    <w:rsid w:val="00580FAD"/>
    <w:rsid w:val="00587C13"/>
    <w:rsid w:val="00596138"/>
    <w:rsid w:val="005A2BD0"/>
    <w:rsid w:val="005A3402"/>
    <w:rsid w:val="005B14AC"/>
    <w:rsid w:val="005B3C71"/>
    <w:rsid w:val="005C2DE9"/>
    <w:rsid w:val="005C71EF"/>
    <w:rsid w:val="005E6F3F"/>
    <w:rsid w:val="00621AD3"/>
    <w:rsid w:val="006723F6"/>
    <w:rsid w:val="006740B0"/>
    <w:rsid w:val="00681C56"/>
    <w:rsid w:val="00686DC4"/>
    <w:rsid w:val="006979F8"/>
    <w:rsid w:val="006B4C4D"/>
    <w:rsid w:val="006B53E0"/>
    <w:rsid w:val="006D4D2E"/>
    <w:rsid w:val="006D6303"/>
    <w:rsid w:val="006D7693"/>
    <w:rsid w:val="007224A8"/>
    <w:rsid w:val="00723641"/>
    <w:rsid w:val="00734386"/>
    <w:rsid w:val="007655E3"/>
    <w:rsid w:val="00783284"/>
    <w:rsid w:val="00793EB8"/>
    <w:rsid w:val="007A2E3E"/>
    <w:rsid w:val="007A7E34"/>
    <w:rsid w:val="007C30AD"/>
    <w:rsid w:val="007C4440"/>
    <w:rsid w:val="007D262E"/>
    <w:rsid w:val="007F0BA6"/>
    <w:rsid w:val="008035E6"/>
    <w:rsid w:val="00816CB4"/>
    <w:rsid w:val="0085315F"/>
    <w:rsid w:val="008564E0"/>
    <w:rsid w:val="008776B5"/>
    <w:rsid w:val="00885C66"/>
    <w:rsid w:val="008A038E"/>
    <w:rsid w:val="008A3CC9"/>
    <w:rsid w:val="008B2870"/>
    <w:rsid w:val="008C5DD0"/>
    <w:rsid w:val="008C60F3"/>
    <w:rsid w:val="008C7B75"/>
    <w:rsid w:val="008D23EB"/>
    <w:rsid w:val="008D29DC"/>
    <w:rsid w:val="008E12A4"/>
    <w:rsid w:val="008E1A14"/>
    <w:rsid w:val="009006EA"/>
    <w:rsid w:val="0092305D"/>
    <w:rsid w:val="00924858"/>
    <w:rsid w:val="00925194"/>
    <w:rsid w:val="00935EA8"/>
    <w:rsid w:val="009451BA"/>
    <w:rsid w:val="009517FA"/>
    <w:rsid w:val="0095252B"/>
    <w:rsid w:val="00953AA5"/>
    <w:rsid w:val="00994375"/>
    <w:rsid w:val="009A0231"/>
    <w:rsid w:val="009E544A"/>
    <w:rsid w:val="009F4D14"/>
    <w:rsid w:val="009F5DAD"/>
    <w:rsid w:val="00A06F1D"/>
    <w:rsid w:val="00A52CC8"/>
    <w:rsid w:val="00A75833"/>
    <w:rsid w:val="00A77D4D"/>
    <w:rsid w:val="00A8101C"/>
    <w:rsid w:val="00A847C7"/>
    <w:rsid w:val="00A9245E"/>
    <w:rsid w:val="00A96F95"/>
    <w:rsid w:val="00AA679B"/>
    <w:rsid w:val="00AA7085"/>
    <w:rsid w:val="00AB7B7D"/>
    <w:rsid w:val="00AC4514"/>
    <w:rsid w:val="00AD25DD"/>
    <w:rsid w:val="00AD3F01"/>
    <w:rsid w:val="00B10851"/>
    <w:rsid w:val="00B30F23"/>
    <w:rsid w:val="00B3621D"/>
    <w:rsid w:val="00B415C1"/>
    <w:rsid w:val="00B432E9"/>
    <w:rsid w:val="00B50CC2"/>
    <w:rsid w:val="00B51863"/>
    <w:rsid w:val="00B57F55"/>
    <w:rsid w:val="00B74EA0"/>
    <w:rsid w:val="00B977C6"/>
    <w:rsid w:val="00BF6022"/>
    <w:rsid w:val="00C04517"/>
    <w:rsid w:val="00C1033C"/>
    <w:rsid w:val="00C13F7E"/>
    <w:rsid w:val="00C42176"/>
    <w:rsid w:val="00C8228D"/>
    <w:rsid w:val="00C86D14"/>
    <w:rsid w:val="00CA025A"/>
    <w:rsid w:val="00CC5FDA"/>
    <w:rsid w:val="00CD19F0"/>
    <w:rsid w:val="00CD365E"/>
    <w:rsid w:val="00CF0AC2"/>
    <w:rsid w:val="00CF3804"/>
    <w:rsid w:val="00CF7A7D"/>
    <w:rsid w:val="00D014FD"/>
    <w:rsid w:val="00D13F43"/>
    <w:rsid w:val="00D218EE"/>
    <w:rsid w:val="00D85A61"/>
    <w:rsid w:val="00DA3A2C"/>
    <w:rsid w:val="00DC65CB"/>
    <w:rsid w:val="00DC7650"/>
    <w:rsid w:val="00DD5812"/>
    <w:rsid w:val="00DE32C4"/>
    <w:rsid w:val="00DF7400"/>
    <w:rsid w:val="00E0283B"/>
    <w:rsid w:val="00E27B15"/>
    <w:rsid w:val="00E441EE"/>
    <w:rsid w:val="00E54F45"/>
    <w:rsid w:val="00E76D46"/>
    <w:rsid w:val="00E82C20"/>
    <w:rsid w:val="00E84A19"/>
    <w:rsid w:val="00E86CF5"/>
    <w:rsid w:val="00EA0EA1"/>
    <w:rsid w:val="00EA5E22"/>
    <w:rsid w:val="00EC737C"/>
    <w:rsid w:val="00EF777F"/>
    <w:rsid w:val="00F01F04"/>
    <w:rsid w:val="00F04A5C"/>
    <w:rsid w:val="00F04E6D"/>
    <w:rsid w:val="00F05E1A"/>
    <w:rsid w:val="00F341B0"/>
    <w:rsid w:val="00F46CC5"/>
    <w:rsid w:val="00F564A2"/>
    <w:rsid w:val="00F60A01"/>
    <w:rsid w:val="00F63552"/>
    <w:rsid w:val="00F75B4E"/>
    <w:rsid w:val="00F84F82"/>
    <w:rsid w:val="00F8668F"/>
    <w:rsid w:val="00FB6260"/>
    <w:rsid w:val="00FC0BF0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4E0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styleId="Nadpis1">
    <w:name w:val="heading 1"/>
    <w:basedOn w:val="Normln"/>
    <w:next w:val="Normln"/>
    <w:link w:val="Nadpis1Char"/>
    <w:qFormat/>
    <w:rsid w:val="008564E0"/>
    <w:pPr>
      <w:keepNext/>
      <w:spacing w:before="120" w:after="120"/>
      <w:outlineLvl w:val="0"/>
    </w:pPr>
    <w:rPr>
      <w:b/>
      <w:bCs/>
      <w:sz w:val="28"/>
      <w:szCs w:val="28"/>
      <w:lang w:val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564E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564E0"/>
    <w:rPr>
      <w:rFonts w:ascii="Times New Roman" w:eastAsia="Times New Roman" w:hAnsi="Times New Roman" w:cs="Arial Unicode MS"/>
      <w:b/>
      <w:bCs/>
      <w:sz w:val="28"/>
      <w:szCs w:val="28"/>
      <w:lang w:val="en-US" w:eastAsia="cs-CZ" w:bidi="si-LK"/>
    </w:rPr>
  </w:style>
  <w:style w:type="character" w:customStyle="1" w:styleId="Nadpis3Char">
    <w:name w:val="Nadpis 3 Char"/>
    <w:basedOn w:val="Standardnpsmoodstavce"/>
    <w:link w:val="Nadpis3"/>
    <w:semiHidden/>
    <w:rsid w:val="008564E0"/>
    <w:rPr>
      <w:rFonts w:ascii="Cambria" w:eastAsia="Times New Roman" w:hAnsi="Cambria" w:cs="Times New Roman"/>
      <w:b/>
      <w:bCs/>
      <w:sz w:val="26"/>
      <w:szCs w:val="26"/>
      <w:lang w:eastAsia="cs-CZ" w:bidi="si-LK"/>
    </w:rPr>
  </w:style>
  <w:style w:type="paragraph" w:styleId="Zkladntext">
    <w:name w:val="Body Text"/>
    <w:basedOn w:val="Normln"/>
    <w:link w:val="ZkladntextChar"/>
    <w:rsid w:val="008564E0"/>
    <w:pPr>
      <w:autoSpaceDE w:val="0"/>
      <w:autoSpaceDN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8564E0"/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styleId="Odstavecseseznamem">
    <w:name w:val="List Paragraph"/>
    <w:basedOn w:val="Normln"/>
    <w:uiPriority w:val="34"/>
    <w:qFormat/>
    <w:rsid w:val="008564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4E0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styleId="Nadpis1">
    <w:name w:val="heading 1"/>
    <w:basedOn w:val="Normln"/>
    <w:next w:val="Normln"/>
    <w:link w:val="Nadpis1Char"/>
    <w:qFormat/>
    <w:rsid w:val="008564E0"/>
    <w:pPr>
      <w:keepNext/>
      <w:spacing w:before="120" w:after="120"/>
      <w:outlineLvl w:val="0"/>
    </w:pPr>
    <w:rPr>
      <w:b/>
      <w:bCs/>
      <w:sz w:val="28"/>
      <w:szCs w:val="28"/>
      <w:lang w:val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564E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564E0"/>
    <w:rPr>
      <w:rFonts w:ascii="Times New Roman" w:eastAsia="Times New Roman" w:hAnsi="Times New Roman" w:cs="Arial Unicode MS"/>
      <w:b/>
      <w:bCs/>
      <w:sz w:val="28"/>
      <w:szCs w:val="28"/>
      <w:lang w:val="en-US" w:eastAsia="cs-CZ" w:bidi="si-LK"/>
    </w:rPr>
  </w:style>
  <w:style w:type="character" w:customStyle="1" w:styleId="Nadpis3Char">
    <w:name w:val="Nadpis 3 Char"/>
    <w:basedOn w:val="Standardnpsmoodstavce"/>
    <w:link w:val="Nadpis3"/>
    <w:semiHidden/>
    <w:rsid w:val="008564E0"/>
    <w:rPr>
      <w:rFonts w:ascii="Cambria" w:eastAsia="Times New Roman" w:hAnsi="Cambria" w:cs="Times New Roman"/>
      <w:b/>
      <w:bCs/>
      <w:sz w:val="26"/>
      <w:szCs w:val="26"/>
      <w:lang w:eastAsia="cs-CZ" w:bidi="si-LK"/>
    </w:rPr>
  </w:style>
  <w:style w:type="paragraph" w:styleId="Zkladntext">
    <w:name w:val="Body Text"/>
    <w:basedOn w:val="Normln"/>
    <w:link w:val="ZkladntextChar"/>
    <w:rsid w:val="008564E0"/>
    <w:pPr>
      <w:autoSpaceDE w:val="0"/>
      <w:autoSpaceDN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8564E0"/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styleId="Odstavecseseznamem">
    <w:name w:val="List Paragraph"/>
    <w:basedOn w:val="Normln"/>
    <w:uiPriority w:val="34"/>
    <w:qFormat/>
    <w:rsid w:val="00856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Potměšil Miloň</dc:creator>
  <cp:lastModifiedBy>Potměšil Miloň</cp:lastModifiedBy>
  <cp:revision>2</cp:revision>
  <dcterms:created xsi:type="dcterms:W3CDTF">2019-01-29T09:27:00Z</dcterms:created>
  <dcterms:modified xsi:type="dcterms:W3CDTF">2019-01-29T09:28:00Z</dcterms:modified>
</cp:coreProperties>
</file>