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EE" w:rsidRPr="004A264B" w:rsidRDefault="00F710EE" w:rsidP="00F42658">
      <w:pPr>
        <w:pStyle w:val="Nzev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4A264B">
        <w:rPr>
          <w:rFonts w:ascii="Times New Roman" w:hAnsi="Times New Roman" w:cs="Times New Roman"/>
          <w:b/>
          <w:sz w:val="36"/>
          <w:szCs w:val="26"/>
        </w:rPr>
        <w:t>Vánoční jarmark na Pedagogické fakultě UP</w:t>
      </w:r>
    </w:p>
    <w:p w:rsidR="00F710EE" w:rsidRDefault="00F710EE" w:rsidP="00F42658">
      <w:pPr>
        <w:spacing w:after="0" w:line="360" w:lineRule="auto"/>
        <w:jc w:val="both"/>
      </w:pPr>
    </w:p>
    <w:p w:rsidR="004A264B" w:rsidRDefault="001C7744" w:rsidP="00F426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dnech 11. a 12. prosince 2018 probíhal</w:t>
      </w:r>
      <w:r w:rsidR="00F710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Pedagogické fakultě Univerzity Palackého Vánoční jarmark přádaný Asociací studentů speciální pedagogiky. Jednalo se o další z</w:t>
      </w:r>
      <w:r w:rsidR="00F710EE">
        <w:rPr>
          <w:rFonts w:ascii="Times New Roman" w:hAnsi="Times New Roman" w:cs="Times New Roman"/>
        </w:rPr>
        <w:t xml:space="preserve"> benefiční</w:t>
      </w:r>
      <w:r>
        <w:rPr>
          <w:rFonts w:ascii="Times New Roman" w:hAnsi="Times New Roman" w:cs="Times New Roman"/>
        </w:rPr>
        <w:t>ch</w:t>
      </w:r>
      <w:r w:rsidR="00F710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akcí</w:t>
      </w:r>
      <w:r w:rsidR="00F710E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Studenti, vyučující i ve</w:t>
      </w:r>
      <w:r w:rsidR="00516425">
        <w:rPr>
          <w:rFonts w:ascii="Times New Roman" w:hAnsi="Times New Roman" w:cs="Times New Roman"/>
        </w:rPr>
        <w:t>řejnost mohla zavítat na Pedagogickou fakultu</w:t>
      </w:r>
      <w:r>
        <w:rPr>
          <w:rFonts w:ascii="Times New Roman" w:hAnsi="Times New Roman" w:cs="Times New Roman"/>
        </w:rPr>
        <w:t xml:space="preserve"> a zakoupit si různé vánoční výrobky, vánoční cukroví</w:t>
      </w:r>
      <w:r w:rsidR="005803B1">
        <w:rPr>
          <w:rFonts w:ascii="Times New Roman" w:hAnsi="Times New Roman" w:cs="Times New Roman"/>
        </w:rPr>
        <w:t xml:space="preserve">, toasty </w:t>
      </w:r>
      <w:r>
        <w:rPr>
          <w:rFonts w:ascii="Times New Roman" w:hAnsi="Times New Roman" w:cs="Times New Roman"/>
        </w:rPr>
        <w:t>nebo další produkty, které zahřály oči, srdce i duši.</w:t>
      </w:r>
    </w:p>
    <w:p w:rsidR="004A264B" w:rsidRDefault="004A264B" w:rsidP="00F4265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667C0" w:rsidRDefault="009667C0" w:rsidP="00F426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Prostory před novou aulou srčely vánoční atmosféra a vůně jablečného punče byla cítit všude.</w:t>
      </w:r>
      <w:r w:rsidR="002974A3">
        <w:rPr>
          <w:rFonts w:ascii="Times New Roman" w:hAnsi="Times New Roman" w:cs="Times New Roman"/>
        </w:rPr>
        <w:t xml:space="preserve"> Brzo po deváté hodině se u stánku Asociace </w:t>
      </w:r>
      <w:r w:rsidR="004A264B">
        <w:rPr>
          <w:rFonts w:ascii="Times New Roman" w:hAnsi="Times New Roman" w:cs="Times New Roman"/>
        </w:rPr>
        <w:t>vytvořila řada a lidé prohlíželi, nakupovali, smáli se, ptali se, ochutnávali a pili. Úsměvy a srdečná slova se linula do všech koutů naší Fakulty.</w:t>
      </w:r>
    </w:p>
    <w:p w:rsidR="00F42658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3541395</wp:posOffset>
            </wp:positionH>
            <wp:positionV relativeFrom="paragraph">
              <wp:posOffset>515620</wp:posOffset>
            </wp:positionV>
            <wp:extent cx="1981200" cy="2380615"/>
            <wp:effectExtent l="152400" t="171450" r="361950" b="362585"/>
            <wp:wrapTight wrapText="bothSides">
              <wp:wrapPolygon edited="0">
                <wp:start x="2077" y="-1556"/>
                <wp:lineTo x="-1662" y="-1210"/>
                <wp:lineTo x="-1662" y="22297"/>
                <wp:lineTo x="-415" y="23680"/>
                <wp:lineTo x="1869" y="24371"/>
                <wp:lineTo x="2077" y="24717"/>
                <wp:lineTo x="21600" y="24717"/>
                <wp:lineTo x="21808" y="24371"/>
                <wp:lineTo x="24092" y="23680"/>
                <wp:lineTo x="25338" y="21087"/>
                <wp:lineTo x="25131" y="1037"/>
                <wp:lineTo x="22431" y="-1210"/>
                <wp:lineTo x="21600" y="-1556"/>
                <wp:lineTo x="2077" y="-1556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8078915_985461694985283_4559059981717995520_o_98546168831861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2"/>
                    <a:stretch/>
                  </pic:blipFill>
                  <pic:spPr bwMode="auto">
                    <a:xfrm>
                      <a:off x="0" y="0"/>
                      <a:ext cx="1981200" cy="2380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079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3267075" cy="2602865"/>
            <wp:effectExtent l="152400" t="152400" r="371475" b="368935"/>
            <wp:wrapTight wrapText="bothSides">
              <wp:wrapPolygon edited="0">
                <wp:start x="504" y="-1265"/>
                <wp:lineTo x="-1008" y="-949"/>
                <wp:lineTo x="-1008" y="22290"/>
                <wp:lineTo x="1259" y="24504"/>
                <wp:lineTo x="21663" y="24504"/>
                <wp:lineTo x="21789" y="24187"/>
                <wp:lineTo x="23804" y="21974"/>
                <wp:lineTo x="23930" y="1581"/>
                <wp:lineTo x="22419" y="-790"/>
                <wp:lineTo x="22293" y="-1265"/>
                <wp:lineTo x="504" y="-1265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8192568_985461428318643_3249845725311270912_o_9854614149853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06"/>
                    <a:stretch/>
                  </pic:blipFill>
                  <pic:spPr bwMode="auto">
                    <a:xfrm>
                      <a:off x="0" y="0"/>
                      <a:ext cx="3267075" cy="260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t>Voňavá a vánoční ná</w:t>
      </w:r>
      <w:r w:rsidR="00516425">
        <w:rPr>
          <w:rFonts w:ascii="Times New Roman" w:hAnsi="Times New Roman" w:cs="Times New Roman"/>
          <w:noProof/>
          <w:sz w:val="24"/>
          <w:szCs w:val="24"/>
        </w:rPr>
        <w:t xml:space="preserve">lada panovala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celé dva dny, chyběli jen tóny </w:t>
      </w:r>
      <w:r w:rsidR="00516425">
        <w:rPr>
          <w:rFonts w:ascii="Times New Roman" w:hAnsi="Times New Roman" w:cs="Times New Roman"/>
          <w:noProof/>
          <w:sz w:val="24"/>
          <w:szCs w:val="24"/>
        </w:rPr>
        <w:t>vánočních koled a písní. Vše js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="00516425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zakončili rozdáváním zbývajícího vánčního cukroví a punče, i na lidi bez dom</w:t>
      </w:r>
      <w:r w:rsidR="00516425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</w:rPr>
        <w:t>va se dostalo. Plní energie a úsměvů jsme potěšeni odcházeli do svých domovů, pocit štěstí a dobrého skutku nás hře</w:t>
      </w:r>
      <w:r w:rsidR="00516425">
        <w:rPr>
          <w:rFonts w:ascii="Times New Roman" w:hAnsi="Times New Roman" w:cs="Times New Roman"/>
          <w:noProof/>
          <w:sz w:val="24"/>
          <w:szCs w:val="24"/>
        </w:rPr>
        <w:t>je ještě dnes</w:t>
      </w:r>
      <w:r>
        <w:rPr>
          <w:rFonts w:ascii="Times New Roman" w:hAnsi="Times New Roman" w:cs="Times New Roman"/>
          <w:noProof/>
          <w:sz w:val="24"/>
          <w:szCs w:val="24"/>
        </w:rPr>
        <w:t>. Již v tuto chvíli moh</w:t>
      </w:r>
      <w:r w:rsidR="00516425">
        <w:rPr>
          <w:rFonts w:ascii="Times New Roman" w:hAnsi="Times New Roman" w:cs="Times New Roman"/>
          <w:noProof/>
          <w:sz w:val="24"/>
          <w:szCs w:val="24"/>
        </w:rPr>
        <w:t>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říci, že se těším na další Vánční jarmark. Za rok tedy opět u punče a něčeho dobréh</w:t>
      </w:r>
      <w:r w:rsidR="00516425">
        <w:rPr>
          <w:rFonts w:ascii="Times New Roman" w:hAnsi="Times New Roman" w:cs="Times New Roman"/>
          <w:noProof/>
          <w:sz w:val="24"/>
          <w:szCs w:val="24"/>
        </w:rPr>
        <w:t>o na zub na Pedagogické fakultě UP.</w:t>
      </w:r>
      <w:bookmarkStart w:id="0" w:name="_GoBack"/>
      <w:bookmarkEnd w:id="0"/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658" w:rsidRPr="00F42658" w:rsidRDefault="001C7744" w:rsidP="00F426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7744">
        <w:rPr>
          <w:rFonts w:ascii="Times New Roman" w:hAnsi="Times New Roman" w:cs="Times New Roman"/>
          <w:b/>
        </w:rPr>
        <w:t>C</w:t>
      </w:r>
      <w:r w:rsidR="00F710EE" w:rsidRPr="001C7744">
        <w:rPr>
          <w:rFonts w:ascii="Times New Roman" w:hAnsi="Times New Roman" w:cs="Times New Roman"/>
          <w:b/>
        </w:rPr>
        <w:t>elkov</w:t>
      </w:r>
      <w:r w:rsidRPr="001C7744">
        <w:rPr>
          <w:rFonts w:ascii="Times New Roman" w:hAnsi="Times New Roman" w:cs="Times New Roman"/>
          <w:b/>
        </w:rPr>
        <w:t>ým výtěžkem 16.000 Kč jsme společně podpořili Středisko rané péče v</w:t>
      </w:r>
      <w:r>
        <w:rPr>
          <w:rFonts w:ascii="Times New Roman" w:hAnsi="Times New Roman" w:cs="Times New Roman"/>
          <w:b/>
        </w:rPr>
        <w:t> </w:t>
      </w:r>
      <w:r w:rsidRPr="001C7744">
        <w:rPr>
          <w:rFonts w:ascii="Times New Roman" w:hAnsi="Times New Roman" w:cs="Times New Roman"/>
          <w:b/>
        </w:rPr>
        <w:t>Olomouci</w:t>
      </w:r>
      <w:r>
        <w:rPr>
          <w:rFonts w:ascii="Times New Roman" w:hAnsi="Times New Roman" w:cs="Times New Roman"/>
          <w:b/>
        </w:rPr>
        <w:t>,</w:t>
      </w:r>
      <w:r w:rsidRPr="001C7744">
        <w:rPr>
          <w:rFonts w:ascii="Times New Roman" w:hAnsi="Times New Roman" w:cs="Times New Roman"/>
        </w:rPr>
        <w:t xml:space="preserve"> které plánuje z finančního obnosu nakoupit pomůcky pro rozvoj dětí, které mají v péči.</w:t>
      </w:r>
      <w:r w:rsidR="00841971">
        <w:rPr>
          <w:rFonts w:ascii="Times New Roman" w:hAnsi="Times New Roman" w:cs="Times New Roman"/>
        </w:rPr>
        <w:t xml:space="preserve"> Jedná se o děti se zrakovým nebo kombinovaným postižením ve věku do sedmi let.</w:t>
      </w:r>
    </w:p>
    <w:p w:rsidR="00F42658" w:rsidRDefault="00411FDF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1452880</wp:posOffset>
            </wp:positionH>
            <wp:positionV relativeFrom="paragraph">
              <wp:posOffset>31750</wp:posOffset>
            </wp:positionV>
            <wp:extent cx="2919730" cy="2447290"/>
            <wp:effectExtent l="19050" t="19050" r="13970" b="10160"/>
            <wp:wrapTight wrapText="bothSides">
              <wp:wrapPolygon edited="0">
                <wp:start x="-141" y="-168"/>
                <wp:lineTo x="-141" y="21522"/>
                <wp:lineTo x="21562" y="21522"/>
                <wp:lineTo x="21562" y="-168"/>
                <wp:lineTo x="-141" y="-168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ytez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2447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264B" w:rsidRPr="004A264B" w:rsidRDefault="004A264B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64B">
        <w:rPr>
          <w:rFonts w:ascii="Times New Roman" w:hAnsi="Times New Roman" w:cs="Times New Roman"/>
          <w:i/>
          <w:sz w:val="24"/>
          <w:szCs w:val="24"/>
        </w:rPr>
        <w:t>Za Středisko rané péče Olomouc děkujeme všem, kteří si s námi společně vychutnávali vánoční atmosféru Pedagogické fakulty a pomohli rozzářit několikeré dětské tváře.</w:t>
      </w:r>
    </w:p>
    <w:p w:rsidR="00F42658" w:rsidRDefault="00F42658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FDF" w:rsidRDefault="00411FDF" w:rsidP="00F42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3B1" w:rsidRDefault="006E78AE" w:rsidP="00F426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jarmarku jsme pomáhali </w:t>
      </w:r>
      <w:r w:rsidR="00841971">
        <w:rPr>
          <w:rFonts w:ascii="Times New Roman" w:hAnsi="Times New Roman" w:cs="Times New Roman"/>
          <w:sz w:val="24"/>
          <w:szCs w:val="24"/>
        </w:rPr>
        <w:t xml:space="preserve">Středisku rané péče, ale také </w:t>
      </w:r>
      <w:r w:rsidR="00841971" w:rsidRPr="004A264B">
        <w:rPr>
          <w:rFonts w:ascii="Times New Roman" w:hAnsi="Times New Roman" w:cs="Times New Roman"/>
          <w:b/>
          <w:sz w:val="24"/>
          <w:szCs w:val="24"/>
        </w:rPr>
        <w:t>Emičce a její rodině.</w:t>
      </w:r>
      <w:r w:rsidR="00841971">
        <w:rPr>
          <w:rFonts w:ascii="Times New Roman" w:hAnsi="Times New Roman" w:cs="Times New Roman"/>
          <w:sz w:val="24"/>
          <w:szCs w:val="24"/>
        </w:rPr>
        <w:t xml:space="preserve"> Emička je </w:t>
      </w:r>
      <w:r w:rsidR="00841971" w:rsidRPr="004A264B">
        <w:rPr>
          <w:rFonts w:ascii="Times New Roman" w:hAnsi="Times New Roman" w:cs="Times New Roman"/>
          <w:b/>
          <w:sz w:val="24"/>
          <w:szCs w:val="24"/>
        </w:rPr>
        <w:t>holčička s dětskou mozkovou obrnou (DMO).</w:t>
      </w:r>
      <w:r w:rsidR="00841971">
        <w:rPr>
          <w:rFonts w:ascii="Times New Roman" w:hAnsi="Times New Roman" w:cs="Times New Roman"/>
          <w:sz w:val="24"/>
          <w:szCs w:val="24"/>
        </w:rPr>
        <w:t xml:space="preserve"> Pomáhali jste prostřednictvím koupi papírového andělíčka od nadace PRECIOSA. D</w:t>
      </w:r>
      <w:r w:rsidR="004A264B">
        <w:rPr>
          <w:rFonts w:ascii="Times New Roman" w:hAnsi="Times New Roman" w:cs="Times New Roman"/>
          <w:sz w:val="24"/>
          <w:szCs w:val="24"/>
        </w:rPr>
        <w:t xml:space="preserve">íky jarmarku a Vám, kteří jste andělíčka zakoupili, </w:t>
      </w:r>
      <w:r w:rsidR="00841971">
        <w:rPr>
          <w:rFonts w:ascii="Times New Roman" w:hAnsi="Times New Roman" w:cs="Times New Roman"/>
          <w:sz w:val="24"/>
          <w:szCs w:val="24"/>
        </w:rPr>
        <w:t xml:space="preserve">jsme její rodině </w:t>
      </w:r>
      <w:r w:rsidR="00841971" w:rsidRPr="00841971">
        <w:rPr>
          <w:rFonts w:ascii="Times New Roman" w:hAnsi="Times New Roman" w:cs="Times New Roman"/>
          <w:b/>
          <w:sz w:val="24"/>
          <w:szCs w:val="24"/>
        </w:rPr>
        <w:t>zpříjemnili vánoční čas výtěžkem 5.000 Kč</w:t>
      </w:r>
      <w:r w:rsidR="00841971">
        <w:rPr>
          <w:rFonts w:ascii="Times New Roman" w:hAnsi="Times New Roman" w:cs="Times New Roman"/>
          <w:b/>
          <w:sz w:val="24"/>
          <w:szCs w:val="24"/>
        </w:rPr>
        <w:t>.</w:t>
      </w: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2580640" cy="1929765"/>
            <wp:effectExtent l="171450" t="152400" r="353060" b="356235"/>
            <wp:wrapTight wrapText="bothSides">
              <wp:wrapPolygon edited="0">
                <wp:start x="638" y="-1706"/>
                <wp:lineTo x="-1435" y="-1279"/>
                <wp:lineTo x="-1435" y="19191"/>
                <wp:lineTo x="-1116" y="22815"/>
                <wp:lineTo x="1276" y="24948"/>
                <wp:lineTo x="1435" y="25374"/>
                <wp:lineTo x="21526" y="25374"/>
                <wp:lineTo x="21685" y="24948"/>
                <wp:lineTo x="24077" y="22815"/>
                <wp:lineTo x="24396" y="19191"/>
                <wp:lineTo x="24396" y="2132"/>
                <wp:lineTo x="22482" y="-1066"/>
                <wp:lineTo x="22323" y="-1706"/>
                <wp:lineTo x="638" y="-1706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8155244_985461108318675_9107303715366240256_o_9854611049853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 r="8670"/>
                    <a:stretch/>
                  </pic:blipFill>
                  <pic:spPr bwMode="auto">
                    <a:xfrm>
                      <a:off x="0" y="0"/>
                      <a:ext cx="2580640" cy="1929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3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00B1" w:rsidRDefault="00C100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0B1">
        <w:rPr>
          <w:rFonts w:ascii="Times New Roman" w:hAnsi="Times New Roman" w:cs="Times New Roman"/>
          <w:i/>
          <w:sz w:val="24"/>
          <w:szCs w:val="24"/>
        </w:rPr>
        <w:t>Děkujeme všem, kteří pomohli. Za Asociaci studentů speciální pedagogiky přejeme krásné speciální Vánoce a šťastný vstup do roku 2019.</w:t>
      </w:r>
    </w:p>
    <w:p w:rsidR="005803B1" w:rsidRPr="00C100B1" w:rsidRDefault="005803B1" w:rsidP="00F426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10EE" w:rsidRPr="00841971" w:rsidRDefault="00C100B1" w:rsidP="00C100B1">
      <w:pPr>
        <w:spacing w:after="0" w:line="36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NOVOTNÁ</w:t>
      </w:r>
    </w:p>
    <w:p w:rsidR="009E4746" w:rsidRPr="00C100B1" w:rsidRDefault="00F710EE" w:rsidP="00C100B1">
      <w:pPr>
        <w:spacing w:after="0" w:line="360" w:lineRule="auto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Ústav </w:t>
      </w:r>
      <w:proofErr w:type="spellStart"/>
      <w:r>
        <w:rPr>
          <w:rFonts w:ascii="Times New Roman" w:hAnsi="Times New Roman" w:cs="Times New Roman"/>
          <w:i/>
          <w:szCs w:val="24"/>
        </w:rPr>
        <w:t>speciálněpedagogických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studií </w:t>
      </w:r>
      <w:proofErr w:type="spellStart"/>
      <w:r>
        <w:rPr>
          <w:rFonts w:ascii="Times New Roman" w:hAnsi="Times New Roman" w:cs="Times New Roman"/>
          <w:i/>
          <w:szCs w:val="24"/>
        </w:rPr>
        <w:t>PdF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UP</w:t>
      </w:r>
    </w:p>
    <w:sectPr w:rsidR="009E4746" w:rsidRPr="00C1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E"/>
    <w:rsid w:val="001C7744"/>
    <w:rsid w:val="002974A3"/>
    <w:rsid w:val="00411FDF"/>
    <w:rsid w:val="004A264B"/>
    <w:rsid w:val="00516425"/>
    <w:rsid w:val="005803B1"/>
    <w:rsid w:val="006E78AE"/>
    <w:rsid w:val="008249C6"/>
    <w:rsid w:val="00841971"/>
    <w:rsid w:val="009667C0"/>
    <w:rsid w:val="009E4746"/>
    <w:rsid w:val="00C100B1"/>
    <w:rsid w:val="00F42658"/>
    <w:rsid w:val="00F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D15"/>
  <w15:chartTrackingRefBased/>
  <w15:docId w15:val="{856D8A25-AEC0-4AA7-8A20-EF48049D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425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10EE"/>
    <w:pPr>
      <w:spacing w:after="200" w:line="276" w:lineRule="auto"/>
      <w:ind w:left="0"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710E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710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Kristina</dc:creator>
  <cp:keywords/>
  <dc:description/>
  <cp:lastModifiedBy>Novotna Kristina</cp:lastModifiedBy>
  <cp:revision>8</cp:revision>
  <dcterms:created xsi:type="dcterms:W3CDTF">2018-12-15T17:56:00Z</dcterms:created>
  <dcterms:modified xsi:type="dcterms:W3CDTF">2019-01-01T22:58:00Z</dcterms:modified>
</cp:coreProperties>
</file>