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D0" w:rsidRPr="002862CF" w:rsidRDefault="008B1BD0" w:rsidP="008B1BD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8B1BD0" w:rsidRPr="002862CF" w:rsidRDefault="008B1BD0" w:rsidP="008B1BD0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8B1BD0" w:rsidRPr="00B1365F" w:rsidRDefault="008B1BD0" w:rsidP="008B1BD0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2"/>
        <w:gridCol w:w="1699"/>
        <w:gridCol w:w="1845"/>
        <w:gridCol w:w="1702"/>
        <w:gridCol w:w="1843"/>
        <w:gridCol w:w="1279"/>
        <w:gridCol w:w="850"/>
      </w:tblGrid>
      <w:tr w:rsidR="00F429ED" w:rsidTr="00033720">
        <w:trPr>
          <w:trHeight w:val="746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9ED" w:rsidRDefault="00F429ED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</w:t>
            </w:r>
            <w:r>
              <w:rPr>
                <w:b/>
              </w:rPr>
              <w:t>peciální pedagogika - andragogika</w:t>
            </w:r>
          </w:p>
          <w:p w:rsidR="00F429ED" w:rsidRDefault="00F429ED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F429ED" w:rsidTr="00033720">
        <w:trPr>
          <w:trHeight w:val="11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F429ED" w:rsidRP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445A8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4445A8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4445A8" w:rsidRDefault="00BC163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C1635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USS/KAND4</w:t>
            </w:r>
          </w:p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 4</w:t>
            </w:r>
          </w:p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Kozáková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4445A8" w:rsidRPr="004445A8" w:rsidRDefault="004445A8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445A8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D61E79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N14/N15/PU 2.11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Pr="005D2E3C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USS/KUAAK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AAK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Mastalíř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ED" w:rsidRDefault="00F429ED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Soc.pravní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propedautika</w:t>
            </w:r>
            <w:proofErr w:type="spellEnd"/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F429ED" w:rsidRP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F429ED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USS/KALG4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Mironova</w:t>
            </w:r>
            <w:proofErr w:type="spellEnd"/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4105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USS/KAND4</w:t>
            </w:r>
          </w:p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 4</w:t>
            </w:r>
          </w:p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USS/KUKRZ</w:t>
            </w:r>
          </w:p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28.2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F429ED" w:rsidRPr="00F429ED" w:rsidRDefault="00F429ED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429ED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USS/KARX3  SPP praxe průběžná 3, Muller</w:t>
      </w: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USS/KASX5  SPP praxe souvislá 5, Kozáková</w:t>
      </w: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USS/KASX6 SPP praxe souvislá 6, Michalík, Vitásková, Souralová, Valenta, Kantor,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USS/KASX7 SPP praxe souvislá 7, Michalík, Vitásková, Souralová, Valenta, Kantor,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8B1BD0" w:rsidRDefault="008B1BD0" w:rsidP="008B1BD0">
      <w:r>
        <w:rPr>
          <w:rFonts w:ascii="Times New Roman" w:hAnsi="Times New Roman"/>
          <w:sz w:val="20"/>
        </w:rPr>
        <w:t xml:space="preserve">      USS/KASX8 SPP praxe souvislá 8. Kozáková</w:t>
      </w:r>
    </w:p>
    <w:p w:rsidR="00F95BCE" w:rsidRDefault="00F95BCE">
      <w:bookmarkStart w:id="0" w:name="_GoBack"/>
      <w:bookmarkEnd w:id="0"/>
    </w:p>
    <w:sectPr w:rsidR="00F95BCE" w:rsidSect="0003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D0"/>
    <w:rsid w:val="00033720"/>
    <w:rsid w:val="00424105"/>
    <w:rsid w:val="004445A8"/>
    <w:rsid w:val="008B1BD0"/>
    <w:rsid w:val="00BC1635"/>
    <w:rsid w:val="00D61E79"/>
    <w:rsid w:val="00F429ED"/>
    <w:rsid w:val="00F70D3E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D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1BD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B1BD0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D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1BD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B1BD0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5</cp:revision>
  <dcterms:created xsi:type="dcterms:W3CDTF">2019-06-24T10:24:00Z</dcterms:created>
  <dcterms:modified xsi:type="dcterms:W3CDTF">2019-06-24T11:33:00Z</dcterms:modified>
</cp:coreProperties>
</file>