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6452" w:rsidRPr="00526452" w:rsidRDefault="00526452" w:rsidP="00526452">
      <w:pPr>
        <w:spacing w:after="120" w:line="240" w:lineRule="auto"/>
        <w:jc w:val="center"/>
        <w:rPr>
          <w:rFonts w:ascii="Times New Roman" w:hAnsi="Times New Roman"/>
          <w:b/>
          <w:sz w:val="28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4"/>
        </w:rPr>
        <w:t xml:space="preserve">Obor: </w:t>
      </w:r>
      <w:r w:rsidRPr="00526452">
        <w:rPr>
          <w:rFonts w:ascii="Times New Roman" w:hAnsi="Times New Roman"/>
          <w:b/>
          <w:sz w:val="28"/>
          <w:szCs w:val="24"/>
        </w:rPr>
        <w:t>Speciální pedagogika – intervence</w:t>
      </w:r>
    </w:p>
    <w:p w:rsidR="00526452" w:rsidRPr="00526452" w:rsidRDefault="00526452" w:rsidP="00526452">
      <w:pPr>
        <w:spacing w:after="12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526452" w:rsidRPr="00526452" w:rsidRDefault="00526452" w:rsidP="00526452">
      <w:pPr>
        <w:spacing w:after="12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526452">
        <w:rPr>
          <w:rFonts w:ascii="Times New Roman" w:hAnsi="Times New Roman"/>
          <w:b/>
          <w:sz w:val="28"/>
          <w:szCs w:val="24"/>
        </w:rPr>
        <w:t>SZZ Speciální pedagogika – bakalářský stupeň</w:t>
      </w:r>
    </w:p>
    <w:p w:rsidR="00526452" w:rsidRDefault="00526452" w:rsidP="00526452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</w:t>
      </w:r>
      <w:r w:rsidRPr="00526452">
        <w:rPr>
          <w:rFonts w:ascii="Times New Roman" w:hAnsi="Times New Roman"/>
          <w:b/>
          <w:sz w:val="24"/>
          <w:szCs w:val="24"/>
        </w:rPr>
        <w:t xml:space="preserve">peciální pedagogika 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1. Vztah společnosti k osobám se zdravotním postižením či jinou příčinou znevýhodnění – vývoj a reflexe vývoje (výhrady k Sovákovu pojetí vztahu společnosti k lidem s postižením), současný stav (lidé s postižením jako minorita, diskriminace, bariéry, předsudky); kvalita života lidí s postižením či znevýhodněním (pojetí sociologické, zdravotní a psychologické)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2. Speciální pedagogika jako vědní obor, předmět, cíle, postavení v soustavě věd, systém SP (tři hlediska), základní terminologie ve SP (např. vada x postižení x handicap dle WHO ICIDH a MKF; reedukace, kompenzace, rehabilitace - komplexní rehabilitace, norma, normalita, socializace, integrace, inkluze…; označení osob,…); proměna speciální pedagogiky na přelomu tisíciletí (nová východiska speciální pedagogiky)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3. Historiografie speciální pedagogiky (vývoj speciálně pedagogické myšlení - etapy, léčebná pedagogika, pedologie, pedopatologie, nápravná pedagogika, defektologie, pedagogická defektologie,…), osobnosti speciální pedagogiky – jejich význam pro rozvoj speciálně pedagogického myšlení na území Čech a Moravy, osobnosti speciální pedagogiky v zahraničí, transformace speciální pedagogiky (před a po roce 1990 v sociálním resortu a ve školství)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4. Systém podpory pro osoby se zdravotním postižením poskytované z resortu zdravotnictví (zdravotní péče, zdravotnická zařízení, zdravotnické prostředky), ze sociálního resortu (dávky a příspěvky – invalidní důchod, příspěvek na mobilitu, příspěvek na zvláštní pomůcku, výpůjčka zvláštní pomůcky, průkaz osoby se zdravotním postižením; zaměstnávání osob s postižením; úvod k sociálním službám) a resortu školství (výchova a vzdělávání, poradenství)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5. Speciálně pedagogické poradenství (poradenství, druhy poradenství, cíl, metody poradenské práce); školská poradenská zařízení (PPP, SPC) a jejich úloha při vzdělávání žáků se SVP; školní poradenské pracoviště - poradenští pracovníci školy (výchovný poradce, školní metodik prevence, školní psycholog, školní speciální pedagog); poradenství v sociálních službách (základní a odborné soc. poradenství)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6. </w:t>
      </w:r>
      <w:proofErr w:type="spellStart"/>
      <w:r w:rsidRPr="00526452">
        <w:rPr>
          <w:rFonts w:ascii="Times New Roman" w:hAnsi="Times New Roman"/>
          <w:sz w:val="24"/>
          <w:szCs w:val="24"/>
        </w:rPr>
        <w:t>Speciálněpedagogické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diagnostika (definice diagnostiky, diagnózy, druhy diagnostiky, </w:t>
      </w:r>
      <w:proofErr w:type="spellStart"/>
      <w:r w:rsidRPr="00526452">
        <w:rPr>
          <w:rFonts w:ascii="Times New Roman" w:hAnsi="Times New Roman"/>
          <w:sz w:val="24"/>
          <w:szCs w:val="24"/>
        </w:rPr>
        <w:t>specped</w:t>
      </w:r>
      <w:proofErr w:type="spellEnd"/>
      <w:r w:rsidRPr="00526452">
        <w:rPr>
          <w:rFonts w:ascii="Times New Roman" w:hAnsi="Times New Roman"/>
          <w:sz w:val="24"/>
          <w:szCs w:val="24"/>
        </w:rPr>
        <w:t>. diagnostika – definice, členění, principy, diagnostické metody – klinické a testové), hlavní oblasti speciálně pedagogické diagnostiky podle zaměření (rozumové schopnosti, lateralita, motorika,…); etiologie ve speciální pedagogice (endogenní x exogenní příčiny, anorganické, organické a psychosociální příčiny působící v </w:t>
      </w:r>
      <w:proofErr w:type="spellStart"/>
      <w:r w:rsidRPr="00526452">
        <w:rPr>
          <w:rFonts w:ascii="Times New Roman" w:hAnsi="Times New Roman"/>
          <w:sz w:val="24"/>
          <w:szCs w:val="24"/>
        </w:rPr>
        <w:t>pre</w:t>
      </w:r>
      <w:proofErr w:type="spellEnd"/>
      <w:r w:rsidRPr="00526452">
        <w:rPr>
          <w:rFonts w:ascii="Times New Roman" w:hAnsi="Times New Roman"/>
          <w:sz w:val="24"/>
          <w:szCs w:val="24"/>
        </w:rPr>
        <w:t>-, peri- a postnatálním období); prevence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7. Rodina dítěte se speciálními potřebami (rodina, funkce rodiny, reakce rodičů na závažné onemocnění či postižení dítěte (dle </w:t>
      </w:r>
      <w:proofErr w:type="spellStart"/>
      <w:r w:rsidRPr="00526452">
        <w:rPr>
          <w:rFonts w:ascii="Times New Roman" w:hAnsi="Times New Roman"/>
          <w:sz w:val="24"/>
          <w:szCs w:val="24"/>
        </w:rPr>
        <w:t>Kübler</w:t>
      </w:r>
      <w:proofErr w:type="spellEnd"/>
      <w:r w:rsidRPr="00526452">
        <w:rPr>
          <w:rFonts w:ascii="Times New Roman" w:hAnsi="Times New Roman"/>
          <w:sz w:val="24"/>
          <w:szCs w:val="24"/>
        </w:rPr>
        <w:t>-Rosové, příp. jiných autorů) – vrozené postižení, získané postižení, faktory ovlivňující přijetí realistického postoje, potřeby rodičů a jejich uspokojování, výchovné postoje rodičů, sourozenec dítěte s postižením)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8. Legislativní vymezení speciálního vzdělávání dětí, žáků a studentů se speciálními vzdělávacími potřebami; novela školského zákona – č. 82/2015 Sb., zejména §16 zákona s odloženou účinností od 1. 9. 2016, prováděcí vyhláška č.27/2016 Sb., novela 197/2016 vyhlášky č. 72/2005 Sb. (popis změn v legislativě – např. </w:t>
      </w:r>
      <w:proofErr w:type="spellStart"/>
      <w:r w:rsidRPr="00526452">
        <w:rPr>
          <w:rFonts w:ascii="Times New Roman" w:hAnsi="Times New Roman"/>
          <w:sz w:val="24"/>
          <w:szCs w:val="24"/>
        </w:rPr>
        <w:t>def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. žáka se SVP, proměna chápání podpůrných, příp. vyrovnávacích opatření, speciální vzdělávání?, formy speciálního vzdělávání x odst. 9 §16 školského zákona 82/2015 Sb., asistent pedagoga, IVP, další pedagogičtí </w:t>
      </w:r>
      <w:r w:rsidRPr="00526452">
        <w:rPr>
          <w:rFonts w:ascii="Times New Roman" w:hAnsi="Times New Roman"/>
          <w:sz w:val="24"/>
          <w:szCs w:val="24"/>
        </w:rPr>
        <w:lastRenderedPageBreak/>
        <w:t xml:space="preserve">pracovníci, plán pedagogické podpory, zpráva a doporučení ze školského poradenského zařízení, apod.) 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9. </w:t>
      </w:r>
      <w:proofErr w:type="spellStart"/>
      <w:r w:rsidRPr="00526452">
        <w:rPr>
          <w:rFonts w:ascii="Times New Roman" w:hAnsi="Times New Roman"/>
          <w:sz w:val="24"/>
          <w:szCs w:val="24"/>
        </w:rPr>
        <w:t>Speciálněpedagogická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andragogika – vymezení a pojetí, specifika přístupu k dospělé osobě se </w:t>
      </w:r>
      <w:proofErr w:type="spellStart"/>
      <w:r w:rsidRPr="00526452">
        <w:rPr>
          <w:rFonts w:ascii="Times New Roman" w:hAnsi="Times New Roman"/>
          <w:sz w:val="24"/>
          <w:szCs w:val="24"/>
        </w:rPr>
        <w:t>spec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. potřebami, celoživotní vzdělávání, </w:t>
      </w:r>
      <w:proofErr w:type="spellStart"/>
      <w:r w:rsidRPr="00526452">
        <w:rPr>
          <w:rFonts w:ascii="Times New Roman" w:hAnsi="Times New Roman"/>
          <w:sz w:val="24"/>
          <w:szCs w:val="24"/>
        </w:rPr>
        <w:t>gerontagogika</w:t>
      </w:r>
      <w:proofErr w:type="spellEnd"/>
      <w:r w:rsidRPr="00526452">
        <w:rPr>
          <w:rFonts w:ascii="Times New Roman" w:hAnsi="Times New Roman"/>
          <w:sz w:val="24"/>
          <w:szCs w:val="24"/>
        </w:rPr>
        <w:t>; zaměstnávání osob s postižením nebo znevýhodněním (legislativní vymezení – zákon č.435/2004 Sb., o zaměstnanosti; chráněné pracovní místo, podporované zaměstnávání, profesní orientace, pracovní rehabilitace); organizace osob s postižením – ČR, zahraničí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10. Systém sociální služeb – legislativa – zákon č. 108/2006 Sb., o sociálních službách a vyhláška č. 505/2006 Sb. v platném znění (druhy služeb, příspěvek na péči, stupně závislosti, smlouva o poskytování sociálních služeb,…); charakteristika základních sociálních služeb; standardy kvality v sociálních službách</w:t>
      </w: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Somatopedie</w:t>
      </w:r>
    </w:p>
    <w:p w:rsidR="00526452" w:rsidRPr="00526452" w:rsidRDefault="00526452" w:rsidP="00526452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11. Omezení hybnosti - teoretické vymezení a charakteristika základní kategorií. Centrální obrny, epilepsie, diabetes a další příklady tělesných postižení a onemocnění z hlediska etiologie, symptomatologie a intervence v pojetí interdisciplinární péče.   </w:t>
      </w:r>
    </w:p>
    <w:p w:rsidR="00526452" w:rsidRPr="00526452" w:rsidRDefault="00526452" w:rsidP="00526452">
      <w:pPr>
        <w:shd w:val="clear" w:color="auto" w:fill="FFFFFF"/>
        <w:spacing w:after="120" w:line="240" w:lineRule="auto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 xml:space="preserve">12. </w:t>
      </w:r>
      <w:proofErr w:type="spellStart"/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Speciálněpedagogická</w:t>
      </w:r>
      <w:proofErr w:type="spellEnd"/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 xml:space="preserve"> podpora žáků s omezením hybnosti – charakteristika dle typů institucí, role speciálního pedagoga v týmu, metody a strategie, organizace a dokumentace edukačního procesu, specifika obsahu edukace atd.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Vícečetná postižení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13. Charakteristika vícečetného postižení. Etiologie. Syndromy.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Vzdělavatelnost a vychovatelnost v odborném pojetí a literatuře v minulosti a dnes.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14. Diagnostické přístupy k osobám s vícečetným postižením a možné stimulační techniky.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Specifika individuálního plánování u osob vícečetným postižením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15. Systém péče o osoby s vícečetným postižením v ČR. Pomáhající profese a jejich úloha. Legislativní prostředí pro výchovnou práci s dětmi a klienty s kombinovaným postižením.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Psychopedie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16. Psychopedie jako SPP obor, vymezení, terminologie. Diagnostika v psychopedii.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17. SPP terapie pro osoby s MP a psychickým postižením.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18. Systém podpůrných opatření pro osoby s MP.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Surdopedie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19. Sluch, sluchové vady, jejich diagnostika a kompenzace, systém péče o jedince se sluchovým postižením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 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20. Komunikace jedinců se sluchovým postižením, orální a vizuálně-motorické komunikační systémy, specifika vizuální  a auditivní percepce.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lastRenderedPageBreak/>
        <w:t>Etopedie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21. ADHD a poruchy chování a emocí - terminologie, etiologie, definice, klasifikace, symptomatologie, intervence. Specifika intervence s dítětem s ADHD a projevy problémového chování (rodina, škola, odborné pracoviště). Projevy problémového chování.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22. Syndrom CAN, terminologické vymezení, příčiny, definice, projevy, možnosti intervence a prevence, právní aspekty. </w:t>
      </w:r>
      <w:proofErr w:type="spellStart"/>
      <w:r w:rsidRPr="00526452">
        <w:rPr>
          <w:rFonts w:ascii="Times New Roman" w:hAnsi="Times New Roman"/>
          <w:sz w:val="24"/>
          <w:szCs w:val="24"/>
        </w:rPr>
        <w:t>Maslowova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pyramida potřeb a základní psychické potřeby. Psychická deprivace. Teorie vztahové vazby (J. </w:t>
      </w:r>
      <w:proofErr w:type="spellStart"/>
      <w:r w:rsidRPr="00526452">
        <w:rPr>
          <w:rFonts w:ascii="Times New Roman" w:hAnsi="Times New Roman"/>
          <w:sz w:val="24"/>
          <w:szCs w:val="24"/>
        </w:rPr>
        <w:t>Bowlby</w:t>
      </w:r>
      <w:proofErr w:type="spellEnd"/>
      <w:r w:rsidRPr="00526452">
        <w:rPr>
          <w:rFonts w:ascii="Times New Roman" w:hAnsi="Times New Roman"/>
          <w:sz w:val="24"/>
          <w:szCs w:val="24"/>
        </w:rPr>
        <w:t>), typy vazeb.</w:t>
      </w:r>
    </w:p>
    <w:p w:rsid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Logopedie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23. Zařazení logopedie do systému o péče o osoby se zdravotním postižením </w:t>
      </w:r>
      <w:proofErr w:type="spellStart"/>
      <w:r w:rsidRPr="00526452">
        <w:rPr>
          <w:rFonts w:ascii="Times New Roman" w:hAnsi="Times New Roman"/>
          <w:sz w:val="24"/>
          <w:szCs w:val="24"/>
        </w:rPr>
        <w:t>aznevýhodněním</w:t>
      </w:r>
      <w:proofErr w:type="spellEnd"/>
      <w:r w:rsidRPr="00526452">
        <w:rPr>
          <w:rFonts w:ascii="Times New Roman" w:hAnsi="Times New Roman"/>
          <w:sz w:val="24"/>
          <w:szCs w:val="24"/>
        </w:rPr>
        <w:t>, terminologické vymezení narušení komunikační schopnosti. Specifika logopedické péče dle jednotlivých resortů v rámci jednotlivých věkových kategorií, legislativní vymezení, institucionální péče pro osoby s narušenou komunikační schopností. Specifika socializace a inkluze osob s narušenou komunikační schopností, charakteristika základních podpůrných opatření.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24. Základní typologie a symptomy vývojových a získaných forem narušené komunikační schopnosti – narušený vývoj řeči (jako samostatná porucha nebo symptomatická porucha řeči), artikulační poruchy, poruchy hlasu a zvuku řeči, narušení plynulosti řeči, neurogenní a získané fatické poruchy, poruchy polykání a </w:t>
      </w:r>
      <w:proofErr w:type="spellStart"/>
      <w:r w:rsidRPr="00526452">
        <w:rPr>
          <w:rFonts w:ascii="Times New Roman" w:hAnsi="Times New Roman"/>
          <w:sz w:val="24"/>
          <w:szCs w:val="24"/>
        </w:rPr>
        <w:t>myofunkční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poruchy v poradenské praxi. Rozdíl poradenského přístupu k vývojovým a získaným formách narušené komunikační schopnosti.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25. Vztah laterality a komunikace, zásady respektování přirozené laterality dítěte, základy diagnostiky fenotypu laterality. Vybrané specificky zaměřené schopnosti (sluchová percepce, zraková percepce, koordinace motoriky apod.) Přesah obtíží v uvedených schopnostech do mluvního projevu, čtení a psaní, matematiky, motorického chování. Logopedické pomůcky a metody, metodické materiály. Alternativní a augmentativní komunikace v poradenské praxi.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Tyflopedie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26. Tyflopedie jako vědní obor. Současná terminologie a klasifikace osob se zrakovým postižením.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27. Komplexní služby osob se zrakovým postižením s přesahem do resortu sociálního, zdravotnického a školského.</w:t>
      </w:r>
    </w:p>
    <w:p w:rsid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28. </w:t>
      </w:r>
      <w:proofErr w:type="spellStart"/>
      <w:r w:rsidRPr="00526452">
        <w:rPr>
          <w:rFonts w:ascii="Times New Roman" w:hAnsi="Times New Roman"/>
          <w:sz w:val="24"/>
          <w:szCs w:val="24"/>
        </w:rPr>
        <w:t>Tyflopomůcky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526452">
        <w:rPr>
          <w:rFonts w:ascii="Times New Roman" w:hAnsi="Times New Roman"/>
          <w:sz w:val="24"/>
          <w:szCs w:val="24"/>
        </w:rPr>
        <w:t>tyflotechnika</w:t>
      </w:r>
      <w:proofErr w:type="spellEnd"/>
      <w:r w:rsidRPr="00526452">
        <w:rPr>
          <w:rFonts w:ascii="Times New Roman" w:hAnsi="Times New Roman"/>
          <w:sz w:val="24"/>
          <w:szCs w:val="24"/>
        </w:rPr>
        <w:t>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26452">
        <w:rPr>
          <w:rFonts w:ascii="Times New Roman" w:hAnsi="Times New Roman"/>
          <w:b/>
          <w:bCs/>
          <w:sz w:val="24"/>
          <w:szCs w:val="24"/>
        </w:rPr>
        <w:t>Literatura: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ALLEN, K. E., MAROTZ, L.R.: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Přehled vývoje dítěte od prenatálního období do 8 let. </w:t>
      </w:r>
      <w:r w:rsidRPr="00526452">
        <w:rPr>
          <w:rFonts w:ascii="Times New Roman" w:hAnsi="Times New Roman"/>
          <w:sz w:val="24"/>
          <w:szCs w:val="24"/>
        </w:rPr>
        <w:t>Praha: Portál, 2002.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BARTOŇOVÁ, M. </w:t>
      </w:r>
      <w:r w:rsidRPr="00526452">
        <w:rPr>
          <w:rFonts w:ascii="Times New Roman" w:hAnsi="Times New Roman"/>
          <w:i/>
          <w:sz w:val="24"/>
          <w:szCs w:val="24"/>
        </w:rPr>
        <w:t>Současné trendy v edukaci dětí a žáků se speciálními vzdělávacími potřebami v České republice</w:t>
      </w:r>
      <w:r w:rsidRPr="00526452">
        <w:rPr>
          <w:rFonts w:ascii="Times New Roman" w:hAnsi="Times New Roman"/>
          <w:sz w:val="24"/>
          <w:szCs w:val="24"/>
        </w:rPr>
        <w:t xml:space="preserve">. Brno: </w:t>
      </w:r>
      <w:proofErr w:type="spellStart"/>
      <w:r w:rsidRPr="00526452">
        <w:rPr>
          <w:rFonts w:ascii="Times New Roman" w:hAnsi="Times New Roman"/>
          <w:sz w:val="24"/>
          <w:szCs w:val="24"/>
        </w:rPr>
        <w:t>Paido</w:t>
      </w:r>
      <w:proofErr w:type="spellEnd"/>
      <w:r w:rsidRPr="00526452">
        <w:rPr>
          <w:rFonts w:ascii="Times New Roman" w:hAnsi="Times New Roman"/>
          <w:sz w:val="24"/>
          <w:szCs w:val="24"/>
        </w:rPr>
        <w:t>, 2005. ISBN 80-86633-37-3.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BEDNÁŘ, M. </w:t>
      </w:r>
      <w:r w:rsidRPr="00526452">
        <w:rPr>
          <w:rFonts w:ascii="Times New Roman" w:hAnsi="Times New Roman"/>
          <w:i/>
          <w:sz w:val="24"/>
          <w:szCs w:val="24"/>
        </w:rPr>
        <w:t xml:space="preserve">Kvalita v sociálních službách. </w:t>
      </w:r>
      <w:r w:rsidRPr="00526452">
        <w:rPr>
          <w:rFonts w:ascii="Times New Roman" w:hAnsi="Times New Roman"/>
          <w:sz w:val="24"/>
          <w:szCs w:val="24"/>
        </w:rPr>
        <w:t>Olomouc: UP, 2013. ISBN 978-80-244-3069-0.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82A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5282A"/>
          <w:sz w:val="24"/>
          <w:szCs w:val="24"/>
        </w:rPr>
        <w:t>BEDNÁŘOVÁ, J.; ŠMARDOVÁ, V. </w:t>
      </w:r>
      <w:r w:rsidRPr="00526452">
        <w:rPr>
          <w:rFonts w:ascii="Times New Roman" w:hAnsi="Times New Roman"/>
          <w:i/>
          <w:iCs/>
          <w:color w:val="25282A"/>
          <w:sz w:val="24"/>
          <w:szCs w:val="24"/>
        </w:rPr>
        <w:t>Diagnostika dítěte předškolního věku</w:t>
      </w:r>
      <w:r w:rsidRPr="00526452">
        <w:rPr>
          <w:rFonts w:ascii="Times New Roman" w:hAnsi="Times New Roman"/>
          <w:color w:val="25282A"/>
          <w:sz w:val="24"/>
          <w:szCs w:val="24"/>
        </w:rPr>
        <w:t xml:space="preserve">. Brno: </w:t>
      </w:r>
      <w:proofErr w:type="spellStart"/>
      <w:r w:rsidRPr="00526452">
        <w:rPr>
          <w:rFonts w:ascii="Times New Roman" w:hAnsi="Times New Roman"/>
          <w:color w:val="25282A"/>
          <w:sz w:val="24"/>
          <w:szCs w:val="24"/>
        </w:rPr>
        <w:t>Computer</w:t>
      </w:r>
      <w:proofErr w:type="spellEnd"/>
      <w:r w:rsidRPr="00526452">
        <w:rPr>
          <w:rFonts w:ascii="Times New Roman" w:hAnsi="Times New Roman"/>
          <w:color w:val="25282A"/>
          <w:sz w:val="24"/>
          <w:szCs w:val="24"/>
        </w:rPr>
        <w:t xml:space="preserve"> </w:t>
      </w:r>
      <w:proofErr w:type="spellStart"/>
      <w:r w:rsidRPr="00526452">
        <w:rPr>
          <w:rFonts w:ascii="Times New Roman" w:hAnsi="Times New Roman"/>
          <w:color w:val="25282A"/>
          <w:sz w:val="24"/>
          <w:szCs w:val="24"/>
        </w:rPr>
        <w:t>Press</w:t>
      </w:r>
      <w:proofErr w:type="spellEnd"/>
      <w:r w:rsidRPr="00526452">
        <w:rPr>
          <w:rFonts w:ascii="Times New Roman" w:hAnsi="Times New Roman"/>
          <w:color w:val="25282A"/>
          <w:sz w:val="24"/>
          <w:szCs w:val="24"/>
        </w:rPr>
        <w:t>. 2007. ISBN 978-80-251-1829-0.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BENDL, S.: </w:t>
      </w:r>
      <w:r w:rsidRPr="00526452">
        <w:rPr>
          <w:rFonts w:ascii="Times New Roman" w:hAnsi="Times New Roman"/>
          <w:i/>
          <w:iCs/>
          <w:sz w:val="24"/>
          <w:szCs w:val="24"/>
        </w:rPr>
        <w:t>Prevence a řešení šikany ve škole</w:t>
      </w:r>
      <w:r w:rsidRPr="00526452">
        <w:rPr>
          <w:rFonts w:ascii="Times New Roman" w:hAnsi="Times New Roman"/>
          <w:sz w:val="24"/>
          <w:szCs w:val="24"/>
        </w:rPr>
        <w:t>. Praha: ISV, 2003.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BENDOVÁ, P., JEŘÁBKOVÁ, K., RŮŽIČKOVÁ, V.: </w:t>
      </w:r>
      <w:r w:rsidRPr="00526452">
        <w:rPr>
          <w:rFonts w:ascii="Times New Roman" w:hAnsi="Times New Roman"/>
          <w:i/>
          <w:iCs/>
          <w:sz w:val="24"/>
          <w:szCs w:val="24"/>
        </w:rPr>
        <w:t>Kompenzační pomůcky pro osoby se specifickými potřebami.</w:t>
      </w:r>
      <w:r w:rsidRPr="00526452">
        <w:rPr>
          <w:rFonts w:ascii="Times New Roman" w:hAnsi="Times New Roman"/>
          <w:sz w:val="24"/>
          <w:szCs w:val="24"/>
        </w:rPr>
        <w:t xml:space="preserve"> Olomouc: VUP, 2006.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82A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5282A"/>
          <w:sz w:val="24"/>
          <w:szCs w:val="24"/>
        </w:rPr>
        <w:lastRenderedPageBreak/>
        <w:t>CINLEROVÁ, P.; POKORNÁ, D.; CHALUPOVÁ, E. </w:t>
      </w:r>
      <w:r w:rsidRPr="00526452">
        <w:rPr>
          <w:rFonts w:ascii="Times New Roman" w:hAnsi="Times New Roman"/>
          <w:i/>
          <w:iCs/>
          <w:color w:val="25282A"/>
          <w:sz w:val="24"/>
          <w:szCs w:val="24"/>
        </w:rPr>
        <w:t>Diagnostika specifických poruch učení u adolescentů a dospělých osob.</w:t>
      </w:r>
      <w:r w:rsidRPr="00526452">
        <w:rPr>
          <w:rFonts w:ascii="Times New Roman" w:hAnsi="Times New Roman"/>
          <w:color w:val="25282A"/>
          <w:sz w:val="24"/>
          <w:szCs w:val="24"/>
        </w:rPr>
        <w:t> Praha: Portál. 2003. ISBN 80-7178-640-3.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DE VITO, J. A.: </w:t>
      </w:r>
      <w:r w:rsidRPr="00526452">
        <w:rPr>
          <w:rFonts w:ascii="Times New Roman" w:hAnsi="Times New Roman"/>
          <w:i/>
          <w:iCs/>
          <w:sz w:val="24"/>
          <w:szCs w:val="24"/>
        </w:rPr>
        <w:t>Základy mezilidské komunikace.</w:t>
      </w:r>
      <w:r w:rsidRPr="00526452">
        <w:rPr>
          <w:rFonts w:ascii="Times New Roman" w:hAnsi="Times New Roman"/>
          <w:sz w:val="24"/>
          <w:szCs w:val="24"/>
        </w:rPr>
        <w:t xml:space="preserve"> Praha: Grada </w:t>
      </w:r>
      <w:proofErr w:type="spellStart"/>
      <w:r w:rsidRPr="00526452">
        <w:rPr>
          <w:rFonts w:ascii="Times New Roman" w:hAnsi="Times New Roman"/>
          <w:sz w:val="24"/>
          <w:szCs w:val="24"/>
        </w:rPr>
        <w:t>publishing</w:t>
      </w:r>
      <w:proofErr w:type="spellEnd"/>
      <w:r w:rsidRPr="00526452">
        <w:rPr>
          <w:rFonts w:ascii="Times New Roman" w:hAnsi="Times New Roman"/>
          <w:sz w:val="24"/>
          <w:szCs w:val="24"/>
        </w:rPr>
        <w:t>, 2001.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DRYDEN, W.  </w:t>
      </w:r>
      <w:r w:rsidRPr="00526452">
        <w:rPr>
          <w:rFonts w:ascii="Times New Roman" w:hAnsi="Times New Roman"/>
          <w:i/>
          <w:sz w:val="24"/>
          <w:szCs w:val="24"/>
        </w:rPr>
        <w:t>Poradenství</w:t>
      </w:r>
      <w:r w:rsidRPr="0052645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26452">
        <w:rPr>
          <w:rFonts w:ascii="Times New Roman" w:hAnsi="Times New Roman"/>
          <w:sz w:val="24"/>
          <w:szCs w:val="24"/>
        </w:rPr>
        <w:t>Praha:Portál</w:t>
      </w:r>
      <w:proofErr w:type="spellEnd"/>
      <w:r w:rsidRPr="00526452">
        <w:rPr>
          <w:rFonts w:ascii="Times New Roman" w:hAnsi="Times New Roman"/>
          <w:sz w:val="24"/>
          <w:szCs w:val="24"/>
        </w:rPr>
        <w:t>, 2008. ISBN 978-80-7367-371-0.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DVOŘÁKOVÁ, H.: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Pohybem a hrou rozvíjíme osobnost dítěte. </w:t>
      </w:r>
      <w:r w:rsidRPr="00526452">
        <w:rPr>
          <w:rFonts w:ascii="Times New Roman" w:hAnsi="Times New Roman"/>
          <w:sz w:val="24"/>
          <w:szCs w:val="24"/>
        </w:rPr>
        <w:t>Praha: Portál, 2002.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GABURA, J., PRUŽINSKÁ, J. </w:t>
      </w:r>
      <w:r w:rsidRPr="00526452">
        <w:rPr>
          <w:rFonts w:ascii="Times New Roman" w:hAnsi="Times New Roman"/>
          <w:i/>
          <w:sz w:val="24"/>
          <w:szCs w:val="24"/>
        </w:rPr>
        <w:t>Poradenský proces.</w:t>
      </w:r>
      <w:r w:rsidRPr="00526452">
        <w:rPr>
          <w:rFonts w:ascii="Times New Roman" w:hAnsi="Times New Roman"/>
          <w:sz w:val="24"/>
          <w:szCs w:val="24"/>
        </w:rPr>
        <w:t xml:space="preserve"> Praha: Sociologické nakladatelství, 1995. ISBN 80-85850-10-9.</w:t>
      </w:r>
    </w:p>
    <w:p w:rsidR="00526452" w:rsidRPr="00526452" w:rsidRDefault="00526452" w:rsidP="00526452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 xml:space="preserve">Hadj Moussová, Z. </w:t>
      </w:r>
      <w:r w:rsidRPr="00526452">
        <w:rPr>
          <w:rFonts w:ascii="Times New Roman" w:hAnsi="Times New Roman"/>
          <w:i/>
          <w:sz w:val="24"/>
          <w:szCs w:val="24"/>
        </w:rPr>
        <w:t xml:space="preserve">Úvod do speciálního poradenství. </w:t>
      </w:r>
      <w:r w:rsidRPr="00526452">
        <w:rPr>
          <w:rFonts w:ascii="Times New Roman" w:hAnsi="Times New Roman"/>
          <w:sz w:val="24"/>
          <w:szCs w:val="24"/>
        </w:rPr>
        <w:t>Liberec: Technická univerzita v Liberci, 2002. ISBN 80-7083-659-8.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 xml:space="preserve">Hadj Moussová, Z. </w:t>
      </w:r>
      <w:r w:rsidRPr="00526452">
        <w:rPr>
          <w:rFonts w:ascii="Times New Roman" w:hAnsi="Times New Roman"/>
          <w:i/>
          <w:sz w:val="24"/>
          <w:szCs w:val="24"/>
        </w:rPr>
        <w:t xml:space="preserve">Pedagogicko-psychologické poradenství III. Intervence. </w:t>
      </w:r>
      <w:r w:rsidRPr="00526452">
        <w:rPr>
          <w:rFonts w:ascii="Times New Roman" w:hAnsi="Times New Roman"/>
          <w:sz w:val="24"/>
          <w:szCs w:val="24"/>
        </w:rPr>
        <w:t>Praha: Univerzita Karlova, 2004. ISBN 80-7290-146-X.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82A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5282A"/>
          <w:sz w:val="24"/>
          <w:szCs w:val="24"/>
        </w:rPr>
        <w:t>HANÁK, P. a kol. 2005. Diagnostika a edukace dětí a žáků s těžkým zdravotním postižením. Praha: IPPPČR. ISBN 80-86856-10-0.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CHVÁTALOVÁ, H.: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Jak se žije dětem s postižením. </w:t>
      </w:r>
      <w:r w:rsidRPr="00526452">
        <w:rPr>
          <w:rFonts w:ascii="Times New Roman" w:hAnsi="Times New Roman"/>
          <w:sz w:val="24"/>
          <w:szCs w:val="24"/>
        </w:rPr>
        <w:t>Praha: Portál, 2001.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JANKOVSKÝ, J.: </w:t>
      </w:r>
      <w:r w:rsidRPr="00526452">
        <w:rPr>
          <w:rFonts w:ascii="Times New Roman" w:hAnsi="Times New Roman"/>
          <w:i/>
          <w:iCs/>
          <w:sz w:val="24"/>
          <w:szCs w:val="24"/>
        </w:rPr>
        <w:t>Etika pro pomáhající profese.</w:t>
      </w:r>
      <w:r w:rsidRPr="00526452">
        <w:rPr>
          <w:rFonts w:ascii="Times New Roman" w:hAnsi="Times New Roman"/>
          <w:sz w:val="24"/>
          <w:szCs w:val="24"/>
        </w:rPr>
        <w:t xml:space="preserve"> Praha: Triton, 2003.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JANOVCOVÁ, Z.: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Alternativní a augmentativní komunikace. </w:t>
      </w:r>
      <w:r w:rsidRPr="00526452">
        <w:rPr>
          <w:rFonts w:ascii="Times New Roman" w:hAnsi="Times New Roman"/>
          <w:sz w:val="24"/>
          <w:szCs w:val="24"/>
        </w:rPr>
        <w:t xml:space="preserve">Brno: </w:t>
      </w:r>
      <w:proofErr w:type="spellStart"/>
      <w:r w:rsidRPr="00526452">
        <w:rPr>
          <w:rFonts w:ascii="Times New Roman" w:hAnsi="Times New Roman"/>
          <w:sz w:val="24"/>
          <w:szCs w:val="24"/>
        </w:rPr>
        <w:t>PdF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MU, 2003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JEŘÁBKOVÁ, K. a kol. </w:t>
      </w:r>
      <w:r w:rsidRPr="00526452">
        <w:rPr>
          <w:rFonts w:ascii="Times New Roman" w:hAnsi="Times New Roman"/>
          <w:i/>
          <w:sz w:val="24"/>
          <w:szCs w:val="24"/>
        </w:rPr>
        <w:t>Komplexní péče o jedince s postižením či znevýhodněním</w:t>
      </w:r>
      <w:r w:rsidRPr="00526452">
        <w:rPr>
          <w:rFonts w:ascii="Times New Roman" w:hAnsi="Times New Roman"/>
          <w:sz w:val="24"/>
          <w:szCs w:val="24"/>
        </w:rPr>
        <w:t>. Olomouc: UP, 2013. ISBN 978-80-244-3733-0 (brož.).</w:t>
      </w: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JEŘÁBKOVÁ, K. a kol. </w:t>
      </w:r>
      <w:r w:rsidRPr="00526452">
        <w:rPr>
          <w:rFonts w:ascii="Times New Roman" w:hAnsi="Times New Roman"/>
          <w:i/>
          <w:sz w:val="24"/>
          <w:szCs w:val="24"/>
        </w:rPr>
        <w:t xml:space="preserve">Teoretické základy speciální pedagogiky pro speciální pedagogy. </w:t>
      </w:r>
      <w:r w:rsidRPr="00526452">
        <w:rPr>
          <w:rFonts w:ascii="Times New Roman" w:hAnsi="Times New Roman"/>
          <w:sz w:val="24"/>
          <w:szCs w:val="24"/>
        </w:rPr>
        <w:t>Olomouc: UP, 2013. ISBN 978-80-244-3734-7 (brož.).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JEŘÁBKOVÁ, K. a kol. </w:t>
      </w:r>
      <w:r w:rsidRPr="00526452">
        <w:rPr>
          <w:rFonts w:ascii="Times New Roman" w:hAnsi="Times New Roman"/>
          <w:i/>
          <w:sz w:val="24"/>
          <w:szCs w:val="24"/>
        </w:rPr>
        <w:t>Úvod do speciální pedagogiky</w:t>
      </w:r>
      <w:r w:rsidRPr="00526452">
        <w:rPr>
          <w:rFonts w:ascii="Times New Roman" w:hAnsi="Times New Roman"/>
          <w:sz w:val="24"/>
          <w:szCs w:val="24"/>
        </w:rPr>
        <w:t>. Olomouc: UP, 2013. ISBN 978-80-244-3731-6 (brož.).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JEŘÁBKOVÁ, K. a kol. </w:t>
      </w:r>
      <w:r w:rsidRPr="00526452">
        <w:rPr>
          <w:rFonts w:ascii="Times New Roman" w:hAnsi="Times New Roman"/>
          <w:i/>
          <w:sz w:val="24"/>
          <w:szCs w:val="24"/>
        </w:rPr>
        <w:t>Lidé s postižením – historické aspekty.</w:t>
      </w:r>
      <w:r w:rsidRPr="00526452">
        <w:rPr>
          <w:rFonts w:ascii="Times New Roman" w:hAnsi="Times New Roman"/>
          <w:sz w:val="24"/>
          <w:szCs w:val="24"/>
        </w:rPr>
        <w:t xml:space="preserve"> Olomouc: UP, 2013. ISBN978-80-2443-602-9.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JESENSKÝ, J.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Integrace – znamení doby. </w:t>
      </w:r>
      <w:r w:rsidRPr="00526452">
        <w:rPr>
          <w:rFonts w:ascii="Times New Roman" w:hAnsi="Times New Roman"/>
          <w:sz w:val="24"/>
          <w:szCs w:val="24"/>
        </w:rPr>
        <w:t>Praha: Karolinum, 1998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JESENSKÝ, J.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Kontrapunkty integrace zdravotně postižených. </w:t>
      </w:r>
      <w:r w:rsidRPr="00526452">
        <w:rPr>
          <w:rFonts w:ascii="Times New Roman" w:hAnsi="Times New Roman"/>
          <w:sz w:val="24"/>
          <w:szCs w:val="24"/>
        </w:rPr>
        <w:t>Praha, Karolinum, 1993.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JESENSKÝ, J.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Základy komprehenzivní speciální pedagogiky. </w:t>
      </w:r>
      <w:r w:rsidRPr="00526452">
        <w:rPr>
          <w:rFonts w:ascii="Times New Roman" w:hAnsi="Times New Roman"/>
          <w:sz w:val="24"/>
          <w:szCs w:val="24"/>
        </w:rPr>
        <w:t>Hradec Králové, Gaudeamus, 2000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JESENSKÝ, J.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Andragogika a </w:t>
      </w:r>
      <w:proofErr w:type="spellStart"/>
      <w:r w:rsidRPr="00526452">
        <w:rPr>
          <w:rFonts w:ascii="Times New Roman" w:hAnsi="Times New Roman"/>
          <w:i/>
          <w:iCs/>
          <w:sz w:val="24"/>
          <w:szCs w:val="24"/>
        </w:rPr>
        <w:t>gerontagogika</w:t>
      </w:r>
      <w:proofErr w:type="spellEnd"/>
      <w:r w:rsidRPr="00526452">
        <w:rPr>
          <w:rFonts w:ascii="Times New Roman" w:hAnsi="Times New Roman"/>
          <w:i/>
          <w:iCs/>
          <w:sz w:val="24"/>
          <w:szCs w:val="24"/>
        </w:rPr>
        <w:t xml:space="preserve"> handicapovaných. </w:t>
      </w:r>
      <w:r w:rsidRPr="00526452">
        <w:rPr>
          <w:rFonts w:ascii="Times New Roman" w:hAnsi="Times New Roman"/>
          <w:sz w:val="24"/>
          <w:szCs w:val="24"/>
        </w:rPr>
        <w:t>Praha, Karolinum, 2000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KIRBYOVÁ, A. </w:t>
      </w:r>
      <w:r w:rsidRPr="00526452">
        <w:rPr>
          <w:rFonts w:ascii="Times New Roman" w:hAnsi="Times New Roman"/>
          <w:i/>
          <w:iCs/>
          <w:sz w:val="24"/>
          <w:szCs w:val="24"/>
        </w:rPr>
        <w:t>Nešikovné dítě: dyspraxie a další poruchy motoriky.</w:t>
      </w:r>
      <w:r w:rsidRPr="00526452">
        <w:rPr>
          <w:rFonts w:ascii="Times New Roman" w:hAnsi="Times New Roman"/>
          <w:sz w:val="24"/>
          <w:szCs w:val="24"/>
        </w:rPr>
        <w:t xml:space="preserve"> Praha: Portál, 2000.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82A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5282A"/>
          <w:sz w:val="24"/>
          <w:szCs w:val="24"/>
        </w:rPr>
        <w:t>KONDÁŠ, O. a kol. 1992. </w:t>
      </w:r>
      <w:r w:rsidRPr="00526452">
        <w:rPr>
          <w:rFonts w:ascii="Times New Roman" w:hAnsi="Times New Roman"/>
          <w:i/>
          <w:iCs/>
          <w:color w:val="25282A"/>
          <w:sz w:val="24"/>
          <w:szCs w:val="24"/>
        </w:rPr>
        <w:t xml:space="preserve">Psychodiagnostika </w:t>
      </w:r>
      <w:proofErr w:type="spellStart"/>
      <w:r w:rsidRPr="00526452">
        <w:rPr>
          <w:rFonts w:ascii="Times New Roman" w:hAnsi="Times New Roman"/>
          <w:i/>
          <w:iCs/>
          <w:color w:val="25282A"/>
          <w:sz w:val="24"/>
          <w:szCs w:val="24"/>
        </w:rPr>
        <w:t>dospelých</w:t>
      </w:r>
      <w:proofErr w:type="spellEnd"/>
      <w:r w:rsidRPr="00526452">
        <w:rPr>
          <w:rFonts w:ascii="Times New Roman" w:hAnsi="Times New Roman"/>
          <w:i/>
          <w:iCs/>
          <w:color w:val="25282A"/>
          <w:sz w:val="24"/>
          <w:szCs w:val="24"/>
        </w:rPr>
        <w:t>.</w:t>
      </w:r>
      <w:r w:rsidRPr="00526452">
        <w:rPr>
          <w:rFonts w:ascii="Times New Roman" w:hAnsi="Times New Roman"/>
          <w:color w:val="25282A"/>
          <w:sz w:val="24"/>
          <w:szCs w:val="24"/>
        </w:rPr>
        <w:t xml:space="preserve"> Martin: </w:t>
      </w:r>
      <w:proofErr w:type="spellStart"/>
      <w:r w:rsidRPr="00526452">
        <w:rPr>
          <w:rFonts w:ascii="Times New Roman" w:hAnsi="Times New Roman"/>
          <w:color w:val="25282A"/>
          <w:sz w:val="24"/>
          <w:szCs w:val="24"/>
        </w:rPr>
        <w:t>Osveta</w:t>
      </w:r>
      <w:proofErr w:type="spellEnd"/>
      <w:r w:rsidRPr="00526452">
        <w:rPr>
          <w:rFonts w:ascii="Times New Roman" w:hAnsi="Times New Roman"/>
          <w:color w:val="25282A"/>
          <w:sz w:val="24"/>
          <w:szCs w:val="24"/>
        </w:rPr>
        <w:t>. ISBN 80-217-0357-1.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KOPŘIVA, J. </w:t>
      </w:r>
      <w:r w:rsidRPr="00526452">
        <w:rPr>
          <w:rFonts w:ascii="Times New Roman" w:hAnsi="Times New Roman"/>
          <w:i/>
          <w:sz w:val="24"/>
          <w:szCs w:val="24"/>
        </w:rPr>
        <w:t>Lidský vztah jako součást profese.</w:t>
      </w:r>
      <w:r w:rsidRPr="00526452">
        <w:rPr>
          <w:rFonts w:ascii="Times New Roman" w:hAnsi="Times New Roman"/>
          <w:sz w:val="24"/>
          <w:szCs w:val="24"/>
        </w:rPr>
        <w:t xml:space="preserve"> Praha: Portál, 2006. ISBN 80-7367-181-6.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KUBOVÁ, L.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Alternativní komunikace, cesta ke vzdělávání těžce zdravotně postižených dětí. </w:t>
      </w:r>
      <w:r w:rsidRPr="00526452">
        <w:rPr>
          <w:rFonts w:ascii="Times New Roman" w:hAnsi="Times New Roman"/>
          <w:sz w:val="24"/>
          <w:szCs w:val="24"/>
        </w:rPr>
        <w:t>Praha: Tech-Market, 1996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LECHTA, V. </w:t>
      </w:r>
      <w:r w:rsidRPr="00526452">
        <w:rPr>
          <w:rFonts w:ascii="Times New Roman" w:hAnsi="Times New Roman"/>
          <w:i/>
          <w:sz w:val="24"/>
          <w:szCs w:val="24"/>
        </w:rPr>
        <w:t xml:space="preserve">Základy inkluzívní pedagogiky. </w:t>
      </w:r>
      <w:r w:rsidRPr="00526452">
        <w:rPr>
          <w:rFonts w:ascii="Times New Roman" w:hAnsi="Times New Roman"/>
          <w:sz w:val="24"/>
          <w:szCs w:val="24"/>
        </w:rPr>
        <w:t>1. vyd. Praha: Portál, 2010. ISBN 978-80-7367-679-7.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26452">
        <w:rPr>
          <w:rFonts w:ascii="Times New Roman" w:hAnsi="Times New Roman"/>
          <w:sz w:val="24"/>
          <w:szCs w:val="24"/>
        </w:rPr>
        <w:t xml:space="preserve">LUDÍKOVÁ a kol. 2012. </w:t>
      </w:r>
      <w:r w:rsidRPr="00526452">
        <w:rPr>
          <w:rFonts w:ascii="Times New Roman" w:hAnsi="Times New Roman"/>
          <w:i/>
          <w:sz w:val="24"/>
          <w:szCs w:val="24"/>
        </w:rPr>
        <w:t xml:space="preserve">Poradenství pro osoby se speciálními vzdělávacími potřebami. </w:t>
      </w:r>
      <w:r w:rsidRPr="00526452">
        <w:rPr>
          <w:rFonts w:ascii="Times New Roman" w:hAnsi="Times New Roman"/>
          <w:sz w:val="24"/>
          <w:szCs w:val="24"/>
        </w:rPr>
        <w:t>Olomouc: Univerzita Palackého v Olomouci.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KOPŘIVA, J. </w:t>
      </w:r>
      <w:r w:rsidRPr="00526452">
        <w:rPr>
          <w:rFonts w:ascii="Times New Roman" w:hAnsi="Times New Roman"/>
          <w:i/>
          <w:sz w:val="24"/>
          <w:szCs w:val="24"/>
        </w:rPr>
        <w:t>Lidský vztah jako součást profese.</w:t>
      </w:r>
      <w:r w:rsidRPr="00526452">
        <w:rPr>
          <w:rFonts w:ascii="Times New Roman" w:hAnsi="Times New Roman"/>
          <w:sz w:val="24"/>
          <w:szCs w:val="24"/>
        </w:rPr>
        <w:t xml:space="preserve"> Praha: Portál, 2006. ISBN 80-7367-181-6.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MATĚJČEK, Z. </w:t>
      </w:r>
      <w:r w:rsidRPr="00526452">
        <w:rPr>
          <w:rFonts w:ascii="Times New Roman" w:hAnsi="Times New Roman"/>
          <w:i/>
          <w:sz w:val="24"/>
          <w:szCs w:val="24"/>
        </w:rPr>
        <w:t xml:space="preserve">Dítě a rodina v psychologickém poradenství. </w:t>
      </w:r>
      <w:r w:rsidRPr="00526452">
        <w:rPr>
          <w:rFonts w:ascii="Times New Roman" w:hAnsi="Times New Roman"/>
          <w:sz w:val="24"/>
          <w:szCs w:val="24"/>
        </w:rPr>
        <w:t xml:space="preserve"> Praha: SPN, 1992. ISBN 80-04-25236-2.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MERTIN, V. </w:t>
      </w:r>
      <w:r w:rsidRPr="00526452">
        <w:rPr>
          <w:rFonts w:ascii="Times New Roman" w:hAnsi="Times New Roman"/>
          <w:i/>
          <w:sz w:val="24"/>
          <w:szCs w:val="24"/>
        </w:rPr>
        <w:t xml:space="preserve">Individuální vzdělávací </w:t>
      </w:r>
      <w:proofErr w:type="gramStart"/>
      <w:r w:rsidRPr="00526452">
        <w:rPr>
          <w:rFonts w:ascii="Times New Roman" w:hAnsi="Times New Roman"/>
          <w:i/>
          <w:sz w:val="24"/>
          <w:szCs w:val="24"/>
        </w:rPr>
        <w:t>program :</w:t>
      </w:r>
      <w:proofErr w:type="gramEnd"/>
      <w:r w:rsidRPr="00526452">
        <w:rPr>
          <w:rFonts w:ascii="Times New Roman" w:hAnsi="Times New Roman"/>
          <w:i/>
          <w:sz w:val="24"/>
          <w:szCs w:val="24"/>
        </w:rPr>
        <w:t> pro zdravotně postižené žáky</w:t>
      </w:r>
      <w:r w:rsidRPr="00526452">
        <w:rPr>
          <w:rFonts w:ascii="Times New Roman" w:hAnsi="Times New Roman"/>
          <w:sz w:val="24"/>
          <w:szCs w:val="24"/>
        </w:rPr>
        <w:t xml:space="preserve">. Praha: Portál, 1995. ISBN 80-7178-033-4. 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MICHALÍK, J.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Školská integrace dětí s postižením. </w:t>
      </w:r>
      <w:r w:rsidRPr="00526452">
        <w:rPr>
          <w:rFonts w:ascii="Times New Roman" w:hAnsi="Times New Roman"/>
          <w:sz w:val="24"/>
          <w:szCs w:val="24"/>
        </w:rPr>
        <w:t>Olomouc: UP, 2000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MICHALÍK, J. </w:t>
      </w:r>
      <w:r w:rsidRPr="00526452">
        <w:rPr>
          <w:rFonts w:ascii="Times New Roman" w:hAnsi="Times New Roman"/>
          <w:i/>
          <w:iCs/>
          <w:sz w:val="24"/>
          <w:szCs w:val="24"/>
        </w:rPr>
        <w:t>Právo a etika v péči o nemocné a postižené (nad zákonem o sociálních službách).</w:t>
      </w:r>
      <w:r w:rsidRPr="00526452">
        <w:rPr>
          <w:rFonts w:ascii="Times New Roman" w:hAnsi="Times New Roman"/>
          <w:sz w:val="24"/>
          <w:szCs w:val="24"/>
        </w:rPr>
        <w:t xml:space="preserve"> Moravskoslezský </w:t>
      </w:r>
      <w:proofErr w:type="spellStart"/>
      <w:proofErr w:type="gramStart"/>
      <w:r w:rsidRPr="00526452">
        <w:rPr>
          <w:rFonts w:ascii="Times New Roman" w:hAnsi="Times New Roman"/>
          <w:sz w:val="24"/>
          <w:szCs w:val="24"/>
        </w:rPr>
        <w:t>kruh,o.s</w:t>
      </w:r>
      <w:proofErr w:type="spellEnd"/>
      <w:r w:rsidRPr="00526452">
        <w:rPr>
          <w:rFonts w:ascii="Times New Roman" w:hAnsi="Times New Roman"/>
          <w:sz w:val="24"/>
          <w:szCs w:val="24"/>
        </w:rPr>
        <w:t>.</w:t>
      </w:r>
      <w:proofErr w:type="gramEnd"/>
      <w:r w:rsidRPr="00526452">
        <w:rPr>
          <w:rFonts w:ascii="Times New Roman" w:hAnsi="Times New Roman"/>
          <w:sz w:val="24"/>
          <w:szCs w:val="24"/>
        </w:rPr>
        <w:t>, 2007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MICHALÍK, J.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Škola pro všechny aneb Integrace je když… </w:t>
      </w:r>
      <w:r w:rsidRPr="00526452">
        <w:rPr>
          <w:rFonts w:ascii="Times New Roman" w:hAnsi="Times New Roman"/>
          <w:sz w:val="24"/>
          <w:szCs w:val="24"/>
        </w:rPr>
        <w:t>Vsetín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: </w:t>
      </w:r>
      <w:r w:rsidRPr="00526452">
        <w:rPr>
          <w:rFonts w:ascii="Times New Roman" w:hAnsi="Times New Roman"/>
          <w:sz w:val="24"/>
          <w:szCs w:val="24"/>
        </w:rPr>
        <w:t xml:space="preserve">ZŠ </w:t>
      </w:r>
      <w:proofErr w:type="spellStart"/>
      <w:r w:rsidRPr="00526452">
        <w:rPr>
          <w:rFonts w:ascii="Times New Roman" w:hAnsi="Times New Roman"/>
          <w:sz w:val="24"/>
          <w:szCs w:val="24"/>
        </w:rPr>
        <w:t>Integra</w:t>
      </w:r>
      <w:proofErr w:type="spellEnd"/>
      <w:r w:rsidRPr="00526452">
        <w:rPr>
          <w:rFonts w:ascii="Times New Roman" w:hAnsi="Times New Roman"/>
          <w:sz w:val="24"/>
          <w:szCs w:val="24"/>
        </w:rPr>
        <w:t>, 2002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MICHALÍK, J. </w:t>
      </w:r>
      <w:r w:rsidRPr="00526452">
        <w:rPr>
          <w:rFonts w:ascii="Times New Roman" w:hAnsi="Times New Roman"/>
          <w:i/>
          <w:sz w:val="24"/>
          <w:szCs w:val="24"/>
        </w:rPr>
        <w:t>Školská integrace žáků s postižením na základních školách v České republice</w:t>
      </w:r>
      <w:r w:rsidRPr="00526452">
        <w:rPr>
          <w:rFonts w:ascii="Times New Roman" w:hAnsi="Times New Roman"/>
          <w:sz w:val="24"/>
          <w:szCs w:val="24"/>
        </w:rPr>
        <w:t>. Olomouc. UP, 2005. ISBN 80-244-1045-1.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lastRenderedPageBreak/>
        <w:t xml:space="preserve">MICHALÍK, J. </w:t>
      </w:r>
      <w:r w:rsidRPr="00526452">
        <w:rPr>
          <w:rFonts w:ascii="Times New Roman" w:hAnsi="Times New Roman"/>
          <w:i/>
          <w:sz w:val="24"/>
          <w:szCs w:val="24"/>
        </w:rPr>
        <w:t xml:space="preserve">Rodina pečující o člena se zdravotním postižením – kvalita života. </w:t>
      </w:r>
      <w:r w:rsidRPr="00526452">
        <w:rPr>
          <w:rFonts w:ascii="Times New Roman" w:hAnsi="Times New Roman"/>
          <w:sz w:val="24"/>
          <w:szCs w:val="24"/>
        </w:rPr>
        <w:t xml:space="preserve"> Olomouc: UP, 2013. ISBN 978-80-244-3643-2.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MICHALÍK, J. </w:t>
      </w:r>
      <w:r w:rsidRPr="00526452">
        <w:rPr>
          <w:rFonts w:ascii="Times New Roman" w:hAnsi="Times New Roman"/>
          <w:i/>
          <w:sz w:val="24"/>
          <w:szCs w:val="24"/>
        </w:rPr>
        <w:t xml:space="preserve">Právo, společnost a zdravotně postižení. </w:t>
      </w:r>
      <w:r w:rsidRPr="00526452">
        <w:rPr>
          <w:rFonts w:ascii="Times New Roman" w:hAnsi="Times New Roman"/>
          <w:sz w:val="24"/>
          <w:szCs w:val="24"/>
        </w:rPr>
        <w:t>Olomouc: UP, 2013. ISBN 978-80-244-3533-6.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MICHALÍK, J. </w:t>
      </w:r>
      <w:r w:rsidRPr="00526452">
        <w:rPr>
          <w:rFonts w:ascii="Times New Roman" w:hAnsi="Times New Roman"/>
          <w:i/>
          <w:sz w:val="24"/>
          <w:szCs w:val="24"/>
        </w:rPr>
        <w:t xml:space="preserve">Vybrané kapitoly z práva pro speciální pedagogy. </w:t>
      </w:r>
      <w:r w:rsidRPr="00526452">
        <w:rPr>
          <w:rFonts w:ascii="Times New Roman" w:hAnsi="Times New Roman"/>
          <w:sz w:val="24"/>
          <w:szCs w:val="24"/>
        </w:rPr>
        <w:t>Olomouc: UP, 2013. ISBN 978-80-244-3620-3.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MUNDEN, A., ARCELUS, J.: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Poruchy pozornosti a hyperaktivita. </w:t>
      </w:r>
      <w:r w:rsidRPr="00526452">
        <w:rPr>
          <w:rFonts w:ascii="Times New Roman" w:hAnsi="Times New Roman"/>
          <w:sz w:val="24"/>
          <w:szCs w:val="24"/>
        </w:rPr>
        <w:t>Praha: Portál, 2002.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MÜLLER, O. a kol.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Dítě se speciálními vzdělávacími potřebami v běžné škole. </w:t>
      </w:r>
      <w:r w:rsidRPr="00526452">
        <w:rPr>
          <w:rFonts w:ascii="Times New Roman" w:hAnsi="Times New Roman"/>
          <w:sz w:val="24"/>
          <w:szCs w:val="24"/>
        </w:rPr>
        <w:t>Olomouc: VUP, 2001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>Novosad, L</w:t>
      </w:r>
      <w:r w:rsidRPr="00526452">
        <w:rPr>
          <w:rFonts w:ascii="Times New Roman" w:hAnsi="Times New Roman"/>
          <w:sz w:val="24"/>
          <w:szCs w:val="24"/>
        </w:rPr>
        <w:t xml:space="preserve">. </w:t>
      </w:r>
      <w:r w:rsidRPr="00526452">
        <w:rPr>
          <w:rFonts w:ascii="Times New Roman" w:hAnsi="Times New Roman"/>
          <w:i/>
          <w:sz w:val="24"/>
          <w:szCs w:val="24"/>
        </w:rPr>
        <w:t>Základy speciálního poradenství</w:t>
      </w:r>
      <w:r w:rsidRPr="00526452">
        <w:rPr>
          <w:rFonts w:ascii="Times New Roman" w:hAnsi="Times New Roman"/>
          <w:sz w:val="24"/>
          <w:szCs w:val="24"/>
        </w:rPr>
        <w:t>. 2. vydání. Praha: Portál, 2006. ISBN 80-7367-174-3.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OPATŘILOVÁ </w:t>
      </w:r>
      <w:proofErr w:type="spellStart"/>
      <w:r w:rsidRPr="00526452">
        <w:rPr>
          <w:rFonts w:ascii="Times New Roman" w:hAnsi="Times New Roman"/>
          <w:i/>
          <w:sz w:val="24"/>
          <w:szCs w:val="24"/>
        </w:rPr>
        <w:t>Pedagogicko</w:t>
      </w:r>
      <w:proofErr w:type="spellEnd"/>
      <w:r w:rsidRPr="00526452">
        <w:rPr>
          <w:rFonts w:ascii="Times New Roman" w:hAnsi="Times New Roman"/>
          <w:i/>
          <w:sz w:val="24"/>
          <w:szCs w:val="24"/>
        </w:rPr>
        <w:t xml:space="preserve"> psychologické poradenství a intervence v raném a předškolním věku.</w:t>
      </w:r>
      <w:r w:rsidRPr="00526452">
        <w:rPr>
          <w:rFonts w:ascii="Times New Roman" w:hAnsi="Times New Roman"/>
          <w:sz w:val="24"/>
          <w:szCs w:val="24"/>
        </w:rPr>
        <w:t xml:space="preserve"> 2006.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PIPEKOVÁ, J. a kol. </w:t>
      </w:r>
      <w:r w:rsidRPr="00526452">
        <w:rPr>
          <w:rFonts w:ascii="Times New Roman" w:hAnsi="Times New Roman"/>
          <w:i/>
          <w:sz w:val="24"/>
          <w:szCs w:val="24"/>
        </w:rPr>
        <w:t xml:space="preserve">Kapitoly ze speciální pedagogiky. </w:t>
      </w:r>
      <w:r w:rsidRPr="00526452">
        <w:rPr>
          <w:rFonts w:ascii="Times New Roman" w:hAnsi="Times New Roman"/>
          <w:iCs/>
          <w:sz w:val="24"/>
          <w:szCs w:val="24"/>
        </w:rPr>
        <w:t xml:space="preserve">Brno: </w:t>
      </w:r>
      <w:proofErr w:type="spellStart"/>
      <w:r w:rsidRPr="00526452">
        <w:rPr>
          <w:rFonts w:ascii="Times New Roman" w:hAnsi="Times New Roman"/>
          <w:iCs/>
          <w:sz w:val="24"/>
          <w:szCs w:val="24"/>
        </w:rPr>
        <w:t>Paido</w:t>
      </w:r>
      <w:proofErr w:type="spellEnd"/>
      <w:r w:rsidRPr="00526452">
        <w:rPr>
          <w:rFonts w:ascii="Times New Roman" w:hAnsi="Times New Roman"/>
          <w:iCs/>
          <w:sz w:val="24"/>
          <w:szCs w:val="24"/>
        </w:rPr>
        <w:t>, 1998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PRŮCHA, J. </w:t>
      </w:r>
      <w:r w:rsidRPr="00526452">
        <w:rPr>
          <w:rFonts w:ascii="Times New Roman" w:hAnsi="Times New Roman"/>
          <w:i/>
          <w:sz w:val="24"/>
          <w:szCs w:val="24"/>
        </w:rPr>
        <w:t xml:space="preserve">Alternativní školy. </w:t>
      </w:r>
      <w:r w:rsidRPr="00526452">
        <w:rPr>
          <w:rFonts w:ascii="Times New Roman" w:hAnsi="Times New Roman"/>
          <w:iCs/>
          <w:sz w:val="24"/>
          <w:szCs w:val="24"/>
        </w:rPr>
        <w:t>Praha: Portál, 1996.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PRŮCHA, J.: </w:t>
      </w:r>
      <w:r w:rsidRPr="00526452">
        <w:rPr>
          <w:rFonts w:ascii="Times New Roman" w:hAnsi="Times New Roman"/>
          <w:i/>
          <w:sz w:val="24"/>
          <w:szCs w:val="24"/>
        </w:rPr>
        <w:t xml:space="preserve">Alternativní školy a inovace ve vzdělávání. </w:t>
      </w:r>
      <w:r w:rsidRPr="00526452">
        <w:rPr>
          <w:rFonts w:ascii="Times New Roman" w:hAnsi="Times New Roman"/>
          <w:iCs/>
          <w:sz w:val="24"/>
          <w:szCs w:val="24"/>
        </w:rPr>
        <w:t>Praha: Portál, 2001.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PŘINOSILOVÁ Dagmar, </w:t>
      </w:r>
      <w:r w:rsidRPr="00526452">
        <w:rPr>
          <w:rFonts w:ascii="Times New Roman" w:hAnsi="Times New Roman"/>
          <w:i/>
          <w:sz w:val="24"/>
          <w:szCs w:val="24"/>
        </w:rPr>
        <w:t xml:space="preserve">Diagnostika ve speciální pedagogice; </w:t>
      </w:r>
      <w:r w:rsidRPr="00526452">
        <w:rPr>
          <w:rFonts w:ascii="Times New Roman" w:hAnsi="Times New Roman"/>
          <w:sz w:val="24"/>
          <w:szCs w:val="24"/>
        </w:rPr>
        <w:t xml:space="preserve">Brno: </w:t>
      </w:r>
      <w:proofErr w:type="spellStart"/>
      <w:r w:rsidRPr="00526452">
        <w:rPr>
          <w:rFonts w:ascii="Times New Roman" w:hAnsi="Times New Roman"/>
          <w:sz w:val="24"/>
          <w:szCs w:val="24"/>
        </w:rPr>
        <w:t>Paido</w:t>
      </w:r>
      <w:proofErr w:type="spellEnd"/>
      <w:r w:rsidRPr="00526452">
        <w:rPr>
          <w:rFonts w:ascii="Times New Roman" w:hAnsi="Times New Roman"/>
          <w:sz w:val="24"/>
          <w:szCs w:val="24"/>
        </w:rPr>
        <w:t>, 2007, s. 180 ISBN 978-80-7315-157-7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82A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5282A"/>
          <w:sz w:val="24"/>
          <w:szCs w:val="24"/>
        </w:rPr>
        <w:t>PŘINOSILOVÁ, D. Vybrané okruhy speciálně pedagogické diagnostiky a její využití v praxi speciální pedagogiky. Brno: Masarykova univerzita. 2002. ISBN 80-210-3354-1.</w:t>
      </w:r>
    </w:p>
    <w:p w:rsidR="00526452" w:rsidRPr="00526452" w:rsidRDefault="00526452" w:rsidP="0052645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PUGNEROVÁ, M., KONEČNÝ, J. </w:t>
      </w:r>
      <w:r w:rsidRPr="00526452">
        <w:rPr>
          <w:rFonts w:ascii="Times New Roman" w:hAnsi="Times New Roman"/>
          <w:i/>
          <w:sz w:val="24"/>
          <w:szCs w:val="24"/>
        </w:rPr>
        <w:t xml:space="preserve">Patopsychologie se zaměřením na psychologii handicapu. </w:t>
      </w:r>
      <w:r w:rsidRPr="00526452">
        <w:rPr>
          <w:rFonts w:ascii="Times New Roman" w:hAnsi="Times New Roman"/>
          <w:sz w:val="24"/>
          <w:szCs w:val="24"/>
        </w:rPr>
        <w:t>Olomouc: UP, 2013. ISBN 978-80-244-3058-4.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RÁDLOVÁ, E. a kol. </w:t>
      </w:r>
      <w:r w:rsidRPr="00526452">
        <w:rPr>
          <w:rFonts w:ascii="Times New Roman" w:hAnsi="Times New Roman"/>
          <w:i/>
          <w:sz w:val="24"/>
          <w:szCs w:val="24"/>
        </w:rPr>
        <w:t xml:space="preserve">Speciálně pedagogické diagnostika. </w:t>
      </w:r>
      <w:r w:rsidRPr="00526452">
        <w:rPr>
          <w:rFonts w:ascii="Times New Roman" w:hAnsi="Times New Roman"/>
          <w:iCs/>
          <w:sz w:val="24"/>
          <w:szCs w:val="24"/>
        </w:rPr>
        <w:t xml:space="preserve">Ostrava: </w:t>
      </w:r>
      <w:proofErr w:type="spellStart"/>
      <w:r w:rsidRPr="00526452">
        <w:rPr>
          <w:rFonts w:ascii="Times New Roman" w:hAnsi="Times New Roman"/>
          <w:iCs/>
          <w:sz w:val="24"/>
          <w:szCs w:val="24"/>
        </w:rPr>
        <w:t>Montanex</w:t>
      </w:r>
      <w:proofErr w:type="spellEnd"/>
      <w:r w:rsidRPr="00526452">
        <w:rPr>
          <w:rFonts w:ascii="Times New Roman" w:hAnsi="Times New Roman"/>
          <w:iCs/>
          <w:sz w:val="24"/>
          <w:szCs w:val="24"/>
        </w:rPr>
        <w:t>, 2004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RENOTIÉROVÁ, M. – LUDÍKOVÁ, L. </w:t>
      </w:r>
      <w:r w:rsidRPr="00526452">
        <w:rPr>
          <w:rFonts w:ascii="Times New Roman" w:hAnsi="Times New Roman"/>
          <w:i/>
          <w:iCs/>
          <w:sz w:val="24"/>
          <w:szCs w:val="24"/>
        </w:rPr>
        <w:t>Speciální pedagogika</w:t>
      </w:r>
      <w:r w:rsidRPr="00526452">
        <w:rPr>
          <w:rFonts w:ascii="Times New Roman" w:hAnsi="Times New Roman"/>
          <w:iCs/>
          <w:sz w:val="24"/>
          <w:szCs w:val="24"/>
        </w:rPr>
        <w:t>. Olomouc: UP, 2006.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ŘÍČAN, P. </w:t>
      </w:r>
      <w:r w:rsidRPr="00526452">
        <w:rPr>
          <w:rFonts w:ascii="Times New Roman" w:hAnsi="Times New Roman"/>
          <w:i/>
          <w:sz w:val="24"/>
          <w:szCs w:val="24"/>
        </w:rPr>
        <w:t xml:space="preserve">Agresivita a šikana mezi dětmi. </w:t>
      </w:r>
      <w:r w:rsidRPr="00526452">
        <w:rPr>
          <w:rFonts w:ascii="Times New Roman" w:hAnsi="Times New Roman"/>
          <w:iCs/>
          <w:sz w:val="24"/>
          <w:szCs w:val="24"/>
        </w:rPr>
        <w:t>Praha, Portál, 1995.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SLOWÍK, J. </w:t>
      </w:r>
      <w:r w:rsidRPr="00526452">
        <w:rPr>
          <w:rFonts w:ascii="Times New Roman" w:hAnsi="Times New Roman"/>
          <w:i/>
          <w:sz w:val="24"/>
          <w:szCs w:val="24"/>
        </w:rPr>
        <w:t>Speciální pedagogika.</w:t>
      </w:r>
      <w:r w:rsidRPr="00526452">
        <w:rPr>
          <w:rFonts w:ascii="Times New Roman" w:hAnsi="Times New Roman"/>
          <w:sz w:val="24"/>
          <w:szCs w:val="24"/>
        </w:rPr>
        <w:t xml:space="preserve"> 1. vyd. Praha: Grada, 2007. ISBN </w:t>
      </w:r>
      <w:r w:rsidRPr="00526452">
        <w:rPr>
          <w:rFonts w:ascii="Times New Roman" w:eastAsia="Arial Unicode MS" w:hAnsi="Times New Roman"/>
          <w:sz w:val="24"/>
          <w:szCs w:val="24"/>
        </w:rPr>
        <w:t>978-80-247-1733-3 (brož.).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526452">
        <w:rPr>
          <w:rFonts w:ascii="Times New Roman" w:eastAsia="Arial Unicode MS" w:hAnsi="Times New Roman"/>
          <w:sz w:val="24"/>
          <w:szCs w:val="24"/>
        </w:rPr>
        <w:t xml:space="preserve">SLOWÍK, J. </w:t>
      </w:r>
      <w:r w:rsidRPr="00526452">
        <w:rPr>
          <w:rFonts w:ascii="Times New Roman" w:eastAsia="Arial Unicode MS" w:hAnsi="Times New Roman"/>
          <w:i/>
          <w:sz w:val="24"/>
          <w:szCs w:val="24"/>
        </w:rPr>
        <w:t xml:space="preserve">Komunikace s lidmi s postižením. </w:t>
      </w:r>
      <w:r w:rsidRPr="00526452">
        <w:rPr>
          <w:rFonts w:ascii="Times New Roman" w:eastAsia="Arial Unicode MS" w:hAnsi="Times New Roman"/>
          <w:sz w:val="24"/>
          <w:szCs w:val="24"/>
        </w:rPr>
        <w:t>Praha: Portál, 2010. ISBN 978-80-7367-691-9.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82A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5282A"/>
          <w:sz w:val="24"/>
          <w:szCs w:val="24"/>
        </w:rPr>
        <w:t>SROKOVÁ, E.; VAVROŠOVÁ, D. </w:t>
      </w:r>
      <w:proofErr w:type="spellStart"/>
      <w:r w:rsidRPr="00526452">
        <w:rPr>
          <w:rFonts w:ascii="Times New Roman" w:hAnsi="Times New Roman"/>
          <w:i/>
          <w:iCs/>
          <w:color w:val="25282A"/>
          <w:sz w:val="24"/>
          <w:szCs w:val="24"/>
        </w:rPr>
        <w:t>Speciálněpedagogická</w:t>
      </w:r>
      <w:proofErr w:type="spellEnd"/>
      <w:r w:rsidRPr="00526452">
        <w:rPr>
          <w:rFonts w:ascii="Times New Roman" w:hAnsi="Times New Roman"/>
          <w:i/>
          <w:iCs/>
          <w:color w:val="25282A"/>
          <w:sz w:val="24"/>
          <w:szCs w:val="24"/>
        </w:rPr>
        <w:t xml:space="preserve"> diagnostika ve školní praxi</w:t>
      </w:r>
      <w:r w:rsidRPr="00526452">
        <w:rPr>
          <w:rFonts w:ascii="Times New Roman" w:hAnsi="Times New Roman"/>
          <w:color w:val="25282A"/>
          <w:sz w:val="24"/>
          <w:szCs w:val="24"/>
        </w:rPr>
        <w:t xml:space="preserve">. Ostrava: </w:t>
      </w:r>
      <w:proofErr w:type="spellStart"/>
      <w:r w:rsidRPr="00526452">
        <w:rPr>
          <w:rFonts w:ascii="Times New Roman" w:hAnsi="Times New Roman"/>
          <w:color w:val="25282A"/>
          <w:sz w:val="24"/>
          <w:szCs w:val="24"/>
        </w:rPr>
        <w:t>Montanex</w:t>
      </w:r>
      <w:proofErr w:type="spellEnd"/>
      <w:r w:rsidRPr="00526452">
        <w:rPr>
          <w:rFonts w:ascii="Times New Roman" w:hAnsi="Times New Roman"/>
          <w:color w:val="25282A"/>
          <w:sz w:val="24"/>
          <w:szCs w:val="24"/>
        </w:rPr>
        <w:t>. 2004. ISNB 80-7225-143-0.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82A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5282A"/>
          <w:sz w:val="24"/>
          <w:szCs w:val="24"/>
        </w:rPr>
        <w:t>SVOBODA, M.; KREJČÍŘOVÁ, D.; VÁGNEROVÁ, M. </w:t>
      </w:r>
      <w:r w:rsidRPr="00526452">
        <w:rPr>
          <w:rFonts w:ascii="Times New Roman" w:hAnsi="Times New Roman"/>
          <w:i/>
          <w:iCs/>
          <w:color w:val="25282A"/>
          <w:sz w:val="24"/>
          <w:szCs w:val="24"/>
        </w:rPr>
        <w:t>Psychodiagnostika děti a dospívajících</w:t>
      </w:r>
      <w:r w:rsidRPr="00526452">
        <w:rPr>
          <w:rFonts w:ascii="Times New Roman" w:hAnsi="Times New Roman"/>
          <w:color w:val="25282A"/>
          <w:sz w:val="24"/>
          <w:szCs w:val="24"/>
        </w:rPr>
        <w:t>. 1. vyd. Praha: Portál. 2001. ISBN 80-7178-545-8.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ŠAROUNOVÁ, J. a kol. </w:t>
      </w:r>
      <w:r w:rsidRPr="00526452">
        <w:rPr>
          <w:rFonts w:ascii="Times New Roman" w:hAnsi="Times New Roman"/>
          <w:i/>
          <w:sz w:val="24"/>
          <w:szCs w:val="24"/>
        </w:rPr>
        <w:t xml:space="preserve">Metody alternativní a augmentativní komunikace. </w:t>
      </w:r>
      <w:r w:rsidRPr="00526452">
        <w:rPr>
          <w:rFonts w:ascii="Times New Roman" w:hAnsi="Times New Roman"/>
          <w:sz w:val="24"/>
          <w:szCs w:val="24"/>
        </w:rPr>
        <w:t>Praha: Portál, 2014. ISBN 978-80-262-0716-0.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ŠTILEC, M. </w:t>
      </w:r>
      <w:r w:rsidRPr="00526452">
        <w:rPr>
          <w:rFonts w:ascii="Times New Roman" w:hAnsi="Times New Roman"/>
          <w:i/>
          <w:sz w:val="24"/>
          <w:szCs w:val="24"/>
        </w:rPr>
        <w:t xml:space="preserve">Program aktivního stylu života pro seniory. </w:t>
      </w:r>
      <w:r w:rsidRPr="00526452">
        <w:rPr>
          <w:rFonts w:ascii="Times New Roman" w:hAnsi="Times New Roman"/>
          <w:iCs/>
          <w:sz w:val="24"/>
          <w:szCs w:val="24"/>
        </w:rPr>
        <w:t>Praha: Portál, 2004.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82A"/>
          <w:sz w:val="24"/>
          <w:szCs w:val="24"/>
          <w:lang w:val="fi-FI" w:eastAsia="fi-FI"/>
        </w:rPr>
      </w:pPr>
      <w:r w:rsidRPr="00526452">
        <w:rPr>
          <w:rFonts w:ascii="Times New Roman" w:hAnsi="Times New Roman"/>
          <w:color w:val="25282A"/>
          <w:sz w:val="24"/>
          <w:szCs w:val="24"/>
        </w:rPr>
        <w:t>ŠVANCARA, J. a kol. 1980. </w:t>
      </w:r>
      <w:r w:rsidRPr="00526452">
        <w:rPr>
          <w:rFonts w:ascii="Times New Roman" w:hAnsi="Times New Roman"/>
          <w:i/>
          <w:iCs/>
          <w:color w:val="25282A"/>
          <w:sz w:val="24"/>
          <w:szCs w:val="24"/>
        </w:rPr>
        <w:t>Diagnostika psychického vývoje.</w:t>
      </w:r>
      <w:r w:rsidRPr="00526452">
        <w:rPr>
          <w:rFonts w:ascii="Times New Roman" w:hAnsi="Times New Roman"/>
          <w:color w:val="25282A"/>
          <w:sz w:val="24"/>
          <w:szCs w:val="24"/>
        </w:rPr>
        <w:t> 1. vyd. Praha: Avicenum.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SVOBODA, M. a kol. </w:t>
      </w:r>
      <w:r w:rsidRPr="00526452">
        <w:rPr>
          <w:rFonts w:ascii="Times New Roman" w:hAnsi="Times New Roman"/>
          <w:i/>
          <w:sz w:val="24"/>
          <w:szCs w:val="24"/>
        </w:rPr>
        <w:t xml:space="preserve">Psychopatologie a psychiatrie pro psychology a speciální pedagogy. </w:t>
      </w:r>
      <w:r w:rsidRPr="00526452">
        <w:rPr>
          <w:rFonts w:ascii="Times New Roman" w:hAnsi="Times New Roman"/>
          <w:iCs/>
          <w:sz w:val="24"/>
          <w:szCs w:val="24"/>
        </w:rPr>
        <w:t>Praha: Portál, 2006.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TRAIN, A. </w:t>
      </w:r>
      <w:r w:rsidRPr="00526452">
        <w:rPr>
          <w:rFonts w:ascii="Times New Roman" w:hAnsi="Times New Roman"/>
          <w:i/>
          <w:sz w:val="24"/>
          <w:szCs w:val="24"/>
        </w:rPr>
        <w:t xml:space="preserve">Nejčastější poruchy chování dětí. </w:t>
      </w:r>
      <w:r w:rsidRPr="00526452">
        <w:rPr>
          <w:rFonts w:ascii="Times New Roman" w:hAnsi="Times New Roman"/>
          <w:iCs/>
          <w:sz w:val="24"/>
          <w:szCs w:val="24"/>
        </w:rPr>
        <w:t>Praha: Portál, 2001.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VÁGNEROVÁ, M. </w:t>
      </w:r>
      <w:r w:rsidRPr="00526452">
        <w:rPr>
          <w:rFonts w:ascii="Times New Roman" w:hAnsi="Times New Roman"/>
          <w:i/>
          <w:sz w:val="24"/>
          <w:szCs w:val="24"/>
        </w:rPr>
        <w:t xml:space="preserve">Psychopatologie pro pomáhající profese. </w:t>
      </w:r>
      <w:r w:rsidRPr="00526452">
        <w:rPr>
          <w:rFonts w:ascii="Times New Roman" w:hAnsi="Times New Roman"/>
          <w:iCs/>
          <w:sz w:val="24"/>
          <w:szCs w:val="24"/>
        </w:rPr>
        <w:t>Praha: Portál, 2006.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VÁGNEROVÁ, M. a kol. </w:t>
      </w:r>
      <w:r w:rsidRPr="00526452">
        <w:rPr>
          <w:rFonts w:ascii="Times New Roman" w:hAnsi="Times New Roman"/>
          <w:i/>
          <w:sz w:val="24"/>
          <w:szCs w:val="24"/>
        </w:rPr>
        <w:t xml:space="preserve">Psychologie handicapu. </w:t>
      </w:r>
      <w:r w:rsidRPr="00526452">
        <w:rPr>
          <w:rFonts w:ascii="Times New Roman" w:hAnsi="Times New Roman"/>
          <w:sz w:val="24"/>
          <w:szCs w:val="24"/>
        </w:rPr>
        <w:t>Praha: Karolinum, 2004. ISBN 80-7184-929-4.</w:t>
      </w:r>
    </w:p>
    <w:p w:rsidR="00526452" w:rsidRPr="00526452" w:rsidRDefault="00526452" w:rsidP="00526452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VÁGNEROVÁ, M. </w:t>
      </w:r>
      <w:r w:rsidRPr="00526452">
        <w:rPr>
          <w:rFonts w:ascii="Times New Roman" w:hAnsi="Times New Roman"/>
          <w:i/>
          <w:sz w:val="24"/>
          <w:szCs w:val="24"/>
        </w:rPr>
        <w:t>Školní poradenská psychologie pro pedagogy</w:t>
      </w:r>
      <w:r w:rsidRPr="00526452">
        <w:rPr>
          <w:rFonts w:ascii="Times New Roman" w:hAnsi="Times New Roman"/>
          <w:sz w:val="24"/>
          <w:szCs w:val="24"/>
        </w:rPr>
        <w:t>. Praha: Karolinum, 2005. ISBN 80-246-1074-4.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  <w:shd w:val="clear" w:color="auto" w:fill="FFFFFF"/>
        </w:rPr>
        <w:t>VALENTA, M. – SVOBODA, P.: </w:t>
      </w:r>
      <w:proofErr w:type="spellStart"/>
      <w:r w:rsidRPr="00526452">
        <w:rPr>
          <w:rStyle w:val="Zdraznn"/>
          <w:rFonts w:ascii="Times New Roman" w:hAnsi="Times New Roman"/>
          <w:sz w:val="24"/>
          <w:szCs w:val="24"/>
          <w:shd w:val="clear" w:color="auto" w:fill="FFFFFF"/>
        </w:rPr>
        <w:t>Speciálněpedagogická</w:t>
      </w:r>
      <w:proofErr w:type="spellEnd"/>
      <w:r w:rsidRPr="00526452">
        <w:rPr>
          <w:rStyle w:val="Zdraznn"/>
          <w:rFonts w:ascii="Times New Roman" w:hAnsi="Times New Roman"/>
          <w:sz w:val="24"/>
          <w:szCs w:val="24"/>
          <w:shd w:val="clear" w:color="auto" w:fill="FFFFFF"/>
        </w:rPr>
        <w:t xml:space="preserve"> diagnostika</w:t>
      </w:r>
      <w:r w:rsidRPr="00526452">
        <w:rPr>
          <w:rFonts w:ascii="Times New Roman" w:hAnsi="Times New Roman"/>
          <w:sz w:val="24"/>
          <w:szCs w:val="24"/>
          <w:shd w:val="clear" w:color="auto" w:fill="FFFFFF"/>
        </w:rPr>
        <w:t>. Olomouc: VUP, 2013.  ISBN 978-80-244-3694-4.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VALENTA, M. a kol. </w:t>
      </w:r>
      <w:r w:rsidRPr="00526452">
        <w:rPr>
          <w:rFonts w:ascii="Times New Roman" w:hAnsi="Times New Roman"/>
          <w:i/>
          <w:sz w:val="24"/>
          <w:szCs w:val="24"/>
        </w:rPr>
        <w:t xml:space="preserve">Přehled speciální pedagogiky a školské integrace. </w:t>
      </w:r>
      <w:r w:rsidRPr="00526452">
        <w:rPr>
          <w:rFonts w:ascii="Times New Roman" w:hAnsi="Times New Roman"/>
          <w:iCs/>
          <w:sz w:val="24"/>
          <w:szCs w:val="24"/>
        </w:rPr>
        <w:t>Olomouc: VUP, 2003.</w:t>
      </w: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VALENTA, M. a kol. </w:t>
      </w:r>
      <w:r w:rsidRPr="00526452">
        <w:rPr>
          <w:rFonts w:ascii="Times New Roman" w:hAnsi="Times New Roman"/>
          <w:i/>
          <w:sz w:val="24"/>
          <w:szCs w:val="24"/>
        </w:rPr>
        <w:t xml:space="preserve">Školská integrace žáků se zdravotním postižením. </w:t>
      </w:r>
      <w:r w:rsidRPr="00526452">
        <w:rPr>
          <w:rFonts w:ascii="Times New Roman" w:hAnsi="Times New Roman"/>
          <w:sz w:val="24"/>
          <w:szCs w:val="24"/>
        </w:rPr>
        <w:t xml:space="preserve">Ústí na Labem: </w:t>
      </w:r>
      <w:proofErr w:type="spellStart"/>
      <w:r w:rsidRPr="00526452">
        <w:rPr>
          <w:rFonts w:ascii="Times New Roman" w:hAnsi="Times New Roman"/>
          <w:sz w:val="24"/>
          <w:szCs w:val="24"/>
        </w:rPr>
        <w:t>EdA</w:t>
      </w:r>
      <w:proofErr w:type="spellEnd"/>
      <w:r w:rsidRPr="00526452">
        <w:rPr>
          <w:rFonts w:ascii="Times New Roman" w:hAnsi="Times New Roman"/>
          <w:sz w:val="24"/>
          <w:szCs w:val="24"/>
        </w:rPr>
        <w:t>, 2012. ISBN 978-80-904927-7-6.</w:t>
      </w: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lastRenderedPageBreak/>
        <w:t xml:space="preserve">VALENTA, M. a kol. </w:t>
      </w:r>
      <w:r w:rsidRPr="00526452">
        <w:rPr>
          <w:rFonts w:ascii="Times New Roman" w:hAnsi="Times New Roman"/>
          <w:i/>
          <w:sz w:val="24"/>
          <w:szCs w:val="24"/>
        </w:rPr>
        <w:t xml:space="preserve">Přehled speciální pedagogiky. </w:t>
      </w:r>
      <w:r w:rsidRPr="00526452">
        <w:rPr>
          <w:rFonts w:ascii="Times New Roman" w:hAnsi="Times New Roman"/>
          <w:sz w:val="24"/>
          <w:szCs w:val="24"/>
        </w:rPr>
        <w:t>Praha: Portál, 2014. ISBN 978-80-262-0602-6.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VAŠEK, Š. </w:t>
      </w:r>
      <w:r w:rsidRPr="00526452">
        <w:rPr>
          <w:rFonts w:ascii="Times New Roman" w:hAnsi="Times New Roman"/>
          <w:i/>
          <w:sz w:val="24"/>
          <w:szCs w:val="24"/>
        </w:rPr>
        <w:t xml:space="preserve">Základy </w:t>
      </w:r>
      <w:proofErr w:type="spellStart"/>
      <w:r w:rsidRPr="00526452">
        <w:rPr>
          <w:rFonts w:ascii="Times New Roman" w:hAnsi="Times New Roman"/>
          <w:i/>
          <w:sz w:val="24"/>
          <w:szCs w:val="24"/>
        </w:rPr>
        <w:t>zo</w:t>
      </w:r>
      <w:proofErr w:type="spellEnd"/>
      <w:r w:rsidRPr="0052645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26452">
        <w:rPr>
          <w:rFonts w:ascii="Times New Roman" w:hAnsi="Times New Roman"/>
          <w:i/>
          <w:sz w:val="24"/>
          <w:szCs w:val="24"/>
        </w:rPr>
        <w:t>špeciálnej</w:t>
      </w:r>
      <w:proofErr w:type="spellEnd"/>
      <w:r w:rsidRPr="00526452">
        <w:rPr>
          <w:rFonts w:ascii="Times New Roman" w:hAnsi="Times New Roman"/>
          <w:i/>
          <w:sz w:val="24"/>
          <w:szCs w:val="24"/>
        </w:rPr>
        <w:t xml:space="preserve"> pedagogiky. </w:t>
      </w:r>
      <w:r w:rsidRPr="00526452">
        <w:rPr>
          <w:rFonts w:ascii="Times New Roman" w:hAnsi="Times New Roman"/>
          <w:iCs/>
          <w:sz w:val="24"/>
          <w:szCs w:val="24"/>
        </w:rPr>
        <w:t xml:space="preserve">Bratislava: </w:t>
      </w:r>
      <w:proofErr w:type="spellStart"/>
      <w:r w:rsidRPr="00526452">
        <w:rPr>
          <w:rFonts w:ascii="Times New Roman" w:hAnsi="Times New Roman"/>
          <w:iCs/>
          <w:sz w:val="24"/>
          <w:szCs w:val="24"/>
        </w:rPr>
        <w:t>Sapientia</w:t>
      </w:r>
      <w:proofErr w:type="spellEnd"/>
      <w:r w:rsidRPr="00526452">
        <w:rPr>
          <w:rFonts w:ascii="Times New Roman" w:hAnsi="Times New Roman"/>
          <w:iCs/>
          <w:sz w:val="24"/>
          <w:szCs w:val="24"/>
        </w:rPr>
        <w:t>, 2003.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VÍTKOVÁ, M. </w:t>
      </w:r>
      <w:r w:rsidRPr="00526452">
        <w:rPr>
          <w:rFonts w:ascii="Times New Roman" w:hAnsi="Times New Roman"/>
          <w:i/>
          <w:sz w:val="24"/>
          <w:szCs w:val="24"/>
        </w:rPr>
        <w:t xml:space="preserve">Podpora žáků s těžkým zdravotním postižením I. Základní informace. Speciálně pedagogická </w:t>
      </w:r>
      <w:proofErr w:type="gramStart"/>
      <w:r w:rsidRPr="00526452">
        <w:rPr>
          <w:rFonts w:ascii="Times New Roman" w:hAnsi="Times New Roman"/>
          <w:i/>
          <w:sz w:val="24"/>
          <w:szCs w:val="24"/>
        </w:rPr>
        <w:t>diagnostika .</w:t>
      </w:r>
      <w:proofErr w:type="gramEnd"/>
      <w:r w:rsidRPr="00526452">
        <w:rPr>
          <w:rFonts w:ascii="Times New Roman" w:hAnsi="Times New Roman"/>
          <w:i/>
          <w:sz w:val="24"/>
          <w:szCs w:val="24"/>
        </w:rPr>
        <w:t xml:space="preserve"> </w:t>
      </w:r>
      <w:r w:rsidRPr="00526452">
        <w:rPr>
          <w:rFonts w:ascii="Times New Roman" w:hAnsi="Times New Roman"/>
          <w:iCs/>
          <w:sz w:val="24"/>
          <w:szCs w:val="24"/>
        </w:rPr>
        <w:t xml:space="preserve">Praha: IPPP ČR, 2001. 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VÍTKOVÁ, M. </w:t>
      </w:r>
      <w:r w:rsidRPr="00526452">
        <w:rPr>
          <w:rFonts w:ascii="Times New Roman" w:hAnsi="Times New Roman"/>
          <w:i/>
          <w:sz w:val="24"/>
          <w:szCs w:val="24"/>
        </w:rPr>
        <w:t xml:space="preserve">Integrativní speciální pedagogika. </w:t>
      </w:r>
      <w:r w:rsidRPr="00526452">
        <w:rPr>
          <w:rFonts w:ascii="Times New Roman" w:hAnsi="Times New Roman"/>
          <w:iCs/>
          <w:sz w:val="24"/>
          <w:szCs w:val="24"/>
        </w:rPr>
        <w:t xml:space="preserve">Brno: </w:t>
      </w:r>
      <w:proofErr w:type="spellStart"/>
      <w:r w:rsidRPr="00526452">
        <w:rPr>
          <w:rFonts w:ascii="Times New Roman" w:hAnsi="Times New Roman"/>
          <w:iCs/>
          <w:sz w:val="24"/>
          <w:szCs w:val="24"/>
        </w:rPr>
        <w:t>Paido</w:t>
      </w:r>
      <w:proofErr w:type="spellEnd"/>
      <w:r w:rsidRPr="00526452">
        <w:rPr>
          <w:rFonts w:ascii="Times New Roman" w:hAnsi="Times New Roman"/>
          <w:iCs/>
          <w:sz w:val="24"/>
          <w:szCs w:val="24"/>
        </w:rPr>
        <w:t>, 1998.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VÍTKOVÁ, M. </w:t>
      </w:r>
      <w:r w:rsidRPr="00526452">
        <w:rPr>
          <w:rFonts w:ascii="Times New Roman" w:hAnsi="Times New Roman"/>
          <w:i/>
          <w:sz w:val="24"/>
          <w:szCs w:val="24"/>
        </w:rPr>
        <w:t xml:space="preserve">Terapie ve speciálně pedagogické péči. </w:t>
      </w:r>
      <w:r w:rsidRPr="00526452">
        <w:rPr>
          <w:rFonts w:ascii="Times New Roman" w:hAnsi="Times New Roman"/>
          <w:iCs/>
          <w:sz w:val="24"/>
          <w:szCs w:val="24"/>
        </w:rPr>
        <w:t xml:space="preserve">Brno: </w:t>
      </w:r>
      <w:proofErr w:type="spellStart"/>
      <w:r w:rsidRPr="00526452">
        <w:rPr>
          <w:rFonts w:ascii="Times New Roman" w:hAnsi="Times New Roman"/>
          <w:iCs/>
          <w:sz w:val="24"/>
          <w:szCs w:val="24"/>
        </w:rPr>
        <w:t>Paido</w:t>
      </w:r>
      <w:proofErr w:type="spellEnd"/>
      <w:r w:rsidRPr="00526452">
        <w:rPr>
          <w:rFonts w:ascii="Times New Roman" w:hAnsi="Times New Roman"/>
          <w:iCs/>
          <w:sz w:val="24"/>
          <w:szCs w:val="24"/>
        </w:rPr>
        <w:t>, 2000.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ZELINKOVÁ, O. </w:t>
      </w:r>
      <w:r w:rsidRPr="00526452">
        <w:rPr>
          <w:rFonts w:ascii="Times New Roman" w:hAnsi="Times New Roman"/>
          <w:i/>
          <w:sz w:val="24"/>
          <w:szCs w:val="24"/>
        </w:rPr>
        <w:t xml:space="preserve">Poruchy učení. </w:t>
      </w:r>
      <w:r w:rsidRPr="00526452">
        <w:rPr>
          <w:rFonts w:ascii="Times New Roman" w:hAnsi="Times New Roman"/>
          <w:iCs/>
          <w:sz w:val="24"/>
          <w:szCs w:val="24"/>
        </w:rPr>
        <w:t>Praha: Portál, 1994.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Zákon č. 561/2004 Sb., o předškolním, základním, středním, vyšším odborném a jiném vzdělávání (školský zákon) – v původním znění a ve znění č. 82/2015 Sb.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Zákon č. 435/2004 Sb., o zaměstnanosti v aktuálním znění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Zákon č. 108/2006 Sb., o sociálních službách v aktuálním znění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Zákon č. 155/1995 Sb., o důchodovém pojištění v aktuálním znění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Zákon č. 329/2011 Sb., o poskytování dávek osobám se zdravotním postižením v aktuálním znění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Zákon č. 123/2000 Sb., o zdravotnických prostředcích v aktuálním znění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Metodika k číselníku VZP (Úhradový katalog VZP – ZP) – ke stažení: https://webevzp.blob.core.windows.net/media/Default/dokumenty/ciselniky/metodika_991.pdf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Vyhláška č. 73/2005 Sb., o vzdělávání dětí, žáků a studentů se speciálními vzdělávacími potřebami a dětí, žáků a studentů mimořádně nadaných.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Vyhláška č. 27/2016 Sb., o vzdělávání žáků se speciálními vzdělávacími potřebami a žáků nadaných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Vyhláška č. 72/2005 Sb., o</w:t>
      </w:r>
      <w:r w:rsidRPr="00526452">
        <w:rPr>
          <w:rFonts w:ascii="Times New Roman" w:hAnsi="Times New Roman"/>
          <w:b/>
          <w:sz w:val="24"/>
          <w:szCs w:val="24"/>
        </w:rPr>
        <w:t xml:space="preserve"> </w:t>
      </w:r>
      <w:r w:rsidRPr="00526452">
        <w:rPr>
          <w:rFonts w:ascii="Times New Roman" w:hAnsi="Times New Roman"/>
          <w:sz w:val="24"/>
          <w:szCs w:val="24"/>
        </w:rPr>
        <w:t>poskytování poradenských služeb ve školách a školských poradenských zařízeních – v původním znění a ve znění č. 197/2016 Sb.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KATALOGY PODPŮRNÝCH OPATŘENÍ – dostupné z inkluze.upol.cz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Psychopedie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BAJO, I., VAŠEK, Š. 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Pedagogika </w:t>
      </w:r>
      <w:proofErr w:type="spellStart"/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>mentálne</w:t>
      </w:r>
      <w:proofErr w:type="spellEnd"/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 postihnutých. 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Bratislava: </w:t>
      </w:r>
      <w:proofErr w:type="spellStart"/>
      <w:r w:rsidRPr="00526452">
        <w:rPr>
          <w:rStyle w:val="regular"/>
          <w:rFonts w:ascii="Times New Roman" w:hAnsi="Times New Roman" w:cs="Times New Roman"/>
          <w:sz w:val="24"/>
          <w:szCs w:val="24"/>
        </w:rPr>
        <w:t>Sapientia</w:t>
      </w:r>
      <w:proofErr w:type="spellEnd"/>
      <w:r w:rsidRPr="00526452">
        <w:rPr>
          <w:rStyle w:val="regular"/>
          <w:rFonts w:ascii="Times New Roman" w:hAnsi="Times New Roman" w:cs="Times New Roman"/>
          <w:sz w:val="24"/>
          <w:szCs w:val="24"/>
        </w:rPr>
        <w:t>, 1994.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>BARTOŇOVÁ, M., BAZALOVÁ, B., PIPEKOVÁ, J.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 Psychopedie. Texty k distančnímu vzdělávání.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 Brno: </w:t>
      </w:r>
      <w:proofErr w:type="spellStart"/>
      <w:r w:rsidRPr="00526452">
        <w:rPr>
          <w:rStyle w:val="regular"/>
          <w:rFonts w:ascii="Times New Roman" w:hAnsi="Times New Roman" w:cs="Times New Roman"/>
          <w:sz w:val="24"/>
          <w:szCs w:val="24"/>
        </w:rPr>
        <w:t>Paido</w:t>
      </w:r>
      <w:proofErr w:type="spellEnd"/>
      <w:r w:rsidRPr="00526452">
        <w:rPr>
          <w:rStyle w:val="regular"/>
          <w:rFonts w:ascii="Times New Roman" w:hAnsi="Times New Roman" w:cs="Times New Roman"/>
          <w:sz w:val="24"/>
          <w:szCs w:val="24"/>
        </w:rPr>
        <w:t>, 2007. ISBN 978-80-7315-144-7.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ČERNÁ, M. a kol. 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>Česká psychopedie.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 Praha: Karolinum, 2008. ISBN 978-80-246-1565-3.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LEČBYCH, M. 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>Mentální retardace v dospívání a mladé dospělosti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>. Olomouc: Vydavatelství UP, 2008. ISBN 978-80-244-2071-4.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MÜLLER, O. 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Terapie ve speciální pedagogice. 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>Olomouc: UP, 2005. ISBN 80-244-1075-3.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ŘÍČAN, P. 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Úvod do psychometrie. 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>Bratislava: Psychodiagnostika, 1980.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>ŠVARCOVÁ, I.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 Mentální retardace. 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>Praha: Portál, 2006. ISBN 80-7367-060-7.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  <w:lang w:val="es-ES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>VÁGNEROVÁ, M. a kol.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  <w:lang w:val="pl-PL"/>
        </w:rPr>
        <w:t>Psychologie handicapu.</w:t>
      </w:r>
      <w:r w:rsidRPr="00526452">
        <w:rPr>
          <w:rStyle w:val="regular"/>
          <w:rFonts w:ascii="Times New Roman" w:hAnsi="Times New Roman" w:cs="Times New Roman"/>
          <w:sz w:val="24"/>
          <w:szCs w:val="24"/>
          <w:lang w:val="pl-PL"/>
        </w:rPr>
        <w:t xml:space="preserve"> Praha: 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>UK,</w:t>
      </w:r>
      <w:r w:rsidRPr="00526452">
        <w:rPr>
          <w:rStyle w:val="regular"/>
          <w:rFonts w:ascii="Times New Roman" w:hAnsi="Times New Roman" w:cs="Times New Roman"/>
          <w:sz w:val="24"/>
          <w:szCs w:val="24"/>
          <w:lang w:val="pl-PL"/>
        </w:rPr>
        <w:t xml:space="preserve"> Karolinum, 2004. </w:t>
      </w:r>
      <w:r w:rsidRPr="00526452">
        <w:rPr>
          <w:rStyle w:val="regular"/>
          <w:rFonts w:ascii="Times New Roman" w:hAnsi="Times New Roman" w:cs="Times New Roman"/>
          <w:sz w:val="24"/>
          <w:szCs w:val="24"/>
          <w:lang w:val="es-ES"/>
        </w:rPr>
        <w:t>ISBN 80-7184-929-4.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VALENTA, M., MULLER, O. a kol. 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Psychopedie. 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>Praha: Parta, 2009.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  <w:lang w:val="pl-PL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ZVOLSKÝ, P. 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  <w:lang w:val="pl-PL"/>
        </w:rPr>
        <w:t>Obecná psychiatrie.</w:t>
      </w:r>
      <w:r w:rsidRPr="00526452">
        <w:rPr>
          <w:rStyle w:val="regular"/>
          <w:rFonts w:ascii="Times New Roman" w:hAnsi="Times New Roman" w:cs="Times New Roman"/>
          <w:sz w:val="24"/>
          <w:szCs w:val="24"/>
          <w:lang w:val="pl-PL"/>
        </w:rPr>
        <w:t xml:space="preserve"> Praha: Karolinum, 1998.</w:t>
      </w:r>
    </w:p>
    <w:p w:rsidR="00526452" w:rsidRPr="00526452" w:rsidRDefault="00526452" w:rsidP="00526452">
      <w:pPr>
        <w:pStyle w:val="Literatura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  <w:lang w:val="es-ES"/>
        </w:rPr>
        <w:t xml:space="preserve">VALENTA,M. a kol: </w:t>
      </w:r>
      <w:r w:rsidRPr="00526452">
        <w:rPr>
          <w:rStyle w:val="regular"/>
          <w:rFonts w:ascii="Times New Roman" w:hAnsi="Times New Roman" w:cs="Times New Roman"/>
          <w:i/>
          <w:sz w:val="24"/>
          <w:szCs w:val="24"/>
          <w:lang w:val="es-ES"/>
        </w:rPr>
        <w:t>Mentální postižení.</w:t>
      </w:r>
      <w:r w:rsidRPr="00526452">
        <w:rPr>
          <w:rStyle w:val="regular"/>
          <w:rFonts w:ascii="Times New Roman" w:hAnsi="Times New Roman" w:cs="Times New Roman"/>
          <w:sz w:val="24"/>
          <w:szCs w:val="24"/>
          <w:lang w:val="es-ES"/>
        </w:rPr>
        <w:t xml:space="preserve"> Praga:Grada, 2017.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Somatopedie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ČADOVÁ, E. a kol. (2015).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Metodika práce asistenta pedagoga. Při aplikaci podpůrných opatření u žáků s tělesným postižením nebo závažným onemocněním.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 1.vyd. Olomouc: Univerzita Palackého v Olomouci. ISBN 978-80-244-4684-4.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FRIEDLOVÁ, K. (2007).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Bazální stimulace v základní ošetřovatelské péči.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 1. vyd. Praha: Grada. ISBN 978-80-247-1314-4.</w:t>
      </w:r>
    </w:p>
    <w:p w:rsidR="00526452" w:rsidRPr="00526452" w:rsidRDefault="00526452" w:rsidP="00526452">
      <w:pPr>
        <w:shd w:val="clear" w:color="auto" w:fill="FFFFFF"/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lastRenderedPageBreak/>
        <w:t>JEŠINA, O., KUDLÁČEK, M. a BARTOŇOVÁ, R. (2015). Metodika práce asistenta pedagoga. Podpora žáků s tělesným postižením v tělesné výchově. 1.vyd. Olomouc: Vydavatelství Univerzity Palackého. ISBN 978-80-244-4597-7.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KANTOR, J. a kol. (2013).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Medicínské aspekty omezení hybnosti.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 1.vyd. Olomouc: Vydavatelství Univerzity Palackého. ISBN  978-80-244-3709-5.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KANTOR, J. (2013). Technické pomůcky pro osoby s omezením hybnosti. In: LANGER, J. a kol.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Technické pomůcky pro osoby se zdravotním postižením.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 1.vyd. Olomouc: Vydavatelství Univerzity Palackého. ISBN 978-80-244-3681-4.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KANTOR, J. (2012). Prostředky alternativní a augmentativní komunikace u osob s tělesným a kombinovaným postižením. In: LUDÍKOVÁ, L., KOZÁKOVÁ, Z. a kol.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Specifika komunikace s osobami se speciálními vzdělávacími potřebami.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 1.vyd. Olomouc: Vydavatelství Univerzity Palackého, s. 16-36. ISBN 978-80-244-3094-2.</w:t>
      </w:r>
    </w:p>
    <w:p w:rsidR="00526452" w:rsidRPr="00526452" w:rsidRDefault="00526452" w:rsidP="00526452">
      <w:pPr>
        <w:shd w:val="clear" w:color="auto" w:fill="FFFFFF"/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KANTOR, J. a kol. (2013).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Terapeutické přístupy u osob s omezením hybnosti.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 1.vyd. Olomouc: Vydavatelství Univerzity Palackého. ISBN </w:t>
      </w:r>
      <w:r w:rsidRPr="00526452">
        <w:rPr>
          <w:rFonts w:ascii="Times New Roman" w:hAnsi="Times New Roman"/>
          <w:color w:val="222222"/>
          <w:sz w:val="24"/>
          <w:szCs w:val="24"/>
          <w:shd w:val="clear" w:color="auto" w:fill="F8F8F8"/>
          <w:lang w:eastAsia="fi-FI"/>
        </w:rPr>
        <w:t>978-80-244-3706-4.</w:t>
      </w:r>
    </w:p>
    <w:p w:rsidR="00526452" w:rsidRPr="00526452" w:rsidRDefault="00526452" w:rsidP="00526452">
      <w:pPr>
        <w:shd w:val="clear" w:color="auto" w:fill="FFFFFF"/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KANTOR, J. a kol. (2015).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Žité zkušenosti rodin dětí s těžkým kombinovaným postižením.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 1.vyd. Olomouc: Vydavatelství Univerzity Palackého. ISBN 978-80-244-4912-8.</w:t>
      </w:r>
    </w:p>
    <w:p w:rsidR="00526452" w:rsidRPr="00526452" w:rsidRDefault="00526452" w:rsidP="00526452">
      <w:pPr>
        <w:shd w:val="clear" w:color="auto" w:fill="FFFFFF"/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PFEIFFER, J., DVOŘÁK, R., KANTOR, J. a kol. (2014). Rehabilitace, fyzioterapie a ergoterapie. In: MÜLLER, O.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Terapie ve speciální pedagogice.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 2.vyd. Praha: Grada. 400-448 s. ISBN </w:t>
      </w:r>
      <w:r w:rsidRPr="00526452">
        <w:rPr>
          <w:rFonts w:ascii="Times New Roman" w:hAnsi="Times New Roman"/>
          <w:color w:val="222222"/>
          <w:sz w:val="24"/>
          <w:szCs w:val="24"/>
          <w:shd w:val="clear" w:color="auto" w:fill="F8F8F8"/>
          <w:lang w:eastAsia="fi-FI"/>
        </w:rPr>
        <w:t>978-80-247-4172-7.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PFEIFFER, J. (2007).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Neurologie v rehabilitaci. 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1.vyd. Praha: Grada. ISBN 978-80-247-1135-5.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Tyflopedie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color w:val="222222"/>
          <w:sz w:val="24"/>
          <w:szCs w:val="24"/>
        </w:rPr>
        <w:t>FINKOVÁ, D. LUDÍKOVÁ, L. RŮŽIČKOVÁ, V.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</w:rPr>
        <w:t>Speciální pedagogika osob se zrakovým postižením.</w:t>
      </w:r>
      <w:r w:rsidRPr="00526452">
        <w:rPr>
          <w:rFonts w:ascii="Times New Roman" w:hAnsi="Times New Roman"/>
          <w:color w:val="222222"/>
          <w:sz w:val="24"/>
          <w:szCs w:val="24"/>
        </w:rPr>
        <w:t> Olomouc: Univerzita Palackého, 2007. ISBN 978-80-244-1857-5.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 </w:t>
      </w:r>
      <w:r w:rsidRPr="00526452">
        <w:rPr>
          <w:i/>
          <w:iCs/>
          <w:color w:val="222222"/>
          <w:lang w:val="cs-CZ"/>
        </w:rPr>
        <w:t xml:space="preserve">Základy tyflopedie – předmět, cíle, techniky prostorové orientace a </w:t>
      </w:r>
      <w:proofErr w:type="spellStart"/>
      <w:proofErr w:type="gramStart"/>
      <w:r w:rsidRPr="00526452">
        <w:rPr>
          <w:i/>
          <w:iCs/>
          <w:color w:val="222222"/>
          <w:lang w:val="cs-CZ"/>
        </w:rPr>
        <w:t>komunikace.</w:t>
      </w:r>
      <w:r w:rsidRPr="00526452">
        <w:rPr>
          <w:color w:val="222222"/>
          <w:lang w:val="cs-CZ"/>
        </w:rPr>
        <w:t>Olomouc</w:t>
      </w:r>
      <w:proofErr w:type="spellEnd"/>
      <w:proofErr w:type="gramEnd"/>
      <w:r w:rsidRPr="00526452">
        <w:rPr>
          <w:color w:val="222222"/>
          <w:lang w:val="cs-CZ"/>
        </w:rPr>
        <w:t>: Univerzita Palackého, 2010. ISBN 978-80-244-2627-3.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RŮŽIČKOVÁ, V., STEJSKALOVÁ, K. </w:t>
      </w:r>
      <w:r w:rsidRPr="00526452">
        <w:rPr>
          <w:i/>
          <w:iCs/>
          <w:color w:val="222222"/>
          <w:lang w:val="cs-CZ"/>
        </w:rPr>
        <w:t>Úvod do speciální pedagogiky osob se zrakovým postižením </w:t>
      </w:r>
      <w:r w:rsidRPr="00526452">
        <w:rPr>
          <w:i/>
          <w:iCs/>
          <w:color w:val="000000"/>
          <w:lang w:val="cs-CZ"/>
        </w:rPr>
        <w:t>(multimediální studijní opora) </w:t>
      </w:r>
      <w:r w:rsidRPr="00526452">
        <w:rPr>
          <w:color w:val="000000"/>
          <w:lang w:val="cs-CZ"/>
        </w:rPr>
        <w:t>[CD]. </w:t>
      </w:r>
      <w:r w:rsidRPr="00526452">
        <w:rPr>
          <w:color w:val="222222"/>
          <w:lang w:val="cs-CZ"/>
        </w:rPr>
        <w:t>Olomouc: Univerzita Palackého, 2009. ISBN 978-80-244-2517-7.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RŮŽIČKOVÁ, V., STEJSKALOVÁ, K. </w:t>
      </w:r>
      <w:r w:rsidRPr="00526452">
        <w:rPr>
          <w:i/>
          <w:iCs/>
          <w:color w:val="222222"/>
          <w:lang w:val="cs-CZ"/>
        </w:rPr>
        <w:t>Dítě se zrakovým postižením v raném a předškolním věku </w:t>
      </w:r>
      <w:r w:rsidRPr="00526452">
        <w:rPr>
          <w:i/>
          <w:iCs/>
          <w:color w:val="000000"/>
          <w:lang w:val="cs-CZ"/>
        </w:rPr>
        <w:t>(multimediální studijní opora) </w:t>
      </w:r>
      <w:r w:rsidRPr="00526452">
        <w:rPr>
          <w:color w:val="000000"/>
          <w:lang w:val="cs-CZ"/>
        </w:rPr>
        <w:t>[CD].</w:t>
      </w:r>
      <w:r w:rsidRPr="00526452">
        <w:rPr>
          <w:i/>
          <w:iCs/>
          <w:color w:val="222222"/>
          <w:lang w:val="cs-CZ"/>
        </w:rPr>
        <w:t> </w:t>
      </w:r>
      <w:r w:rsidRPr="00526452">
        <w:rPr>
          <w:color w:val="222222"/>
          <w:lang w:val="cs-CZ"/>
        </w:rPr>
        <w:t>Olomouc: Univerzita Palackého, 2011. ISBN 978-80-244-2743-0.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RŮŽIČKOVÁ, V., STEJSKALOVÁ, K.</w:t>
      </w:r>
      <w:r w:rsidRPr="00526452">
        <w:rPr>
          <w:i/>
          <w:iCs/>
          <w:color w:val="222222"/>
          <w:lang w:val="cs-CZ"/>
        </w:rPr>
        <w:t> Edukační proces u osob se zrakovým postižením </w:t>
      </w:r>
      <w:r w:rsidRPr="00526452">
        <w:rPr>
          <w:i/>
          <w:iCs/>
          <w:color w:val="000000"/>
          <w:lang w:val="cs-CZ"/>
        </w:rPr>
        <w:t>(multimediální studijní opora) </w:t>
      </w:r>
      <w:r w:rsidRPr="00526452">
        <w:rPr>
          <w:color w:val="000000"/>
          <w:lang w:val="cs-CZ"/>
        </w:rPr>
        <w:t>[CD].</w:t>
      </w:r>
      <w:r w:rsidRPr="00526452">
        <w:rPr>
          <w:i/>
          <w:iCs/>
          <w:color w:val="222222"/>
          <w:lang w:val="cs-CZ"/>
        </w:rPr>
        <w:t> </w:t>
      </w:r>
      <w:r w:rsidRPr="00526452">
        <w:rPr>
          <w:color w:val="222222"/>
          <w:lang w:val="cs-CZ"/>
        </w:rPr>
        <w:t>Olomouc: Univerzita Palackého, 2011. ISBN 978-80-244-2745-4.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RŮŽIČKOVÁ, V., STEJSKALOVÁ, K. </w:t>
      </w:r>
      <w:r w:rsidRPr="00526452">
        <w:rPr>
          <w:i/>
          <w:iCs/>
          <w:color w:val="222222"/>
          <w:lang w:val="cs-CZ"/>
        </w:rPr>
        <w:t>Speciální pedagogika osob se zrakovým postižením v dospělém a seniorském věku </w:t>
      </w:r>
      <w:r w:rsidRPr="00526452">
        <w:rPr>
          <w:i/>
          <w:iCs/>
          <w:color w:val="000000"/>
          <w:lang w:val="cs-CZ"/>
        </w:rPr>
        <w:t>(multimediální studijní opora) </w:t>
      </w:r>
      <w:r w:rsidRPr="00526452">
        <w:rPr>
          <w:color w:val="000000"/>
          <w:lang w:val="cs-CZ"/>
        </w:rPr>
        <w:t>[CD].</w:t>
      </w:r>
      <w:r w:rsidRPr="00526452">
        <w:rPr>
          <w:i/>
          <w:iCs/>
          <w:color w:val="222222"/>
          <w:lang w:val="cs-CZ"/>
        </w:rPr>
        <w:t> </w:t>
      </w:r>
      <w:r w:rsidRPr="00526452">
        <w:rPr>
          <w:color w:val="222222"/>
          <w:lang w:val="cs-CZ"/>
        </w:rPr>
        <w:t> Olomouc: Univerzita Palackého, 2011. ISBN 978-80-244-2744-7.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 </w:t>
      </w:r>
      <w:r w:rsidRPr="00526452">
        <w:rPr>
          <w:caps/>
          <w:color w:val="222222"/>
          <w:lang w:val="cs-CZ"/>
        </w:rPr>
        <w:t>MITRYCHOVÁ, L.,</w:t>
      </w:r>
      <w:r w:rsidRPr="00526452">
        <w:rPr>
          <w:color w:val="222222"/>
          <w:lang w:val="cs-CZ"/>
        </w:rPr>
        <w:t> STEJSKALOVÁ, K. </w:t>
      </w:r>
      <w:r w:rsidRPr="00526452">
        <w:rPr>
          <w:i/>
          <w:iCs/>
          <w:color w:val="222222"/>
          <w:lang w:val="cs-CZ"/>
        </w:rPr>
        <w:t>Terapeutické působení na osoby se zrakovým postižením (multimediální studijní opora) </w:t>
      </w:r>
      <w:r w:rsidRPr="00526452">
        <w:rPr>
          <w:color w:val="222222"/>
          <w:lang w:val="cs-CZ"/>
        </w:rPr>
        <w:t>[CD].</w:t>
      </w:r>
      <w:r w:rsidRPr="00526452">
        <w:rPr>
          <w:i/>
          <w:iCs/>
          <w:color w:val="222222"/>
          <w:lang w:val="cs-CZ"/>
        </w:rPr>
        <w:t> </w:t>
      </w:r>
      <w:r w:rsidRPr="00526452">
        <w:rPr>
          <w:color w:val="222222"/>
          <w:lang w:val="cs-CZ"/>
        </w:rPr>
        <w:t> Olomouc: Univerzita Palackého, 2012. ISBN 978-80-244-3081-2.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 </w:t>
      </w:r>
      <w:r w:rsidRPr="00526452">
        <w:rPr>
          <w:caps/>
          <w:color w:val="222222"/>
          <w:lang w:val="cs-CZ"/>
        </w:rPr>
        <w:t>MITRYCHOVÁ, L.,</w:t>
      </w:r>
      <w:r w:rsidRPr="00526452">
        <w:rPr>
          <w:color w:val="222222"/>
          <w:lang w:val="cs-CZ"/>
        </w:rPr>
        <w:t> </w:t>
      </w:r>
      <w:r w:rsidRPr="00526452">
        <w:rPr>
          <w:caps/>
          <w:color w:val="222222"/>
          <w:lang w:val="cs-CZ"/>
        </w:rPr>
        <w:t>RŮŽIČKOVÁ, V</w:t>
      </w:r>
      <w:r w:rsidRPr="00526452">
        <w:rPr>
          <w:color w:val="222222"/>
          <w:lang w:val="cs-CZ"/>
        </w:rPr>
        <w:t>., STEJSKALOVÁ, K. </w:t>
      </w:r>
      <w:r w:rsidRPr="00526452">
        <w:rPr>
          <w:i/>
          <w:iCs/>
          <w:color w:val="222222"/>
          <w:lang w:val="cs-CZ"/>
        </w:rPr>
        <w:t>Osoby se zrakovým postižením v procesu komunikace (multimediální studijní opora) </w:t>
      </w:r>
      <w:r w:rsidRPr="00526452">
        <w:rPr>
          <w:color w:val="222222"/>
          <w:lang w:val="cs-CZ"/>
        </w:rPr>
        <w:t>[CD].</w:t>
      </w:r>
      <w:r w:rsidRPr="00526452">
        <w:rPr>
          <w:i/>
          <w:iCs/>
          <w:color w:val="222222"/>
          <w:lang w:val="cs-CZ"/>
        </w:rPr>
        <w:t> </w:t>
      </w:r>
      <w:r w:rsidRPr="00526452">
        <w:rPr>
          <w:color w:val="222222"/>
          <w:lang w:val="cs-CZ"/>
        </w:rPr>
        <w:t> Olomouc, Univerzita Palackého, 2012. ISBN 978-80-244-3082-9.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RŮŽIČKOVÁ, V., STEJSKALOVÁ, K.</w:t>
      </w:r>
      <w:r w:rsidRPr="00526452">
        <w:rPr>
          <w:i/>
          <w:iCs/>
          <w:color w:val="222222"/>
          <w:lang w:val="cs-CZ"/>
        </w:rPr>
        <w:t xml:space="preserve"> Mimoškolní aktivity a </w:t>
      </w:r>
      <w:proofErr w:type="spellStart"/>
      <w:r w:rsidRPr="00526452">
        <w:rPr>
          <w:i/>
          <w:iCs/>
          <w:color w:val="222222"/>
          <w:lang w:val="cs-CZ"/>
        </w:rPr>
        <w:t>speciálněpedagogické</w:t>
      </w:r>
      <w:proofErr w:type="spellEnd"/>
      <w:r w:rsidRPr="00526452">
        <w:rPr>
          <w:i/>
          <w:iCs/>
          <w:color w:val="222222"/>
          <w:lang w:val="cs-CZ"/>
        </w:rPr>
        <w:t xml:space="preserve"> působení na osoby se zrakovým postižením (multimediální studijní opora) </w:t>
      </w:r>
      <w:r w:rsidRPr="00526452">
        <w:rPr>
          <w:color w:val="222222"/>
          <w:lang w:val="cs-CZ"/>
        </w:rPr>
        <w:t>[CD]. Olomouc: Univerzita Palackého, 2012. ISBN 978-80-244-3083-6.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RŮŽIČKOVÁ, V., STEJSKALOVÁ, K. </w:t>
      </w:r>
      <w:r w:rsidRPr="00526452">
        <w:rPr>
          <w:i/>
          <w:iCs/>
          <w:color w:val="222222"/>
          <w:lang w:val="cs-CZ"/>
        </w:rPr>
        <w:t>Otázky rehabilitace osob později osleplých (multimediální studijní opora) </w:t>
      </w:r>
      <w:r w:rsidRPr="00526452">
        <w:rPr>
          <w:color w:val="222222"/>
          <w:lang w:val="cs-CZ"/>
        </w:rPr>
        <w:t>[CD]</w:t>
      </w:r>
      <w:r w:rsidRPr="00526452">
        <w:rPr>
          <w:i/>
          <w:iCs/>
          <w:color w:val="222222"/>
          <w:lang w:val="cs-CZ"/>
        </w:rPr>
        <w:t>.</w:t>
      </w:r>
      <w:r w:rsidRPr="00526452">
        <w:rPr>
          <w:color w:val="222222"/>
          <w:lang w:val="cs-CZ"/>
        </w:rPr>
        <w:t> Olomouc: Univerzita Palackého, 2012. ISBN  978-80-244-3084-3.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lastRenderedPageBreak/>
        <w:t>FINKOVÁ, D., RŮŽIČKOVÁ, V., REGEC, V., STEJSKALOVÁ, K. </w:t>
      </w:r>
      <w:r w:rsidRPr="00526452">
        <w:rPr>
          <w:i/>
          <w:iCs/>
          <w:color w:val="222222"/>
          <w:lang w:val="cs-CZ"/>
        </w:rPr>
        <w:t>Speciální pedagogika se zaměřením na možnosti rozvoje a podpory osob se zrakovým postižením (multimediální studijní opora)</w:t>
      </w:r>
      <w:r w:rsidRPr="00526452">
        <w:rPr>
          <w:color w:val="222222"/>
          <w:lang w:val="cs-CZ"/>
        </w:rPr>
        <w:t>[CD]</w:t>
      </w:r>
      <w:r w:rsidRPr="00526452">
        <w:rPr>
          <w:i/>
          <w:iCs/>
          <w:color w:val="222222"/>
          <w:lang w:val="cs-CZ"/>
        </w:rPr>
        <w:t>.</w:t>
      </w:r>
      <w:r w:rsidRPr="00526452">
        <w:rPr>
          <w:color w:val="222222"/>
          <w:lang w:val="cs-CZ"/>
        </w:rPr>
        <w:t> Olomouc: Univerzita Palackého, 2012. ISBN 978-80-244-30825-0.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LUDÍKOVÁ, L., STEJSKALOVÁ, K. </w:t>
      </w:r>
      <w:r w:rsidRPr="00526452">
        <w:rPr>
          <w:i/>
          <w:iCs/>
          <w:color w:val="222222"/>
          <w:lang w:val="cs-CZ"/>
        </w:rPr>
        <w:t>Teoretická východiska speciální pedagogiky osob se zrakovým postižením.</w:t>
      </w:r>
      <w:r w:rsidRPr="00526452">
        <w:rPr>
          <w:color w:val="222222"/>
          <w:lang w:val="cs-CZ"/>
        </w:rPr>
        <w:t> Olomouc: Univerzita Palackého, 2013.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LUDÍKOVÁ, L. </w:t>
      </w:r>
      <w:r w:rsidRPr="00526452">
        <w:rPr>
          <w:i/>
          <w:iCs/>
          <w:color w:val="222222"/>
          <w:lang w:val="cs-CZ"/>
        </w:rPr>
        <w:t>Speciální pedagogika osob se zrakovým postižením v raném a předškolním věku. </w:t>
      </w:r>
      <w:r w:rsidRPr="00526452">
        <w:rPr>
          <w:color w:val="222222"/>
          <w:lang w:val="cs-CZ"/>
        </w:rPr>
        <w:t>Olomouc: Univerzita Palackého, 2013.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LUDÍKOVÁ, L., STEJSKALOVÁ, K. </w:t>
      </w:r>
      <w:r w:rsidRPr="00526452">
        <w:rPr>
          <w:i/>
          <w:iCs/>
          <w:color w:val="222222"/>
          <w:lang w:val="cs-CZ"/>
        </w:rPr>
        <w:t>Specifika edukace žáků se zrakovým postižením na ZŠ a SŠ.</w:t>
      </w:r>
      <w:r w:rsidRPr="00526452">
        <w:rPr>
          <w:color w:val="222222"/>
          <w:lang w:val="cs-CZ"/>
        </w:rPr>
        <w:t> Olomouc: Univerzita Palackého, 2013.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LUDÍKOVÁ, L. </w:t>
      </w:r>
      <w:r w:rsidRPr="00526452">
        <w:rPr>
          <w:i/>
          <w:iCs/>
          <w:color w:val="222222"/>
          <w:lang w:val="cs-CZ"/>
        </w:rPr>
        <w:t xml:space="preserve">Specifika komunikace s osobami se zrakovým postižením. </w:t>
      </w:r>
      <w:r w:rsidRPr="00526452">
        <w:rPr>
          <w:color w:val="222222"/>
          <w:lang w:val="cs-CZ"/>
        </w:rPr>
        <w:t>Olomouc: Univerzita Palackého, 2013.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rPr>
          <w:color w:val="222222"/>
          <w:lang w:val="cs-CZ"/>
        </w:rPr>
      </w:pPr>
      <w:r w:rsidRPr="00526452">
        <w:rPr>
          <w:color w:val="222222"/>
          <w:lang w:val="cs-CZ"/>
        </w:rPr>
        <w:t xml:space="preserve">MORAVCOVÁ, D. Zraková terapie slabozrakých a pacientů s nízkým </w:t>
      </w:r>
      <w:proofErr w:type="spellStart"/>
      <w:r w:rsidRPr="00526452">
        <w:rPr>
          <w:color w:val="222222"/>
          <w:lang w:val="cs-CZ"/>
        </w:rPr>
        <w:t>vizem</w:t>
      </w:r>
      <w:proofErr w:type="spellEnd"/>
      <w:r w:rsidRPr="00526452">
        <w:rPr>
          <w:color w:val="222222"/>
          <w:lang w:val="cs-CZ"/>
        </w:rPr>
        <w:t>. Praha: Triton, 2004.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rPr>
          <w:color w:val="222222"/>
          <w:lang w:val="cs-CZ"/>
        </w:rPr>
      </w:pPr>
      <w:r w:rsidRPr="00526452">
        <w:rPr>
          <w:color w:val="222222"/>
          <w:lang w:val="cs-CZ"/>
        </w:rPr>
        <w:t>RŮŽIČKOVÁ, V. KROUPOVÁ, K. Pohled na samostatný pohyb a prostorovou orientaci osob se zrakovým postižením. Olomouc: UP, 2017.</w:t>
      </w: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Logopedie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>Bendová,</w:t>
      </w:r>
      <w:r w:rsidRPr="00526452">
        <w:rPr>
          <w:rFonts w:ascii="Times New Roman" w:hAnsi="Times New Roman"/>
          <w:sz w:val="24"/>
          <w:szCs w:val="24"/>
        </w:rPr>
        <w:t xml:space="preserve"> P., 2014. </w:t>
      </w:r>
      <w:r w:rsidRPr="00526452">
        <w:rPr>
          <w:rFonts w:ascii="Times New Roman" w:hAnsi="Times New Roman"/>
          <w:i/>
          <w:iCs/>
          <w:sz w:val="24"/>
          <w:szCs w:val="24"/>
        </w:rPr>
        <w:t>Logopedická prevence v MŠ</w:t>
      </w:r>
      <w:r w:rsidRPr="00526452">
        <w:rPr>
          <w:rFonts w:ascii="Times New Roman" w:hAnsi="Times New Roman"/>
          <w:sz w:val="24"/>
          <w:szCs w:val="24"/>
        </w:rPr>
        <w:t>, Hradec Králové: Gaudeamus.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>Kerekrétiová, A. a kol</w:t>
      </w:r>
      <w:r w:rsidRPr="00526452">
        <w:rPr>
          <w:rFonts w:ascii="Times New Roman" w:hAnsi="Times New Roman"/>
          <w:sz w:val="24"/>
          <w:szCs w:val="24"/>
        </w:rPr>
        <w:t xml:space="preserve">. 2016. </w:t>
      </w:r>
      <w:proofErr w:type="spellStart"/>
      <w:r w:rsidRPr="00526452">
        <w:rPr>
          <w:rFonts w:ascii="Times New Roman" w:hAnsi="Times New Roman"/>
          <w:sz w:val="24"/>
          <w:szCs w:val="24"/>
        </w:rPr>
        <w:t>L</w:t>
      </w:r>
      <w:r w:rsidRPr="00526452">
        <w:rPr>
          <w:rFonts w:ascii="Times New Roman" w:hAnsi="Times New Roman"/>
          <w:i/>
          <w:iCs/>
          <w:sz w:val="24"/>
          <w:szCs w:val="24"/>
        </w:rPr>
        <w:t>ogopédia</w:t>
      </w:r>
      <w:proofErr w:type="spellEnd"/>
      <w:r w:rsidRPr="00526452">
        <w:rPr>
          <w:rFonts w:ascii="Times New Roman" w:hAnsi="Times New Roman"/>
          <w:sz w:val="24"/>
          <w:szCs w:val="24"/>
        </w:rPr>
        <w:t>. Bratislava: Univerzita Komenského Bratislava. ISBN 978-80-223-4165-3.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LECHTA, V. </w:t>
      </w:r>
      <w:r w:rsidRPr="00526452">
        <w:rPr>
          <w:rFonts w:ascii="Times New Roman" w:hAnsi="Times New Roman"/>
          <w:caps/>
          <w:sz w:val="24"/>
          <w:szCs w:val="24"/>
        </w:rPr>
        <w:t>et al.</w:t>
      </w:r>
      <w:r w:rsidRPr="00526452">
        <w:rPr>
          <w:rFonts w:ascii="Times New Roman" w:hAnsi="Times New Roman"/>
          <w:sz w:val="24"/>
          <w:szCs w:val="24"/>
        </w:rPr>
        <w:t xml:space="preserve"> 2011. </w:t>
      </w:r>
      <w:r w:rsidRPr="00526452">
        <w:rPr>
          <w:rFonts w:ascii="Times New Roman" w:hAnsi="Times New Roman"/>
          <w:i/>
          <w:sz w:val="24"/>
          <w:szCs w:val="24"/>
        </w:rPr>
        <w:t>Symptomatické poruchy řeči.</w:t>
      </w:r>
      <w:r w:rsidRPr="00526452">
        <w:rPr>
          <w:rFonts w:ascii="Times New Roman" w:hAnsi="Times New Roman"/>
          <w:sz w:val="24"/>
          <w:szCs w:val="24"/>
        </w:rPr>
        <w:t xml:space="preserve"> 3. vyd. Praha: Portál. ISBN 978-80-7367-977-4.</w:t>
      </w:r>
    </w:p>
    <w:p w:rsidR="00526452" w:rsidRPr="00526452" w:rsidRDefault="00526452" w:rsidP="00526452">
      <w:pPr>
        <w:pStyle w:val="Normlnweb"/>
        <w:spacing w:before="0" w:beforeAutospacing="0" w:after="0" w:afterAutospacing="0"/>
        <w:jc w:val="both"/>
        <w:rPr>
          <w:shd w:val="clear" w:color="auto" w:fill="FFFFFF"/>
          <w:lang w:val="cs-CZ"/>
        </w:rPr>
      </w:pPr>
      <w:r w:rsidRPr="00526452">
        <w:rPr>
          <w:caps/>
          <w:shd w:val="clear" w:color="auto" w:fill="FFFFFF"/>
          <w:lang w:val="cs-CZ"/>
        </w:rPr>
        <w:t>Lechta, V., Králiková, B., Wdowyczynová, M</w:t>
      </w:r>
      <w:r w:rsidRPr="00526452">
        <w:rPr>
          <w:shd w:val="clear" w:color="auto" w:fill="FFFFFF"/>
          <w:lang w:val="cs-CZ"/>
        </w:rPr>
        <w:t>. 2011.</w:t>
      </w:r>
      <w:r w:rsidRPr="00526452">
        <w:rPr>
          <w:rStyle w:val="apple-converted-space"/>
          <w:shd w:val="clear" w:color="auto" w:fill="FFFFFF"/>
          <w:lang w:val="cs-CZ"/>
        </w:rPr>
        <w:t> </w:t>
      </w:r>
      <w:r w:rsidRPr="00526452">
        <w:rPr>
          <w:i/>
          <w:iCs/>
          <w:bdr w:val="none" w:sz="0" w:space="0" w:color="auto" w:frame="1"/>
          <w:shd w:val="clear" w:color="auto" w:fill="FFFFFF"/>
          <w:lang w:val="cs-CZ"/>
        </w:rPr>
        <w:t>Když naše dítě nemluví plynule: Koktavost a jiné neplynulosti řeči</w:t>
      </w:r>
      <w:r w:rsidRPr="00526452">
        <w:rPr>
          <w:shd w:val="clear" w:color="auto" w:fill="FFFFFF"/>
          <w:lang w:val="cs-CZ"/>
        </w:rPr>
        <w:t>. Praha: Portál. 978-80-7367-849-4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MLČÁKOVÁ, R., VITÁSKOVÁ, K. </w:t>
      </w:r>
      <w:r w:rsidRPr="00526452">
        <w:rPr>
          <w:rFonts w:ascii="Times New Roman" w:hAnsi="Times New Roman"/>
          <w:sz w:val="24"/>
          <w:szCs w:val="24"/>
          <w:shd w:val="clear" w:color="auto" w:fill="FFFFFF"/>
        </w:rPr>
        <w:t>2013.</w:t>
      </w:r>
      <w:r w:rsidRPr="00526452">
        <w:rPr>
          <w:rStyle w:val="Hypertextovodkaz"/>
          <w:rFonts w:ascii="Times New Roman" w:hAnsi="Times New Roman"/>
          <w:sz w:val="24"/>
          <w:szCs w:val="24"/>
        </w:rPr>
        <w:t xml:space="preserve"> </w:t>
      </w:r>
      <w:r w:rsidRPr="00526452">
        <w:rPr>
          <w:rFonts w:ascii="Times New Roman" w:hAnsi="Times New Roman"/>
          <w:i/>
          <w:sz w:val="24"/>
          <w:szCs w:val="24"/>
        </w:rPr>
        <w:t>Narušení plynulosti řeči – vstup do problematiky</w:t>
      </w:r>
      <w:r w:rsidRPr="00526452">
        <w:rPr>
          <w:rFonts w:ascii="Times New Roman" w:hAnsi="Times New Roman"/>
          <w:sz w:val="24"/>
          <w:szCs w:val="24"/>
          <w:shd w:val="clear" w:color="auto" w:fill="FFFFFF"/>
        </w:rPr>
        <w:t>. 1. vydání. Olomouc: Univerzita Palackého v Olomouci. ISBN</w:t>
      </w:r>
      <w:r w:rsidRPr="00526452">
        <w:rPr>
          <w:rStyle w:val="Hypertextovodkaz"/>
          <w:rFonts w:ascii="Times New Roman" w:hAnsi="Times New Roman"/>
          <w:sz w:val="24"/>
          <w:szCs w:val="24"/>
        </w:rPr>
        <w:t xml:space="preserve"> </w:t>
      </w:r>
      <w:r w:rsidRPr="00526452">
        <w:rPr>
          <w:rFonts w:ascii="Times New Roman" w:eastAsiaTheme="minorHAnsi" w:hAnsi="Times New Roman"/>
          <w:sz w:val="24"/>
          <w:szCs w:val="24"/>
        </w:rPr>
        <w:t>978-80-244-3719-4.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526452">
        <w:rPr>
          <w:rFonts w:ascii="Times New Roman" w:hAnsi="Times New Roman"/>
          <w:caps/>
          <w:color w:val="222222"/>
          <w:sz w:val="24"/>
          <w:szCs w:val="24"/>
          <w:shd w:val="clear" w:color="auto" w:fill="FFFFFF"/>
        </w:rPr>
        <w:t>Mlčáková, R., Vitásková, K</w:t>
      </w:r>
      <w:r w:rsidRPr="0052645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., 2013. 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bdr w:val="none" w:sz="0" w:space="0" w:color="auto" w:frame="1"/>
          <w:shd w:val="clear" w:color="auto" w:fill="FFFFFF"/>
        </w:rPr>
        <w:t>Narušení artikulace a narušení vývoje mluvené řeči - vstup do problematiky</w:t>
      </w:r>
      <w:r w:rsidRPr="00526452">
        <w:rPr>
          <w:rStyle w:val="apple-converted-space"/>
          <w:rFonts w:ascii="Times New Roman" w:hAnsi="Times New Roman"/>
          <w:color w:val="222222"/>
          <w:sz w:val="24"/>
          <w:szCs w:val="24"/>
          <w:shd w:val="clear" w:color="auto" w:fill="FFFFFF"/>
        </w:rPr>
        <w:t> </w:t>
      </w:r>
      <w:r w:rsidRPr="0052645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(1. vyd.). Olomouc: Univerzita Palackého v Olomouci. ISBN 978-80-244-3721-7.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>Smolík, F. &amp; Málková,</w:t>
      </w:r>
      <w:r w:rsidRPr="00526452">
        <w:rPr>
          <w:rFonts w:ascii="Times New Roman" w:hAnsi="Times New Roman"/>
          <w:sz w:val="24"/>
          <w:szCs w:val="24"/>
        </w:rPr>
        <w:t xml:space="preserve"> G., 2014. </w:t>
      </w:r>
      <w:r w:rsidRPr="00526452">
        <w:rPr>
          <w:rFonts w:ascii="Times New Roman" w:hAnsi="Times New Roman"/>
          <w:i/>
          <w:iCs/>
          <w:sz w:val="24"/>
          <w:szCs w:val="24"/>
        </w:rPr>
        <w:t>Vývoj jazykových schopností v předškolním věku</w:t>
      </w:r>
      <w:r w:rsidRPr="00526452">
        <w:rPr>
          <w:rFonts w:ascii="Times New Roman" w:hAnsi="Times New Roman"/>
          <w:sz w:val="24"/>
          <w:szCs w:val="24"/>
        </w:rPr>
        <w:t>, Praha: Grada.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52645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VITÁSKOVÁ, K., MLČÁKOVÁ, R. 2013. </w:t>
      </w:r>
      <w:r w:rsidRPr="00526452"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  <w:t xml:space="preserve">Narušení fonace a rezonance mluvené řeči - vstup do problematiky. </w:t>
      </w:r>
      <w:r w:rsidRPr="0052645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Olomouc: Univerzita Palackého v Olomouci. ISBN 978-80-244-3720-0.</w:t>
      </w: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VITÁSKOVÁ, K.; MLČÁKOVÁ, R. (2013). Základy logopedie a organizace logopedické péče. Olomouc: Univerzita Palackého. ISBN 978-80-244-3722-4.</w:t>
      </w:r>
    </w:p>
    <w:p w:rsidR="00526452" w:rsidRPr="00526452" w:rsidRDefault="00526452" w:rsidP="00526452">
      <w:pPr>
        <w:pStyle w:val="Normlnweb"/>
        <w:spacing w:before="0" w:beforeAutospacing="0" w:after="0" w:afterAutospacing="0"/>
        <w:jc w:val="both"/>
        <w:rPr>
          <w:shd w:val="clear" w:color="auto" w:fill="FFFFFF"/>
        </w:rPr>
      </w:pPr>
      <w:r w:rsidRPr="00526452">
        <w:rPr>
          <w:caps/>
          <w:shd w:val="clear" w:color="auto" w:fill="FFFFFF"/>
          <w:lang w:val="cs-CZ"/>
        </w:rPr>
        <w:t>Vrbová, R</w:t>
      </w:r>
      <w:r w:rsidRPr="00526452">
        <w:rPr>
          <w:shd w:val="clear" w:color="auto" w:fill="FFFFFF"/>
          <w:lang w:val="cs-CZ"/>
        </w:rPr>
        <w:t xml:space="preserve">. 2012. </w:t>
      </w:r>
      <w:r w:rsidRPr="00526452">
        <w:rPr>
          <w:rStyle w:val="apple-converted-space"/>
          <w:shd w:val="clear" w:color="auto" w:fill="FFFFFF"/>
          <w:lang w:val="cs-CZ"/>
        </w:rPr>
        <w:t> </w:t>
      </w:r>
      <w:r w:rsidRPr="00526452">
        <w:rPr>
          <w:i/>
          <w:iCs/>
          <w:bdr w:val="none" w:sz="0" w:space="0" w:color="auto" w:frame="1"/>
          <w:shd w:val="clear" w:color="auto" w:fill="FFFFFF"/>
          <w:lang w:val="cs-CZ"/>
        </w:rPr>
        <w:t>Metodika práce se žákem s narušenou komunikační schopností</w:t>
      </w:r>
      <w:r w:rsidRPr="00526452">
        <w:rPr>
          <w:rStyle w:val="apple-converted-space"/>
          <w:shd w:val="clear" w:color="auto" w:fill="FFFFFF"/>
          <w:lang w:val="cs-CZ"/>
        </w:rPr>
        <w:t> </w:t>
      </w:r>
      <w:r w:rsidRPr="00526452">
        <w:rPr>
          <w:shd w:val="clear" w:color="auto" w:fill="FFFFFF"/>
          <w:lang w:val="cs-CZ"/>
        </w:rPr>
        <w:t xml:space="preserve">Olomouc: Univerzita Palackého v Olomouci. </w:t>
      </w:r>
      <w:r w:rsidRPr="00526452">
        <w:rPr>
          <w:shd w:val="clear" w:color="auto" w:fill="FFFFFF"/>
        </w:rPr>
        <w:t>ISBN 978-80-244-3312-7.</w:t>
      </w:r>
    </w:p>
    <w:p w:rsidR="00526452" w:rsidRPr="00526452" w:rsidRDefault="00526452" w:rsidP="00526452">
      <w:pPr>
        <w:pStyle w:val="Normlnweb"/>
        <w:tabs>
          <w:tab w:val="left" w:pos="8280"/>
        </w:tabs>
        <w:spacing w:before="0" w:beforeAutospacing="0" w:after="0" w:afterAutospacing="0"/>
        <w:rPr>
          <w:lang w:val="cs-CZ"/>
        </w:rPr>
      </w:pPr>
      <w:r w:rsidRPr="00526452">
        <w:rPr>
          <w:color w:val="222222"/>
          <w:shd w:val="clear" w:color="auto" w:fill="FFFFFF"/>
          <w:lang w:val="cs-CZ"/>
        </w:rPr>
        <w:t xml:space="preserve">+ </w:t>
      </w:r>
      <w:r w:rsidRPr="00526452">
        <w:rPr>
          <w:i/>
          <w:color w:val="222222"/>
          <w:shd w:val="clear" w:color="auto" w:fill="FFFFFF"/>
          <w:lang w:val="cs-CZ"/>
        </w:rPr>
        <w:t>doporučené zdroje ve výuce nebo ve STAG sylabech</w:t>
      </w:r>
      <w:r w:rsidRPr="00526452">
        <w:rPr>
          <w:i/>
          <w:color w:val="222222"/>
          <w:shd w:val="clear" w:color="auto" w:fill="FFFFFF"/>
          <w:lang w:val="cs-CZ"/>
        </w:rPr>
        <w:tab/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Surdopedie</w:t>
      </w: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DĚDEČKOVÁ, A. 2013. </w:t>
      </w:r>
      <w:r w:rsidRPr="00526452">
        <w:rPr>
          <w:rFonts w:ascii="Times New Roman" w:hAnsi="Times New Roman"/>
          <w:i/>
          <w:sz w:val="24"/>
          <w:szCs w:val="24"/>
        </w:rPr>
        <w:t xml:space="preserve">Adresář služeb nejen pro neslyšící. </w:t>
      </w:r>
      <w:r w:rsidRPr="00526452">
        <w:rPr>
          <w:rFonts w:ascii="Times New Roman" w:hAnsi="Times New Roman"/>
          <w:sz w:val="24"/>
          <w:szCs w:val="24"/>
        </w:rPr>
        <w:t>13. vypracované vydání Praha:</w:t>
      </w:r>
      <w:r w:rsidRPr="00526452">
        <w:rPr>
          <w:rFonts w:ascii="Times New Roman" w:hAnsi="Times New Roman"/>
          <w:i/>
          <w:sz w:val="24"/>
          <w:szCs w:val="24"/>
        </w:rPr>
        <w:t xml:space="preserve"> </w:t>
      </w:r>
      <w:r w:rsidRPr="00526452">
        <w:rPr>
          <w:rFonts w:ascii="Times New Roman" w:hAnsi="Times New Roman"/>
          <w:sz w:val="24"/>
          <w:szCs w:val="24"/>
        </w:rPr>
        <w:t>Federace rodičů a přátel sluchově postižených, 133 s.</w:t>
      </w: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caps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>HAMPL, I. 2013</w:t>
      </w:r>
      <w:r w:rsidRPr="00526452">
        <w:rPr>
          <w:rFonts w:ascii="Times New Roman" w:hAnsi="Times New Roman"/>
          <w:i/>
          <w:caps/>
          <w:sz w:val="24"/>
          <w:szCs w:val="24"/>
        </w:rPr>
        <w:t xml:space="preserve">. </w:t>
      </w:r>
      <w:r w:rsidRPr="00526452">
        <w:rPr>
          <w:rFonts w:ascii="Times New Roman" w:hAnsi="Times New Roman"/>
          <w:i/>
          <w:sz w:val="24"/>
          <w:szCs w:val="24"/>
        </w:rPr>
        <w:t>Surdopedie</w:t>
      </w:r>
      <w:r w:rsidRPr="00526452">
        <w:rPr>
          <w:rFonts w:ascii="Times New Roman" w:hAnsi="Times New Roman"/>
          <w:sz w:val="24"/>
          <w:szCs w:val="24"/>
        </w:rPr>
        <w:t>. Ostravská univerzita v Ostravě, 65 s. ISBN 978-80-7464-327-9.</w:t>
      </w:r>
    </w:p>
    <w:p w:rsidR="00526452" w:rsidRPr="00526452" w:rsidRDefault="00526452" w:rsidP="005264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>Horáková</w:t>
      </w:r>
      <w:r w:rsidRPr="00526452">
        <w:rPr>
          <w:rFonts w:ascii="Times New Roman" w:hAnsi="Times New Roman"/>
          <w:sz w:val="24"/>
          <w:szCs w:val="24"/>
        </w:rPr>
        <w:t xml:space="preserve">, R. 2012. </w:t>
      </w:r>
      <w:r w:rsidRPr="00526452">
        <w:rPr>
          <w:rFonts w:ascii="Times New Roman" w:hAnsi="Times New Roman"/>
          <w:i/>
          <w:sz w:val="24"/>
          <w:szCs w:val="24"/>
        </w:rPr>
        <w:t>Sluchové postiženi. Úvod do surdopedie</w:t>
      </w:r>
      <w:r w:rsidRPr="00526452">
        <w:rPr>
          <w:rFonts w:ascii="Times New Roman" w:hAnsi="Times New Roman"/>
          <w:sz w:val="24"/>
          <w:szCs w:val="24"/>
        </w:rPr>
        <w:t>. 1. vyd. Praha: Portál. 160 s. ISBN 978-80-262-0084-0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JEŘÁBKOVÁ, K. a kol. (2013). </w:t>
      </w:r>
      <w:r w:rsidRPr="00526452">
        <w:rPr>
          <w:rFonts w:ascii="Times New Roman" w:hAnsi="Times New Roman"/>
          <w:i/>
          <w:sz w:val="24"/>
          <w:szCs w:val="24"/>
        </w:rPr>
        <w:t xml:space="preserve">Lidé se zdravotním postižením – historické aspekty. </w:t>
      </w:r>
      <w:r w:rsidRPr="00526452">
        <w:rPr>
          <w:rFonts w:ascii="Times New Roman" w:hAnsi="Times New Roman"/>
          <w:sz w:val="24"/>
          <w:szCs w:val="24"/>
        </w:rPr>
        <w:t>Olomouc: Univerzita Palackého v Olomouci. ISBN 978-80-244-3602-9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KAŠPAR, Z. 2008. </w:t>
      </w:r>
      <w:r w:rsidRPr="00526452">
        <w:rPr>
          <w:rFonts w:ascii="Times New Roman" w:hAnsi="Times New Roman"/>
          <w:i/>
          <w:sz w:val="24"/>
          <w:szCs w:val="24"/>
        </w:rPr>
        <w:t>Technické kompenzační pomůcky pro osoby se sluchovým postižením</w:t>
      </w:r>
      <w:r w:rsidRPr="00526452">
        <w:rPr>
          <w:rFonts w:ascii="Times New Roman" w:hAnsi="Times New Roman"/>
          <w:sz w:val="24"/>
          <w:szCs w:val="24"/>
        </w:rPr>
        <w:t>. 2. vydání. Praha: Česká komora tlumočníků znakového jazyka. 117 s. ISBN 978-80-87218-15-0.</w:t>
      </w:r>
    </w:p>
    <w:p w:rsidR="00526452" w:rsidRPr="00526452" w:rsidRDefault="00526452" w:rsidP="005264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26452">
        <w:rPr>
          <w:rFonts w:ascii="Times New Roman" w:hAnsi="Times New Roman"/>
          <w:bCs/>
          <w:sz w:val="24"/>
          <w:szCs w:val="24"/>
        </w:rPr>
        <w:t xml:space="preserve">KOSINOVÁ, B. 2008. </w:t>
      </w:r>
      <w:r w:rsidRPr="00526452">
        <w:rPr>
          <w:rFonts w:ascii="Times New Roman" w:hAnsi="Times New Roman"/>
          <w:bCs/>
          <w:i/>
          <w:sz w:val="24"/>
          <w:szCs w:val="24"/>
        </w:rPr>
        <w:t>Neslyšící jako jazyková a kulturní menšina – kultura neslyšících</w:t>
      </w:r>
      <w:r w:rsidRPr="00526452">
        <w:rPr>
          <w:rFonts w:ascii="Times New Roman" w:hAnsi="Times New Roman"/>
          <w:bCs/>
          <w:sz w:val="24"/>
          <w:szCs w:val="24"/>
        </w:rPr>
        <w:t>.</w:t>
      </w:r>
      <w:r w:rsidRPr="00526452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526452">
        <w:rPr>
          <w:rFonts w:ascii="Times New Roman" w:hAnsi="Times New Roman"/>
          <w:bCs/>
          <w:sz w:val="24"/>
          <w:szCs w:val="24"/>
        </w:rPr>
        <w:t>Praha: Česká komora tlumočníků znakového jazyka. ISBN 978-80-87153-94-9.</w:t>
      </w: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lastRenderedPageBreak/>
        <w:t xml:space="preserve">KRAHULCOVÁ, B.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Komunikace sluchově postižených. </w:t>
      </w:r>
      <w:r w:rsidRPr="00526452">
        <w:rPr>
          <w:rFonts w:ascii="Times New Roman" w:hAnsi="Times New Roman"/>
          <w:sz w:val="24"/>
          <w:szCs w:val="24"/>
        </w:rPr>
        <w:t>Praha: Karolinum, 2002. ISBN 80-246-0329-2.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>Křesťanová</w:t>
      </w:r>
      <w:r w:rsidRPr="00526452">
        <w:rPr>
          <w:rFonts w:ascii="Times New Roman" w:hAnsi="Times New Roman"/>
          <w:sz w:val="24"/>
          <w:szCs w:val="24"/>
        </w:rPr>
        <w:t xml:space="preserve">, L. a kol. 2012. </w:t>
      </w:r>
      <w:r w:rsidRPr="00526452">
        <w:rPr>
          <w:rFonts w:ascii="Times New Roman" w:hAnsi="Times New Roman"/>
          <w:i/>
          <w:sz w:val="24"/>
          <w:szCs w:val="24"/>
        </w:rPr>
        <w:t>Tiché rozhovory. Nahlédněte do pestrého světa lidí se sluchovým postižením</w:t>
      </w:r>
      <w:r w:rsidRPr="00526452">
        <w:rPr>
          <w:rFonts w:ascii="Times New Roman" w:hAnsi="Times New Roman"/>
          <w:sz w:val="24"/>
          <w:szCs w:val="24"/>
        </w:rPr>
        <w:t>. Praha: Federace rodičů a přátel sluchově postižených, 181 s. ISBN 978-80-86792-26-2.</w:t>
      </w:r>
    </w:p>
    <w:p w:rsidR="00526452" w:rsidRPr="00526452" w:rsidRDefault="00526452" w:rsidP="005264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KOMORNÁ, M. 2008. </w:t>
      </w:r>
      <w:r w:rsidRPr="00526452">
        <w:rPr>
          <w:rFonts w:ascii="Times New Roman" w:hAnsi="Times New Roman"/>
          <w:i/>
          <w:iCs/>
          <w:sz w:val="24"/>
          <w:szCs w:val="24"/>
        </w:rPr>
        <w:t>Systém vzdělávání osob se sluchovým postižením v ČR a specifika vzdělávacích metod při výuce</w:t>
      </w:r>
      <w:r w:rsidRPr="00526452">
        <w:rPr>
          <w:rFonts w:ascii="Times New Roman" w:hAnsi="Times New Roman"/>
          <w:sz w:val="24"/>
          <w:szCs w:val="24"/>
        </w:rPr>
        <w:t>. 2. vydání. Praha: Česká komora tlumočníků znakového jazyka, 79 s. ISBN 978-80-87218-18-1.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KUČERA, P., LANGER, J. 2012. </w:t>
      </w:r>
      <w:r w:rsidRPr="00526452">
        <w:rPr>
          <w:rFonts w:ascii="Times New Roman" w:hAnsi="Times New Roman"/>
          <w:i/>
          <w:sz w:val="24"/>
          <w:szCs w:val="24"/>
        </w:rPr>
        <w:t xml:space="preserve">Poradenství pro osoby se sluchovým postižením. </w:t>
      </w:r>
      <w:r w:rsidRPr="00526452">
        <w:rPr>
          <w:rFonts w:ascii="Times New Roman" w:hAnsi="Times New Roman"/>
          <w:sz w:val="24"/>
          <w:szCs w:val="24"/>
        </w:rPr>
        <w:t xml:space="preserve">In LUDÍKOVÁ a kol: </w:t>
      </w:r>
      <w:r w:rsidRPr="00526452">
        <w:rPr>
          <w:rFonts w:ascii="Times New Roman" w:hAnsi="Times New Roman"/>
          <w:i/>
          <w:sz w:val="24"/>
          <w:szCs w:val="24"/>
        </w:rPr>
        <w:t xml:space="preserve">Poradenství pro osoby se speciálními vzdělávacími potřebami. </w:t>
      </w:r>
      <w:r w:rsidRPr="00526452">
        <w:rPr>
          <w:rFonts w:ascii="Times New Roman" w:hAnsi="Times New Roman"/>
          <w:sz w:val="24"/>
          <w:szCs w:val="24"/>
        </w:rPr>
        <w:t>Olomouc: Univerzita Palackého v Olomouci.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Studijní opora k předmětu je v on-line verzi studentům dostupná prostřednictvím LMS systému </w:t>
      </w:r>
      <w:proofErr w:type="spellStart"/>
      <w:r w:rsidRPr="00526452">
        <w:rPr>
          <w:rFonts w:ascii="Times New Roman" w:hAnsi="Times New Roman"/>
          <w:sz w:val="24"/>
          <w:szCs w:val="24"/>
        </w:rPr>
        <w:t>Unifor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(</w:t>
      </w:r>
      <w:hyperlink r:id="rId5" w:history="1">
        <w:r w:rsidRPr="00526452">
          <w:rPr>
            <w:rStyle w:val="Hypertextovodkaz"/>
            <w:rFonts w:ascii="Times New Roman" w:hAnsi="Times New Roman"/>
            <w:sz w:val="24"/>
            <w:szCs w:val="24"/>
          </w:rPr>
          <w:t>http://unifor.upol.cz/pedagogicka/</w:t>
        </w:r>
      </w:hyperlink>
      <w:r w:rsidRPr="00526452">
        <w:rPr>
          <w:rFonts w:ascii="Times New Roman" w:hAnsi="Times New Roman"/>
          <w:sz w:val="24"/>
          <w:szCs w:val="24"/>
        </w:rPr>
        <w:t xml:space="preserve">; uživatelské jméno: </w:t>
      </w:r>
      <w:proofErr w:type="spellStart"/>
      <w:r w:rsidRPr="00526452">
        <w:rPr>
          <w:rFonts w:ascii="Times New Roman" w:hAnsi="Times New Roman"/>
          <w:sz w:val="24"/>
          <w:szCs w:val="24"/>
        </w:rPr>
        <w:t>akreditace_all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; heslo: </w:t>
      </w:r>
      <w:proofErr w:type="spellStart"/>
      <w:r w:rsidRPr="00526452">
        <w:rPr>
          <w:rFonts w:ascii="Times New Roman" w:hAnsi="Times New Roman"/>
          <w:sz w:val="24"/>
          <w:szCs w:val="24"/>
        </w:rPr>
        <w:t>akreditacepdf</w:t>
      </w:r>
      <w:proofErr w:type="spellEnd"/>
      <w:r w:rsidRPr="00526452">
        <w:rPr>
          <w:rFonts w:ascii="Times New Roman" w:hAnsi="Times New Roman"/>
          <w:sz w:val="24"/>
          <w:szCs w:val="24"/>
        </w:rPr>
        <w:t>) a obsahuje nejen textový, ale i interaktivní a multimediální obsah (animace apod.).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Etopedie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BENDL, S. 2011. </w:t>
      </w:r>
      <w:r w:rsidRPr="00526452">
        <w:rPr>
          <w:rFonts w:ascii="Times New Roman" w:hAnsi="Times New Roman"/>
          <w:i/>
          <w:sz w:val="24"/>
          <w:szCs w:val="24"/>
        </w:rPr>
        <w:t xml:space="preserve">Kázeňské problémy ve škole. </w:t>
      </w:r>
      <w:r w:rsidRPr="00526452">
        <w:rPr>
          <w:rFonts w:ascii="Times New Roman" w:hAnsi="Times New Roman"/>
          <w:sz w:val="24"/>
          <w:szCs w:val="24"/>
        </w:rPr>
        <w:t>Praha: Triton. ISBN 978-80-7387-436-0.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ČAPEK, R. 2015. </w:t>
      </w:r>
      <w:r w:rsidRPr="00526452">
        <w:rPr>
          <w:rFonts w:ascii="Times New Roman" w:hAnsi="Times New Roman"/>
          <w:i/>
          <w:sz w:val="24"/>
          <w:szCs w:val="24"/>
        </w:rPr>
        <w:t xml:space="preserve">Odměny a tresty ve školní praxi. </w:t>
      </w:r>
      <w:r w:rsidRPr="00526452">
        <w:rPr>
          <w:rFonts w:ascii="Times New Roman" w:hAnsi="Times New Roman"/>
          <w:sz w:val="24"/>
          <w:szCs w:val="24"/>
        </w:rPr>
        <w:t xml:space="preserve">Praha: Grada </w:t>
      </w:r>
      <w:proofErr w:type="spellStart"/>
      <w:proofErr w:type="gramStart"/>
      <w:r w:rsidRPr="00526452">
        <w:rPr>
          <w:rFonts w:ascii="Times New Roman" w:hAnsi="Times New Roman"/>
          <w:bCs/>
          <w:sz w:val="24"/>
          <w:szCs w:val="24"/>
        </w:rPr>
        <w:t>Publishing</w:t>
      </w:r>
      <w:proofErr w:type="spellEnd"/>
      <w:r w:rsidRPr="00526452">
        <w:rPr>
          <w:rFonts w:ascii="Times New Roman" w:hAnsi="Times New Roman"/>
          <w:bCs/>
          <w:sz w:val="24"/>
          <w:szCs w:val="24"/>
        </w:rPr>
        <w:t>.</w:t>
      </w:r>
      <w:r w:rsidRPr="00526452">
        <w:rPr>
          <w:rFonts w:ascii="Times New Roman" w:hAnsi="Times New Roman"/>
          <w:sz w:val="24"/>
          <w:szCs w:val="24"/>
        </w:rPr>
        <w:t>.</w:t>
      </w:r>
      <w:proofErr w:type="gramEnd"/>
      <w:r w:rsidRPr="00526452">
        <w:rPr>
          <w:rFonts w:ascii="Times New Roman" w:hAnsi="Times New Roman"/>
          <w:sz w:val="24"/>
          <w:szCs w:val="24"/>
        </w:rPr>
        <w:t xml:space="preserve"> ISBN 978-80-247-1718-0.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ČERNÁ, A.  (</w:t>
      </w:r>
      <w:proofErr w:type="spellStart"/>
      <w:r w:rsidRPr="00526452">
        <w:rPr>
          <w:rFonts w:ascii="Times New Roman" w:hAnsi="Times New Roman"/>
          <w:sz w:val="24"/>
          <w:szCs w:val="24"/>
        </w:rPr>
        <w:t>ed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.) 2013.  </w:t>
      </w:r>
      <w:r w:rsidRPr="00526452">
        <w:rPr>
          <w:rFonts w:ascii="Times New Roman" w:hAnsi="Times New Roman"/>
          <w:i/>
          <w:sz w:val="24"/>
          <w:szCs w:val="24"/>
        </w:rPr>
        <w:t xml:space="preserve">Kyberšikana. </w:t>
      </w:r>
      <w:r w:rsidRPr="00526452">
        <w:rPr>
          <w:rFonts w:ascii="Times New Roman" w:hAnsi="Times New Roman"/>
          <w:sz w:val="24"/>
          <w:szCs w:val="24"/>
        </w:rPr>
        <w:t xml:space="preserve">Praha: Grada </w:t>
      </w:r>
      <w:proofErr w:type="spellStart"/>
      <w:proofErr w:type="gramStart"/>
      <w:r w:rsidRPr="00526452">
        <w:rPr>
          <w:rFonts w:ascii="Times New Roman" w:hAnsi="Times New Roman"/>
          <w:bCs/>
          <w:sz w:val="24"/>
          <w:szCs w:val="24"/>
        </w:rPr>
        <w:t>Publishing</w:t>
      </w:r>
      <w:proofErr w:type="spellEnd"/>
      <w:r w:rsidRPr="00526452">
        <w:rPr>
          <w:rFonts w:ascii="Times New Roman" w:hAnsi="Times New Roman"/>
          <w:bCs/>
          <w:sz w:val="24"/>
          <w:szCs w:val="24"/>
        </w:rPr>
        <w:t>.</w:t>
      </w:r>
      <w:r w:rsidRPr="00526452">
        <w:rPr>
          <w:rFonts w:ascii="Times New Roman" w:hAnsi="Times New Roman"/>
          <w:sz w:val="24"/>
          <w:szCs w:val="24"/>
        </w:rPr>
        <w:t>.</w:t>
      </w:r>
      <w:proofErr w:type="gramEnd"/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JEDLIČKA, R. a kol. 2015. </w:t>
      </w:r>
      <w:r w:rsidRPr="00526452">
        <w:rPr>
          <w:rFonts w:ascii="Times New Roman" w:hAnsi="Times New Roman"/>
          <w:i/>
          <w:sz w:val="24"/>
          <w:szCs w:val="24"/>
        </w:rPr>
        <w:t xml:space="preserve">Poruchy socializace u dětí. </w:t>
      </w:r>
      <w:r w:rsidRPr="00526452">
        <w:rPr>
          <w:rFonts w:ascii="Times New Roman" w:hAnsi="Times New Roman"/>
          <w:sz w:val="24"/>
          <w:szCs w:val="24"/>
        </w:rPr>
        <w:t xml:space="preserve">Praha. Grada </w:t>
      </w:r>
      <w:proofErr w:type="spellStart"/>
      <w:r w:rsidRPr="00526452">
        <w:rPr>
          <w:rFonts w:ascii="Times New Roman" w:hAnsi="Times New Roman"/>
          <w:sz w:val="24"/>
          <w:szCs w:val="24"/>
        </w:rPr>
        <w:t>Publishing</w:t>
      </w:r>
      <w:proofErr w:type="spellEnd"/>
      <w:r w:rsidRPr="00526452">
        <w:rPr>
          <w:rFonts w:ascii="Times New Roman" w:hAnsi="Times New Roman"/>
          <w:sz w:val="24"/>
          <w:szCs w:val="24"/>
        </w:rPr>
        <w:t>. ISBN 978-80-247-5447-5.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26452">
        <w:rPr>
          <w:rFonts w:ascii="Times New Roman" w:hAnsi="Times New Roman"/>
          <w:bCs/>
          <w:sz w:val="24"/>
          <w:szCs w:val="24"/>
        </w:rPr>
        <w:t xml:space="preserve">JUCOVIČOVÁ, D., ŽÁČKOVÁ, H. 2017. </w:t>
      </w:r>
      <w:r w:rsidRPr="00526452">
        <w:rPr>
          <w:rFonts w:ascii="Times New Roman" w:hAnsi="Times New Roman"/>
          <w:bCs/>
          <w:i/>
          <w:sz w:val="24"/>
          <w:szCs w:val="24"/>
        </w:rPr>
        <w:t xml:space="preserve">Nepozornost, hyperaktivita a impulzivita. </w:t>
      </w:r>
      <w:r w:rsidRPr="00526452">
        <w:rPr>
          <w:rFonts w:ascii="Times New Roman" w:hAnsi="Times New Roman"/>
          <w:bCs/>
          <w:sz w:val="24"/>
          <w:szCs w:val="24"/>
        </w:rPr>
        <w:t xml:space="preserve">Praha: Grada </w:t>
      </w:r>
      <w:proofErr w:type="spellStart"/>
      <w:proofErr w:type="gramStart"/>
      <w:r w:rsidRPr="00526452">
        <w:rPr>
          <w:rFonts w:ascii="Times New Roman" w:hAnsi="Times New Roman"/>
          <w:bCs/>
          <w:sz w:val="24"/>
          <w:szCs w:val="24"/>
        </w:rPr>
        <w:t>Publishing</w:t>
      </w:r>
      <w:proofErr w:type="spellEnd"/>
      <w:r w:rsidRPr="00526452">
        <w:rPr>
          <w:rFonts w:ascii="Times New Roman" w:hAnsi="Times New Roman"/>
          <w:bCs/>
          <w:sz w:val="24"/>
          <w:szCs w:val="24"/>
        </w:rPr>
        <w:t>..</w:t>
      </w:r>
      <w:proofErr w:type="gramEnd"/>
      <w:r w:rsidRPr="00526452">
        <w:rPr>
          <w:rFonts w:ascii="Times New Roman" w:hAnsi="Times New Roman"/>
          <w:bCs/>
          <w:sz w:val="24"/>
          <w:szCs w:val="24"/>
        </w:rPr>
        <w:t xml:space="preserve"> 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bCs/>
          <w:sz w:val="24"/>
          <w:szCs w:val="24"/>
        </w:rPr>
        <w:t xml:space="preserve">KOLÁŘ, M. 2011. </w:t>
      </w:r>
      <w:r w:rsidRPr="00526452">
        <w:rPr>
          <w:rFonts w:ascii="Times New Roman" w:hAnsi="Times New Roman"/>
          <w:bCs/>
          <w:i/>
          <w:sz w:val="24"/>
          <w:szCs w:val="24"/>
        </w:rPr>
        <w:t xml:space="preserve">Nová cesta k léčbě šikany. </w:t>
      </w:r>
      <w:r w:rsidRPr="00526452">
        <w:rPr>
          <w:rFonts w:ascii="Times New Roman" w:hAnsi="Times New Roman"/>
          <w:bCs/>
          <w:sz w:val="24"/>
          <w:szCs w:val="24"/>
        </w:rPr>
        <w:t xml:space="preserve">Praha: Portál. </w:t>
      </w:r>
      <w:r w:rsidRPr="00526452">
        <w:rPr>
          <w:rFonts w:ascii="Times New Roman" w:hAnsi="Times New Roman"/>
          <w:sz w:val="24"/>
          <w:szCs w:val="24"/>
        </w:rPr>
        <w:t>ISBN 978-7667-871-5.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MIOVSKÝ, M.; SKÁCELOVÁ, L.; ZAPLETALOVÁ, J.; NOVÁK, P. (</w:t>
      </w:r>
      <w:proofErr w:type="spellStart"/>
      <w:r w:rsidRPr="00526452">
        <w:rPr>
          <w:rFonts w:ascii="Times New Roman" w:hAnsi="Times New Roman"/>
          <w:sz w:val="24"/>
          <w:szCs w:val="24"/>
        </w:rPr>
        <w:t>eds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.) 2015. </w:t>
      </w:r>
      <w:r w:rsidRPr="00526452">
        <w:rPr>
          <w:rFonts w:ascii="Times New Roman" w:hAnsi="Times New Roman"/>
          <w:i/>
          <w:sz w:val="24"/>
          <w:szCs w:val="24"/>
        </w:rPr>
        <w:t xml:space="preserve">Prevence rizikového chování ve školství. </w:t>
      </w:r>
      <w:r w:rsidRPr="00526452">
        <w:rPr>
          <w:rFonts w:ascii="Times New Roman" w:hAnsi="Times New Roman"/>
          <w:sz w:val="24"/>
          <w:szCs w:val="24"/>
        </w:rPr>
        <w:t xml:space="preserve">2. vyd. Praha: Sdružení SCAN, Univerzita Karlova v Praze &amp; </w:t>
      </w:r>
      <w:proofErr w:type="spellStart"/>
      <w:r w:rsidRPr="00526452">
        <w:rPr>
          <w:rFonts w:ascii="Times New Roman" w:hAnsi="Times New Roman"/>
          <w:sz w:val="24"/>
          <w:szCs w:val="24"/>
        </w:rPr>
        <w:t>Togga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POTHE, P. 2013. </w:t>
      </w:r>
      <w:r w:rsidRPr="00526452">
        <w:rPr>
          <w:rFonts w:ascii="Times New Roman" w:hAnsi="Times New Roman"/>
          <w:i/>
          <w:sz w:val="24"/>
          <w:szCs w:val="24"/>
        </w:rPr>
        <w:t xml:space="preserve">Emoční poruchy v dětství a dospívání. </w:t>
      </w:r>
      <w:r w:rsidRPr="00526452">
        <w:rPr>
          <w:rFonts w:ascii="Times New Roman" w:hAnsi="Times New Roman"/>
          <w:sz w:val="24"/>
          <w:szCs w:val="24"/>
        </w:rPr>
        <w:t xml:space="preserve">Praha: Grada </w:t>
      </w:r>
      <w:proofErr w:type="spellStart"/>
      <w:proofErr w:type="gramStart"/>
      <w:r w:rsidRPr="00526452">
        <w:rPr>
          <w:rFonts w:ascii="Times New Roman" w:hAnsi="Times New Roman"/>
          <w:bCs/>
          <w:sz w:val="24"/>
          <w:szCs w:val="24"/>
        </w:rPr>
        <w:t>Publishing</w:t>
      </w:r>
      <w:proofErr w:type="spellEnd"/>
      <w:r w:rsidRPr="00526452">
        <w:rPr>
          <w:rFonts w:ascii="Times New Roman" w:hAnsi="Times New Roman"/>
          <w:bCs/>
          <w:sz w:val="24"/>
          <w:szCs w:val="24"/>
        </w:rPr>
        <w:t>.</w:t>
      </w:r>
      <w:r w:rsidRPr="00526452">
        <w:rPr>
          <w:rFonts w:ascii="Times New Roman" w:hAnsi="Times New Roman"/>
          <w:sz w:val="24"/>
          <w:szCs w:val="24"/>
        </w:rPr>
        <w:t>.</w:t>
      </w:r>
      <w:proofErr w:type="gramEnd"/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PUGNEROVÁ, M., KVINTOVÁ, J. 2016. </w:t>
      </w:r>
      <w:r w:rsidRPr="00526452">
        <w:rPr>
          <w:rFonts w:ascii="Times New Roman" w:hAnsi="Times New Roman"/>
          <w:i/>
          <w:sz w:val="24"/>
          <w:szCs w:val="24"/>
        </w:rPr>
        <w:t xml:space="preserve">Přehled poruch psychického vývoje. </w:t>
      </w:r>
      <w:r w:rsidRPr="00526452">
        <w:rPr>
          <w:rFonts w:ascii="Times New Roman" w:hAnsi="Times New Roman"/>
          <w:sz w:val="24"/>
          <w:szCs w:val="24"/>
        </w:rPr>
        <w:t xml:space="preserve">Praha: Grada </w:t>
      </w:r>
      <w:proofErr w:type="spellStart"/>
      <w:r w:rsidRPr="00526452">
        <w:rPr>
          <w:rFonts w:ascii="Times New Roman" w:hAnsi="Times New Roman"/>
          <w:bCs/>
          <w:sz w:val="24"/>
          <w:szCs w:val="24"/>
        </w:rPr>
        <w:t>Publishing</w:t>
      </w:r>
      <w:proofErr w:type="spellEnd"/>
      <w:r w:rsidRPr="00526452">
        <w:rPr>
          <w:rFonts w:ascii="Times New Roman" w:hAnsi="Times New Roman"/>
          <w:bCs/>
          <w:sz w:val="24"/>
          <w:szCs w:val="24"/>
        </w:rPr>
        <w:t>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SVOBODA, M. (</w:t>
      </w:r>
      <w:proofErr w:type="spellStart"/>
      <w:r w:rsidRPr="00526452">
        <w:rPr>
          <w:rFonts w:ascii="Times New Roman" w:hAnsi="Times New Roman"/>
          <w:sz w:val="24"/>
          <w:szCs w:val="24"/>
        </w:rPr>
        <w:t>ed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.) 2015. </w:t>
      </w:r>
      <w:r w:rsidRPr="00526452">
        <w:rPr>
          <w:rFonts w:ascii="Times New Roman" w:hAnsi="Times New Roman"/>
          <w:i/>
          <w:sz w:val="24"/>
          <w:szCs w:val="24"/>
        </w:rPr>
        <w:t xml:space="preserve">Psychopatologie a psychiatrie. </w:t>
      </w:r>
      <w:r w:rsidRPr="00526452">
        <w:rPr>
          <w:rFonts w:ascii="Times New Roman" w:hAnsi="Times New Roman"/>
          <w:sz w:val="24"/>
          <w:szCs w:val="24"/>
        </w:rPr>
        <w:t>Praha: Portál. ISBN 978-80-262-0976-8.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HORT, V. a kol. 2008. </w:t>
      </w:r>
      <w:r w:rsidRPr="00526452">
        <w:rPr>
          <w:rFonts w:ascii="Times New Roman" w:hAnsi="Times New Roman"/>
          <w:i/>
          <w:sz w:val="24"/>
          <w:szCs w:val="24"/>
        </w:rPr>
        <w:t xml:space="preserve">Dětská a adolescentní psychiatrie. </w:t>
      </w:r>
      <w:r w:rsidRPr="00526452">
        <w:rPr>
          <w:rFonts w:ascii="Times New Roman" w:hAnsi="Times New Roman"/>
          <w:sz w:val="24"/>
          <w:szCs w:val="24"/>
        </w:rPr>
        <w:t>Praha: Portál. ISBN 80-7178-472-9.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bCs/>
          <w:sz w:val="24"/>
          <w:szCs w:val="24"/>
        </w:rPr>
        <w:t xml:space="preserve">PACLT, I. a kol. 2007.  </w:t>
      </w:r>
      <w:r w:rsidRPr="00526452">
        <w:rPr>
          <w:rFonts w:ascii="Times New Roman" w:hAnsi="Times New Roman"/>
          <w:bCs/>
          <w:i/>
          <w:sz w:val="24"/>
          <w:szCs w:val="24"/>
        </w:rPr>
        <w:t xml:space="preserve">Hyperkinetická porucha a porucha chování. </w:t>
      </w:r>
      <w:r w:rsidRPr="00526452">
        <w:rPr>
          <w:rFonts w:ascii="Times New Roman" w:hAnsi="Times New Roman"/>
          <w:bCs/>
          <w:sz w:val="24"/>
          <w:szCs w:val="24"/>
        </w:rPr>
        <w:t xml:space="preserve">Praha: Grada </w:t>
      </w:r>
      <w:proofErr w:type="spellStart"/>
      <w:r w:rsidRPr="00526452">
        <w:rPr>
          <w:rFonts w:ascii="Times New Roman" w:hAnsi="Times New Roman"/>
          <w:bCs/>
          <w:sz w:val="24"/>
          <w:szCs w:val="24"/>
        </w:rPr>
        <w:t>Publishing</w:t>
      </w:r>
      <w:proofErr w:type="spellEnd"/>
      <w:r w:rsidRPr="00526452">
        <w:rPr>
          <w:rFonts w:ascii="Times New Roman" w:hAnsi="Times New Roman"/>
          <w:bCs/>
          <w:sz w:val="24"/>
          <w:szCs w:val="24"/>
        </w:rPr>
        <w:t xml:space="preserve">., 2007. </w:t>
      </w:r>
      <w:r w:rsidRPr="00526452">
        <w:rPr>
          <w:rFonts w:ascii="Times New Roman" w:hAnsi="Times New Roman"/>
          <w:sz w:val="24"/>
          <w:szCs w:val="24"/>
        </w:rPr>
        <w:t>ISBN 978-80-247-1426-4.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Vícenásobné postižení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HÁJKOVÁ Vanda, </w:t>
      </w:r>
      <w:r w:rsidRPr="00526452">
        <w:rPr>
          <w:rFonts w:ascii="Times New Roman" w:hAnsi="Times New Roman"/>
          <w:i/>
          <w:sz w:val="24"/>
          <w:szCs w:val="24"/>
        </w:rPr>
        <w:t>Bazální stimulace, aktivace a komunikace v edukaci žáků s kombinovaným postižením</w:t>
      </w:r>
      <w:r w:rsidRPr="00526452">
        <w:rPr>
          <w:rFonts w:ascii="Times New Roman" w:hAnsi="Times New Roman"/>
          <w:sz w:val="24"/>
          <w:szCs w:val="24"/>
        </w:rPr>
        <w:t xml:space="preserve">, 1. vydání, Praha: </w:t>
      </w:r>
      <w:proofErr w:type="spellStart"/>
      <w:r w:rsidRPr="00526452">
        <w:rPr>
          <w:rFonts w:ascii="Times New Roman" w:hAnsi="Times New Roman"/>
          <w:sz w:val="24"/>
          <w:szCs w:val="24"/>
        </w:rPr>
        <w:t>Somatopedická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společnost, </w:t>
      </w:r>
      <w:proofErr w:type="spellStart"/>
      <w:r w:rsidRPr="00526452">
        <w:rPr>
          <w:rFonts w:ascii="Times New Roman" w:hAnsi="Times New Roman"/>
          <w:sz w:val="24"/>
          <w:szCs w:val="24"/>
        </w:rPr>
        <w:t>o.s</w:t>
      </w:r>
      <w:proofErr w:type="spellEnd"/>
      <w:r w:rsidRPr="00526452">
        <w:rPr>
          <w:rFonts w:ascii="Times New Roman" w:hAnsi="Times New Roman"/>
          <w:sz w:val="24"/>
          <w:szCs w:val="24"/>
        </w:rPr>
        <w:t>.; 2009, s. 160 ISBN 978-80-904464-0-3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JANKOVSKÝ Jiří, </w:t>
      </w:r>
      <w:r w:rsidRPr="00526452">
        <w:rPr>
          <w:rFonts w:ascii="Times New Roman" w:hAnsi="Times New Roman"/>
          <w:i/>
          <w:sz w:val="24"/>
          <w:szCs w:val="24"/>
        </w:rPr>
        <w:t>Ucelená rehabilitace dětí</w:t>
      </w:r>
      <w:r w:rsidRPr="00526452">
        <w:rPr>
          <w:rFonts w:ascii="Times New Roman" w:hAnsi="Times New Roman"/>
          <w:sz w:val="24"/>
          <w:szCs w:val="24"/>
        </w:rPr>
        <w:t>, 2. vydání, doplněné;</w:t>
      </w:r>
      <w:r w:rsidRPr="00526452">
        <w:rPr>
          <w:rFonts w:ascii="Times New Roman" w:hAnsi="Times New Roman"/>
          <w:i/>
          <w:sz w:val="24"/>
          <w:szCs w:val="24"/>
        </w:rPr>
        <w:t xml:space="preserve"> </w:t>
      </w:r>
      <w:r w:rsidRPr="00526452">
        <w:rPr>
          <w:rFonts w:ascii="Times New Roman" w:hAnsi="Times New Roman"/>
          <w:sz w:val="24"/>
          <w:szCs w:val="24"/>
        </w:rPr>
        <w:t>Praha: Triton, 2001, s. 173 ISBN 80-7254-192-7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LECHTA Viktor, </w:t>
      </w:r>
      <w:r w:rsidRPr="00526452">
        <w:rPr>
          <w:rFonts w:ascii="Times New Roman" w:hAnsi="Times New Roman"/>
          <w:i/>
          <w:sz w:val="24"/>
          <w:szCs w:val="24"/>
        </w:rPr>
        <w:t>Symptomatické poruchy řeči u dětí</w:t>
      </w:r>
      <w:r w:rsidRPr="00526452">
        <w:rPr>
          <w:rFonts w:ascii="Times New Roman" w:hAnsi="Times New Roman"/>
          <w:sz w:val="24"/>
          <w:szCs w:val="24"/>
        </w:rPr>
        <w:t xml:space="preserve">; Praha: Portál, </w:t>
      </w:r>
      <w:proofErr w:type="spellStart"/>
      <w:r w:rsidRPr="00526452">
        <w:rPr>
          <w:rFonts w:ascii="Times New Roman" w:hAnsi="Times New Roman"/>
          <w:sz w:val="24"/>
          <w:szCs w:val="24"/>
        </w:rPr>
        <w:t>s.r.o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; 2002, s. 192 ISBN </w:t>
      </w:r>
      <w:r w:rsidRPr="00526452">
        <w:rPr>
          <w:rStyle w:val="apple-style-span"/>
          <w:rFonts w:ascii="Times New Roman" w:hAnsi="Times New Roman"/>
          <w:sz w:val="24"/>
          <w:szCs w:val="24"/>
        </w:rPr>
        <w:t>978-80-7367-433-5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>Ludíková L.</w:t>
      </w:r>
      <w:r w:rsidRPr="00526452">
        <w:rPr>
          <w:rFonts w:ascii="Times New Roman" w:hAnsi="Times New Roman"/>
          <w:sz w:val="24"/>
          <w:szCs w:val="24"/>
        </w:rPr>
        <w:t xml:space="preserve"> a kol. </w:t>
      </w:r>
      <w:r w:rsidRPr="00526452">
        <w:rPr>
          <w:rFonts w:ascii="Times New Roman" w:hAnsi="Times New Roman"/>
          <w:i/>
          <w:iCs/>
          <w:sz w:val="24"/>
          <w:szCs w:val="24"/>
        </w:rPr>
        <w:t>Kombinované vady</w:t>
      </w:r>
      <w:r w:rsidRPr="0052645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26452">
        <w:rPr>
          <w:rFonts w:ascii="Times New Roman" w:hAnsi="Times New Roman"/>
          <w:sz w:val="24"/>
          <w:szCs w:val="24"/>
        </w:rPr>
        <w:t>Olomouc:Vydavatelství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UP v Olomouci 2005.140s. ISBN 80-244-1154-7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MORALES, </w:t>
      </w:r>
      <w:proofErr w:type="spellStart"/>
      <w:r w:rsidRPr="00526452">
        <w:rPr>
          <w:rFonts w:ascii="Times New Roman" w:hAnsi="Times New Roman"/>
          <w:sz w:val="24"/>
          <w:szCs w:val="24"/>
        </w:rPr>
        <w:t>Castillo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26452">
        <w:rPr>
          <w:rFonts w:ascii="Times New Roman" w:hAnsi="Times New Roman"/>
          <w:sz w:val="24"/>
          <w:szCs w:val="24"/>
        </w:rPr>
        <w:t>Rodolfo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526452">
        <w:rPr>
          <w:rFonts w:ascii="Times New Roman" w:hAnsi="Times New Roman"/>
          <w:i/>
          <w:sz w:val="24"/>
          <w:szCs w:val="24"/>
        </w:rPr>
        <w:t>Orofaciální</w:t>
      </w:r>
      <w:proofErr w:type="spellEnd"/>
      <w:proofErr w:type="gramEnd"/>
      <w:r w:rsidRPr="00526452">
        <w:rPr>
          <w:rFonts w:ascii="Times New Roman" w:hAnsi="Times New Roman"/>
          <w:i/>
          <w:sz w:val="24"/>
          <w:szCs w:val="24"/>
        </w:rPr>
        <w:t xml:space="preserve"> regulační terapie</w:t>
      </w:r>
      <w:r w:rsidRPr="00526452">
        <w:rPr>
          <w:rFonts w:ascii="Times New Roman" w:hAnsi="Times New Roman"/>
          <w:sz w:val="24"/>
          <w:szCs w:val="24"/>
        </w:rPr>
        <w:t xml:space="preserve">, 1. vydání, Praha: Portál, </w:t>
      </w:r>
      <w:proofErr w:type="spellStart"/>
      <w:r w:rsidRPr="00526452">
        <w:rPr>
          <w:rFonts w:ascii="Times New Roman" w:hAnsi="Times New Roman"/>
          <w:sz w:val="24"/>
          <w:szCs w:val="24"/>
        </w:rPr>
        <w:t>s.r.o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; 2006, s. 184 ISBN </w:t>
      </w:r>
      <w:r w:rsidRPr="00526452">
        <w:rPr>
          <w:rStyle w:val="apple-style-span"/>
          <w:rFonts w:ascii="Times New Roman" w:hAnsi="Times New Roman"/>
          <w:sz w:val="24"/>
          <w:szCs w:val="24"/>
        </w:rPr>
        <w:t>80-7367-105-0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Style w:val="apple-style-span"/>
          <w:rFonts w:ascii="Times New Roman" w:hAnsi="Times New Roman"/>
          <w:sz w:val="24"/>
          <w:szCs w:val="24"/>
        </w:rPr>
        <w:t xml:space="preserve">NIELSENOVÁ Lilli, </w:t>
      </w:r>
      <w:r w:rsidRPr="00526452">
        <w:rPr>
          <w:rStyle w:val="apple-style-span"/>
          <w:rFonts w:ascii="Times New Roman" w:hAnsi="Times New Roman"/>
          <w:i/>
          <w:sz w:val="24"/>
          <w:szCs w:val="24"/>
        </w:rPr>
        <w:t>Učení zrakově postižených dětí v raném věku</w:t>
      </w:r>
      <w:r w:rsidRPr="00526452">
        <w:rPr>
          <w:rStyle w:val="apple-style-span"/>
          <w:rFonts w:ascii="Times New Roman" w:hAnsi="Times New Roman"/>
          <w:sz w:val="24"/>
          <w:szCs w:val="24"/>
        </w:rPr>
        <w:t>, 1. české vydání; Praha: TIRA, s. r. o; 1998, s. 120 ISBN 80-85866-26-9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lastRenderedPageBreak/>
        <w:t xml:space="preserve">OPATŘILOVÁ Dagmar, </w:t>
      </w:r>
      <w:r w:rsidRPr="00526452">
        <w:rPr>
          <w:rFonts w:ascii="Times New Roman" w:hAnsi="Times New Roman"/>
          <w:i/>
          <w:sz w:val="24"/>
          <w:szCs w:val="24"/>
        </w:rPr>
        <w:t>Metody práce u jedinců s těžkým postižením a více vadami</w:t>
      </w:r>
      <w:r w:rsidRPr="00526452">
        <w:rPr>
          <w:rFonts w:ascii="Times New Roman" w:hAnsi="Times New Roman"/>
          <w:sz w:val="24"/>
          <w:szCs w:val="24"/>
        </w:rPr>
        <w:t>, 1. Vydání, Brno: Masarykova univerzita, 2008, s. 148 ISBN 978-80-210-3819-6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OPATŘILOVÁ Dagmar, ZÁMEČNÍKOVÁ Dana, </w:t>
      </w:r>
      <w:r w:rsidRPr="00526452">
        <w:rPr>
          <w:rFonts w:ascii="Times New Roman" w:hAnsi="Times New Roman"/>
          <w:i/>
          <w:sz w:val="24"/>
          <w:szCs w:val="24"/>
        </w:rPr>
        <w:t>Somatopedie</w:t>
      </w:r>
      <w:r w:rsidRPr="00526452">
        <w:rPr>
          <w:rFonts w:ascii="Times New Roman" w:hAnsi="Times New Roman"/>
          <w:sz w:val="24"/>
          <w:szCs w:val="24"/>
        </w:rPr>
        <w:t xml:space="preserve">, Brno: </w:t>
      </w:r>
      <w:proofErr w:type="spellStart"/>
      <w:r w:rsidRPr="00526452">
        <w:rPr>
          <w:rFonts w:ascii="Times New Roman" w:hAnsi="Times New Roman"/>
          <w:sz w:val="24"/>
          <w:szCs w:val="24"/>
        </w:rPr>
        <w:t>Paido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, 2007, s. 123, ISBN </w:t>
      </w:r>
      <w:r w:rsidRPr="00526452">
        <w:rPr>
          <w:rStyle w:val="apple-style-span"/>
          <w:rFonts w:ascii="Times New Roman" w:hAnsi="Times New Roman"/>
          <w:sz w:val="24"/>
          <w:szCs w:val="24"/>
        </w:rPr>
        <w:t>978-80-7315-137-9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PŘINOSILOVÁ Dagmar, </w:t>
      </w:r>
      <w:r w:rsidRPr="00526452">
        <w:rPr>
          <w:rFonts w:ascii="Times New Roman" w:hAnsi="Times New Roman"/>
          <w:i/>
          <w:sz w:val="24"/>
          <w:szCs w:val="24"/>
        </w:rPr>
        <w:t xml:space="preserve">Diagnostika ve speciální pedagogice; </w:t>
      </w:r>
      <w:r w:rsidRPr="00526452">
        <w:rPr>
          <w:rFonts w:ascii="Times New Roman" w:hAnsi="Times New Roman"/>
          <w:sz w:val="24"/>
          <w:szCs w:val="24"/>
        </w:rPr>
        <w:t xml:space="preserve">Brno: </w:t>
      </w:r>
      <w:proofErr w:type="spellStart"/>
      <w:r w:rsidRPr="00526452">
        <w:rPr>
          <w:rFonts w:ascii="Times New Roman" w:hAnsi="Times New Roman"/>
          <w:sz w:val="24"/>
          <w:szCs w:val="24"/>
        </w:rPr>
        <w:t>Paido</w:t>
      </w:r>
      <w:proofErr w:type="spellEnd"/>
      <w:r w:rsidRPr="00526452">
        <w:rPr>
          <w:rFonts w:ascii="Times New Roman" w:hAnsi="Times New Roman"/>
          <w:sz w:val="24"/>
          <w:szCs w:val="24"/>
        </w:rPr>
        <w:t>, 2007, s. 180 ISBN 978-80-7315-157-7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VÁGNEROVÁ Marie, </w:t>
      </w:r>
      <w:proofErr w:type="spellStart"/>
      <w:r w:rsidRPr="00526452">
        <w:rPr>
          <w:rFonts w:ascii="Times New Roman" w:hAnsi="Times New Roman"/>
          <w:i/>
          <w:sz w:val="24"/>
          <w:szCs w:val="24"/>
        </w:rPr>
        <w:t>Patopsychopatologie</w:t>
      </w:r>
      <w:proofErr w:type="spellEnd"/>
      <w:r w:rsidRPr="00526452">
        <w:rPr>
          <w:rFonts w:ascii="Times New Roman" w:hAnsi="Times New Roman"/>
          <w:i/>
          <w:sz w:val="24"/>
          <w:szCs w:val="24"/>
        </w:rPr>
        <w:t xml:space="preserve"> pro pomáhající profese</w:t>
      </w:r>
      <w:r w:rsidRPr="00526452">
        <w:rPr>
          <w:rFonts w:ascii="Times New Roman" w:hAnsi="Times New Roman"/>
          <w:sz w:val="24"/>
          <w:szCs w:val="24"/>
        </w:rPr>
        <w:t xml:space="preserve">; 3. rozšířené vydání, Praha: Portál, </w:t>
      </w:r>
      <w:proofErr w:type="spellStart"/>
      <w:r w:rsidRPr="00526452">
        <w:rPr>
          <w:rFonts w:ascii="Times New Roman" w:hAnsi="Times New Roman"/>
          <w:sz w:val="24"/>
          <w:szCs w:val="24"/>
        </w:rPr>
        <w:t>s.r.o</w:t>
      </w:r>
      <w:proofErr w:type="spellEnd"/>
      <w:r w:rsidRPr="00526452">
        <w:rPr>
          <w:rFonts w:ascii="Times New Roman" w:hAnsi="Times New Roman"/>
          <w:sz w:val="24"/>
          <w:szCs w:val="24"/>
        </w:rPr>
        <w:t xml:space="preserve">; 2004, s. 870 ISBN </w:t>
      </w:r>
      <w:r w:rsidRPr="00526452">
        <w:rPr>
          <w:rStyle w:val="apple-style-span"/>
          <w:rFonts w:ascii="Times New Roman" w:hAnsi="Times New Roman"/>
          <w:sz w:val="24"/>
          <w:szCs w:val="24"/>
        </w:rPr>
        <w:t>978-80-7367-414-4</w:t>
      </w:r>
    </w:p>
    <w:p w:rsidR="00526452" w:rsidRDefault="00526452" w:rsidP="00526452"/>
    <w:p w:rsidR="00526452" w:rsidRDefault="00526452">
      <w:pPr>
        <w:spacing w:after="160" w:line="259" w:lineRule="auto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br w:type="page"/>
      </w:r>
    </w:p>
    <w:p w:rsidR="00724797" w:rsidRPr="00724797" w:rsidRDefault="00724797" w:rsidP="00724797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24797">
        <w:rPr>
          <w:rFonts w:ascii="Times New Roman" w:hAnsi="Times New Roman"/>
          <w:b/>
          <w:bCs/>
          <w:sz w:val="28"/>
          <w:szCs w:val="28"/>
        </w:rPr>
        <w:lastRenderedPageBreak/>
        <w:t>Okruhy státní závěrečné zkoušky ze z</w:t>
      </w:r>
      <w:r w:rsidRPr="00724797">
        <w:rPr>
          <w:rFonts w:ascii="Times New Roman" w:hAnsi="Times New Roman"/>
          <w:b/>
          <w:sz w:val="28"/>
          <w:szCs w:val="28"/>
        </w:rPr>
        <w:t>ákladů psychologie</w:t>
      </w:r>
    </w:p>
    <w:p w:rsidR="00344330" w:rsidRDefault="00724797" w:rsidP="00344330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(</w:t>
      </w:r>
      <w:r w:rsidR="00344330">
        <w:rPr>
          <w:rFonts w:ascii="Times New Roman" w:hAnsi="Times New Roman"/>
          <w:b/>
          <w:caps/>
          <w:sz w:val="24"/>
          <w:szCs w:val="24"/>
        </w:rPr>
        <w:t>Speciální pedagogika – intervence</w:t>
      </w:r>
      <w:r>
        <w:rPr>
          <w:rFonts w:ascii="Times New Roman" w:hAnsi="Times New Roman"/>
          <w:b/>
          <w:caps/>
          <w:sz w:val="24"/>
          <w:szCs w:val="24"/>
        </w:rPr>
        <w:t>)</w:t>
      </w:r>
      <w:r w:rsidR="00344330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344330" w:rsidRDefault="00344330" w:rsidP="003443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44330" w:rsidRDefault="00344330" w:rsidP="00344330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Předmět zkoumání v psychologii, základní pojmy (</w:t>
      </w:r>
      <w:r w:rsidR="00C36CDE">
        <w:rPr>
          <w:b w:val="0"/>
          <w:bCs/>
          <w:szCs w:val="24"/>
        </w:rPr>
        <w:t xml:space="preserve">osobnost, </w:t>
      </w:r>
      <w:r>
        <w:rPr>
          <w:b w:val="0"/>
          <w:bCs/>
          <w:szCs w:val="24"/>
        </w:rPr>
        <w:t>prožívání, chování, psychické procesy a stavy, introspekce, osobní konstrukty a mentální reprezentace). Systém psychologických věd.</w:t>
      </w:r>
    </w:p>
    <w:p w:rsidR="00344330" w:rsidRDefault="00344330" w:rsidP="00344330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Přehled základních psychologických směrů – psychoanalýza, behaviorismus, humanistická psychologie, kognitivní psychologie, </w:t>
      </w:r>
      <w:proofErr w:type="spellStart"/>
      <w:r>
        <w:rPr>
          <w:b w:val="0"/>
          <w:bCs/>
          <w:szCs w:val="24"/>
        </w:rPr>
        <w:t>gestalt</w:t>
      </w:r>
      <w:proofErr w:type="spellEnd"/>
      <w:r>
        <w:rPr>
          <w:b w:val="0"/>
          <w:bCs/>
          <w:szCs w:val="24"/>
        </w:rPr>
        <w:t xml:space="preserve"> psychologie, transpersonální psychologie a představitelé jednotlivých směrů.</w:t>
      </w:r>
    </w:p>
    <w:p w:rsidR="00344330" w:rsidRDefault="00344330" w:rsidP="00344330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Poznávací procesy a jejich charakteristika - čití a vnímání, představy a fantazie, paměť. </w:t>
      </w:r>
    </w:p>
    <w:p w:rsidR="00344330" w:rsidRDefault="00344330" w:rsidP="00344330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Poznávací procesy a jejich charakteristika – pozornost a vědomí, myšlení a inteligence. </w:t>
      </w:r>
    </w:p>
    <w:p w:rsidR="00344330" w:rsidRDefault="00344330" w:rsidP="00344330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Temperament, přehled základních temperamentových typologií a možnosti jejich praktického využití (např. </w:t>
      </w:r>
      <w:proofErr w:type="spellStart"/>
      <w:r>
        <w:rPr>
          <w:b w:val="0"/>
          <w:bCs/>
          <w:szCs w:val="24"/>
        </w:rPr>
        <w:t>Kretschmer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Spranger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Eysenck</w:t>
      </w:r>
      <w:proofErr w:type="spellEnd"/>
      <w:r>
        <w:rPr>
          <w:b w:val="0"/>
          <w:bCs/>
          <w:szCs w:val="24"/>
        </w:rPr>
        <w:t>, Pavlov, Jung). Emotivita a temperament.</w:t>
      </w:r>
    </w:p>
    <w:p w:rsidR="00344330" w:rsidRDefault="00344330" w:rsidP="00344330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Oblast citů a jejich význam v životě. Dělení a vlastnosti citů, </w:t>
      </w:r>
      <w:r w:rsidR="00C36CDE">
        <w:rPr>
          <w:b w:val="0"/>
          <w:bCs/>
          <w:szCs w:val="24"/>
        </w:rPr>
        <w:t>projevy citů (tělesná a výrazová složka)</w:t>
      </w:r>
      <w:r>
        <w:rPr>
          <w:b w:val="0"/>
          <w:bCs/>
          <w:szCs w:val="24"/>
        </w:rPr>
        <w:t>, pojem emoční inteligence (</w:t>
      </w:r>
      <w:proofErr w:type="spellStart"/>
      <w:r>
        <w:rPr>
          <w:b w:val="0"/>
          <w:bCs/>
          <w:szCs w:val="24"/>
        </w:rPr>
        <w:t>Goleman</w:t>
      </w:r>
      <w:proofErr w:type="spellEnd"/>
      <w:r>
        <w:rPr>
          <w:b w:val="0"/>
          <w:bCs/>
          <w:szCs w:val="24"/>
        </w:rPr>
        <w:t>). Emoce a motivace.</w:t>
      </w:r>
    </w:p>
    <w:p w:rsidR="00344330" w:rsidRDefault="00344330" w:rsidP="00344330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Vývojová psychologie a její předmět, determinace psychického vývoje člověka, pojem vývojové změny, klasifikace vývojových změn. Zrání a učení.</w:t>
      </w:r>
    </w:p>
    <w:p w:rsidR="00344330" w:rsidRDefault="00344330" w:rsidP="00344330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Metody vývojové psychologie – výzkumné přístupy (průřezový a longitudinální přístup), metody vývojové psychologické diagnostiky.</w:t>
      </w:r>
    </w:p>
    <w:p w:rsidR="00344330" w:rsidRPr="00714FC6" w:rsidRDefault="00344330" w:rsidP="00344330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Vývojová periodizace, příklady vývojových periodizací (Příhodova </w:t>
      </w:r>
      <w:proofErr w:type="spellStart"/>
      <w:r>
        <w:rPr>
          <w:b w:val="0"/>
          <w:bCs/>
          <w:szCs w:val="24"/>
        </w:rPr>
        <w:t>biopsychologická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Eriksonova</w:t>
      </w:r>
      <w:proofErr w:type="spellEnd"/>
      <w:r>
        <w:rPr>
          <w:b w:val="0"/>
          <w:bCs/>
          <w:szCs w:val="24"/>
        </w:rPr>
        <w:t xml:space="preserve"> psychosociální, </w:t>
      </w:r>
      <w:proofErr w:type="spellStart"/>
      <w:r>
        <w:rPr>
          <w:b w:val="0"/>
          <w:bCs/>
          <w:szCs w:val="24"/>
        </w:rPr>
        <w:t>Piagetova</w:t>
      </w:r>
      <w:proofErr w:type="spellEnd"/>
      <w:r>
        <w:rPr>
          <w:b w:val="0"/>
          <w:bCs/>
          <w:szCs w:val="24"/>
        </w:rPr>
        <w:t xml:space="preserve"> kognitivní, Freudova psychoanalytická</w:t>
      </w:r>
      <w:r w:rsidR="00C36CDE">
        <w:rPr>
          <w:b w:val="0"/>
          <w:bCs/>
          <w:szCs w:val="24"/>
        </w:rPr>
        <w:t xml:space="preserve">, </w:t>
      </w:r>
      <w:proofErr w:type="spellStart"/>
      <w:r w:rsidR="00C36CDE" w:rsidRPr="00714FC6">
        <w:rPr>
          <w:b w:val="0"/>
          <w:bCs/>
          <w:szCs w:val="24"/>
        </w:rPr>
        <w:t>Kohlbergova</w:t>
      </w:r>
      <w:proofErr w:type="spellEnd"/>
      <w:r w:rsidR="00C36CDE" w:rsidRPr="00714FC6">
        <w:rPr>
          <w:b w:val="0"/>
          <w:bCs/>
          <w:szCs w:val="24"/>
        </w:rPr>
        <w:t xml:space="preserve"> stádia morálního vývoje</w:t>
      </w:r>
      <w:r w:rsidRPr="00714FC6">
        <w:rPr>
          <w:b w:val="0"/>
          <w:bCs/>
          <w:szCs w:val="24"/>
        </w:rPr>
        <w:t>).</w:t>
      </w:r>
    </w:p>
    <w:p w:rsidR="00344330" w:rsidRDefault="00344330" w:rsidP="00344330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Zvláštnosti dětské psychiky – sugestibilita, labilita, egocentrismus, expresivní a adaptivní chování, negativismus, </w:t>
      </w:r>
      <w:proofErr w:type="spellStart"/>
      <w:r>
        <w:rPr>
          <w:b w:val="0"/>
          <w:bCs/>
          <w:szCs w:val="24"/>
        </w:rPr>
        <w:t>eidetismus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konkretismus</w:t>
      </w:r>
      <w:proofErr w:type="spellEnd"/>
      <w:r>
        <w:rPr>
          <w:b w:val="0"/>
          <w:bCs/>
          <w:szCs w:val="24"/>
        </w:rPr>
        <w:t>, personifikace a jejich projevy.</w:t>
      </w:r>
    </w:p>
    <w:p w:rsidR="00344330" w:rsidRDefault="00344330" w:rsidP="00344330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Psychologická charakteristika raných etap vývoje – </w:t>
      </w:r>
      <w:r w:rsidR="00D05D61">
        <w:rPr>
          <w:b w:val="0"/>
          <w:bCs/>
          <w:szCs w:val="24"/>
        </w:rPr>
        <w:t>psychologický význam prenatálního období (FAS</w:t>
      </w:r>
      <w:r w:rsidR="00FE4B31">
        <w:rPr>
          <w:b w:val="0"/>
          <w:bCs/>
          <w:szCs w:val="24"/>
        </w:rPr>
        <w:t>, FAE</w:t>
      </w:r>
      <w:r>
        <w:rPr>
          <w:b w:val="0"/>
          <w:bCs/>
          <w:szCs w:val="24"/>
        </w:rPr>
        <w:t>), perinatální období (</w:t>
      </w:r>
      <w:proofErr w:type="spellStart"/>
      <w:r>
        <w:rPr>
          <w:b w:val="0"/>
          <w:bCs/>
          <w:szCs w:val="24"/>
        </w:rPr>
        <w:t>Nikolajev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Odent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Kitzingerová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Leboyer</w:t>
      </w:r>
      <w:proofErr w:type="spellEnd"/>
      <w:r>
        <w:rPr>
          <w:b w:val="0"/>
          <w:bCs/>
          <w:szCs w:val="24"/>
        </w:rPr>
        <w:t xml:space="preserve"> aj.), novorozenecké období (</w:t>
      </w:r>
      <w:r w:rsidR="005424F1">
        <w:rPr>
          <w:b w:val="0"/>
          <w:bCs/>
          <w:szCs w:val="24"/>
        </w:rPr>
        <w:t xml:space="preserve">vývoj </w:t>
      </w:r>
      <w:r>
        <w:rPr>
          <w:b w:val="0"/>
          <w:bCs/>
          <w:szCs w:val="24"/>
        </w:rPr>
        <w:t>motorik</w:t>
      </w:r>
      <w:r w:rsidR="005424F1">
        <w:rPr>
          <w:b w:val="0"/>
          <w:bCs/>
          <w:szCs w:val="24"/>
        </w:rPr>
        <w:t>y</w:t>
      </w:r>
      <w:r>
        <w:rPr>
          <w:b w:val="0"/>
          <w:bCs/>
          <w:szCs w:val="24"/>
        </w:rPr>
        <w:t>, kognitivní vývoj, emoc</w:t>
      </w:r>
      <w:r w:rsidR="005424F1">
        <w:rPr>
          <w:b w:val="0"/>
          <w:bCs/>
          <w:szCs w:val="24"/>
        </w:rPr>
        <w:t xml:space="preserve">ionální </w:t>
      </w:r>
      <w:proofErr w:type="gramStart"/>
      <w:r w:rsidR="005424F1">
        <w:rPr>
          <w:b w:val="0"/>
          <w:bCs/>
          <w:szCs w:val="24"/>
        </w:rPr>
        <w:t xml:space="preserve">a </w:t>
      </w:r>
      <w:r>
        <w:rPr>
          <w:b w:val="0"/>
          <w:bCs/>
          <w:szCs w:val="24"/>
        </w:rPr>
        <w:t xml:space="preserve"> sociální</w:t>
      </w:r>
      <w:proofErr w:type="gramEnd"/>
      <w:r>
        <w:rPr>
          <w:b w:val="0"/>
          <w:bCs/>
          <w:szCs w:val="24"/>
        </w:rPr>
        <w:t xml:space="preserve"> vývoj).</w:t>
      </w:r>
    </w:p>
    <w:p w:rsidR="00344330" w:rsidRDefault="00344330" w:rsidP="00344330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szCs w:val="24"/>
        </w:rPr>
        <w:t>Vymezení normality a abnormality, problematika stresu, obranné mechanismy,</w:t>
      </w:r>
      <w:r>
        <w:rPr>
          <w:szCs w:val="24"/>
        </w:rPr>
        <w:t xml:space="preserve"> </w:t>
      </w:r>
      <w:r>
        <w:rPr>
          <w:b w:val="0"/>
          <w:szCs w:val="24"/>
        </w:rPr>
        <w:t>frustrace, konflikt, stres, vnímání stresu; dimenze stresu: emocionální, intelektuální, sociální, enviromentální, spirituální, fyzická.</w:t>
      </w:r>
    </w:p>
    <w:p w:rsidR="00344330" w:rsidRDefault="00344330" w:rsidP="00344330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Psychologická charakteristika raných etap vývoje – kojenec (psychické potřeby, vývoj motoriky, vývoj kognitivních funkcí, emoční a sociální vývoj), batole (vývoj motoriky, kognitivní vývoj, emocionální a sociální vývoj, separační reakce).</w:t>
      </w:r>
    </w:p>
    <w:p w:rsidR="00344330" w:rsidRDefault="00344330" w:rsidP="00344330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Psychologická charakteristika předškolního věku (vývoj motoriky, kognitivní vývoj, emocionální a sociální vývoj), dětská kresba</w:t>
      </w:r>
      <w:r w:rsidR="00082226">
        <w:rPr>
          <w:b w:val="0"/>
          <w:bCs/>
          <w:szCs w:val="24"/>
        </w:rPr>
        <w:t xml:space="preserve"> (vývoj kresby, </w:t>
      </w:r>
      <w:r w:rsidR="007F66AE">
        <w:rPr>
          <w:b w:val="0"/>
          <w:bCs/>
          <w:szCs w:val="24"/>
        </w:rPr>
        <w:t xml:space="preserve">vývoj </w:t>
      </w:r>
      <w:r w:rsidR="00082226">
        <w:rPr>
          <w:b w:val="0"/>
          <w:bCs/>
          <w:szCs w:val="24"/>
        </w:rPr>
        <w:t>kresb</w:t>
      </w:r>
      <w:r w:rsidR="007F66AE">
        <w:rPr>
          <w:b w:val="0"/>
          <w:bCs/>
          <w:szCs w:val="24"/>
        </w:rPr>
        <w:t>y</w:t>
      </w:r>
      <w:r w:rsidR="00082226">
        <w:rPr>
          <w:b w:val="0"/>
          <w:bCs/>
          <w:szCs w:val="24"/>
        </w:rPr>
        <w:t xml:space="preserve"> postavy)</w:t>
      </w:r>
      <w:r>
        <w:rPr>
          <w:b w:val="0"/>
          <w:bCs/>
          <w:szCs w:val="24"/>
        </w:rPr>
        <w:t>.</w:t>
      </w:r>
    </w:p>
    <w:p w:rsidR="00344330" w:rsidRDefault="00344330" w:rsidP="00344330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lastRenderedPageBreak/>
        <w:t>Vstup dítěte do školy, připravenost dítěte pro vstup do školy - školní zralost (fyzická, kognitivní, emoční a sociální).</w:t>
      </w:r>
    </w:p>
    <w:p w:rsidR="00344330" w:rsidRDefault="00344330" w:rsidP="00344330">
      <w:pPr>
        <w:numPr>
          <w:ilvl w:val="0"/>
          <w:numId w:val="1"/>
        </w:numPr>
      </w:pPr>
      <w:r>
        <w:rPr>
          <w:rFonts w:ascii="Times New Roman" w:hAnsi="Times New Roman"/>
          <w:sz w:val="24"/>
          <w:szCs w:val="24"/>
        </w:rPr>
        <w:t xml:space="preserve">Neurotické obtíže v dětském věku, příčiny vzniku, druhy zátěže typické pro jednotlivá </w:t>
      </w:r>
      <w:r>
        <w:rPr>
          <w:rFonts w:ascii="Times New Roman" w:hAnsi="Times New Roman"/>
          <w:b/>
          <w:sz w:val="24"/>
          <w:szCs w:val="24"/>
        </w:rPr>
        <w:t>výv</w:t>
      </w:r>
      <w:r>
        <w:rPr>
          <w:rFonts w:ascii="Times New Roman" w:hAnsi="Times New Roman"/>
          <w:sz w:val="24"/>
          <w:szCs w:val="24"/>
        </w:rPr>
        <w:t>ojová období, konkrétní typy neurotických obtíží.</w:t>
      </w:r>
      <w:r>
        <w:t xml:space="preserve"> </w:t>
      </w:r>
    </w:p>
    <w:p w:rsidR="00344330" w:rsidRDefault="00344330" w:rsidP="00344330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Psychologická charakteristika mladšího školního věku (vývoj tělesný, kognitivní, emoční</w:t>
      </w:r>
      <w:r w:rsidR="003B2855">
        <w:rPr>
          <w:b w:val="0"/>
          <w:bCs/>
          <w:szCs w:val="24"/>
        </w:rPr>
        <w:t xml:space="preserve"> a sociální vývoj, učení a hra</w:t>
      </w:r>
      <w:r>
        <w:rPr>
          <w:b w:val="0"/>
          <w:bCs/>
          <w:szCs w:val="24"/>
        </w:rPr>
        <w:t>).</w:t>
      </w:r>
    </w:p>
    <w:p w:rsidR="009E438E" w:rsidRPr="009E438E" w:rsidRDefault="00344330" w:rsidP="00344330">
      <w:pPr>
        <w:numPr>
          <w:ilvl w:val="0"/>
          <w:numId w:val="1"/>
        </w:numPr>
      </w:pPr>
      <w:r w:rsidRPr="009E438E">
        <w:rPr>
          <w:rFonts w:ascii="Times New Roman" w:hAnsi="Times New Roman"/>
          <w:sz w:val="24"/>
          <w:szCs w:val="24"/>
        </w:rPr>
        <w:t>Poruchy chování, klasifikace problémového chování, příčiny vzniku, agresivita a agrese, neagresivní poruchy chování</w:t>
      </w:r>
      <w:r w:rsidR="009E438E" w:rsidRPr="009E438E">
        <w:rPr>
          <w:rFonts w:ascii="Times New Roman" w:hAnsi="Times New Roman"/>
          <w:sz w:val="24"/>
          <w:szCs w:val="24"/>
        </w:rPr>
        <w:t xml:space="preserve">. </w:t>
      </w:r>
    </w:p>
    <w:p w:rsidR="00344330" w:rsidRPr="009E438E" w:rsidRDefault="009E438E" w:rsidP="00344330">
      <w:pPr>
        <w:numPr>
          <w:ilvl w:val="0"/>
          <w:numId w:val="1"/>
        </w:numPr>
      </w:pPr>
      <w:r w:rsidRPr="009E438E">
        <w:rPr>
          <w:rFonts w:ascii="Times New Roman" w:hAnsi="Times New Roman"/>
          <w:sz w:val="24"/>
          <w:szCs w:val="24"/>
        </w:rPr>
        <w:t>P</w:t>
      </w:r>
      <w:r w:rsidR="00344330" w:rsidRPr="009E438E">
        <w:rPr>
          <w:rFonts w:ascii="Times New Roman" w:hAnsi="Times New Roman"/>
          <w:sz w:val="24"/>
          <w:szCs w:val="24"/>
        </w:rPr>
        <w:t>roblematika syndromu ADHD, důsledky ADHD v dospělosti.</w:t>
      </w:r>
    </w:p>
    <w:p w:rsidR="00344330" w:rsidRDefault="00344330" w:rsidP="00344330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Psychologická charakteristika období dospívání – prepuberta, puberta (tělesné změny, kognitivní</w:t>
      </w:r>
      <w:r w:rsidR="00BB4ED1">
        <w:rPr>
          <w:b w:val="0"/>
          <w:bCs/>
          <w:szCs w:val="24"/>
        </w:rPr>
        <w:t>, emocionální a sociální vývoj), vývoj identity.</w:t>
      </w:r>
    </w:p>
    <w:p w:rsidR="00344330" w:rsidRDefault="00344330" w:rsidP="00344330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Socializace, formy socializace a její činitelé. Sociální učení. Sociální postoje. Struktura, zjišťování, utváření a možnosti změny. Stereotypy a předsudky.</w:t>
      </w:r>
    </w:p>
    <w:p w:rsidR="00344330" w:rsidRDefault="00344330" w:rsidP="00344330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Sociální a interpersonální percepce, interakce a komunikace. Činitelé formování dojmu o jiné osobě. Obecné chyby v interpersonální percepci. Základní principy verbální a neverbální komunikace.</w:t>
      </w:r>
    </w:p>
    <w:p w:rsidR="00344330" w:rsidRDefault="00344330" w:rsidP="00344330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szCs w:val="24"/>
        </w:rPr>
        <w:t>Jedinec v sociální skupině. Znaky a klasifikace sociálních skupin. Struktura a dynamika malé sociální skupiny.</w:t>
      </w:r>
    </w:p>
    <w:p w:rsidR="00344330" w:rsidRPr="00CA1F9C" w:rsidRDefault="00344330" w:rsidP="00344330">
      <w:pPr>
        <w:numPr>
          <w:ilvl w:val="0"/>
          <w:numId w:val="1"/>
        </w:numPr>
      </w:pPr>
      <w:r>
        <w:rPr>
          <w:rFonts w:ascii="Times New Roman" w:hAnsi="Times New Roman"/>
          <w:sz w:val="24"/>
          <w:szCs w:val="24"/>
        </w:rPr>
        <w:t>Týrané a zneužívané dítě, příčiny vzniku, fyzické týrání, psychické týrání, dopad psychického týrání na psychiku dítěte, sexuální zneužívání, typy sexuálního zneužívání, hlavní tělesné ukazatele sexuálního zneužívání, zanedbávání, další formy CAN. </w:t>
      </w:r>
    </w:p>
    <w:p w:rsidR="00CA1F9C" w:rsidRDefault="00CA1F9C" w:rsidP="00CA1F9C">
      <w:pPr>
        <w:rPr>
          <w:rFonts w:ascii="Times New Roman" w:hAnsi="Times New Roman"/>
          <w:sz w:val="24"/>
          <w:szCs w:val="24"/>
        </w:rPr>
      </w:pPr>
    </w:p>
    <w:p w:rsidR="00CA1F9C" w:rsidRPr="00CA1F9C" w:rsidRDefault="00CA1F9C" w:rsidP="00CA1F9C">
      <w:pPr>
        <w:spacing w:after="240"/>
        <w:rPr>
          <w:rFonts w:ascii="Times New Roman" w:hAnsi="Times New Roman"/>
          <w:b/>
          <w:sz w:val="24"/>
          <w:szCs w:val="24"/>
        </w:rPr>
      </w:pPr>
      <w:r w:rsidRPr="00CA1F9C">
        <w:rPr>
          <w:rFonts w:ascii="Times New Roman" w:hAnsi="Times New Roman"/>
          <w:b/>
          <w:sz w:val="24"/>
          <w:szCs w:val="24"/>
        </w:rPr>
        <w:t>Povinná literatura:</w:t>
      </w:r>
    </w:p>
    <w:p w:rsidR="00361763" w:rsidRDefault="00361763" w:rsidP="003617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GOLEMAN, D. (1997). </w:t>
      </w:r>
      <w:r>
        <w:rPr>
          <w:rFonts w:ascii="Times New Roman" w:hAnsi="Times New Roman"/>
          <w:i/>
          <w:sz w:val="24"/>
          <w:szCs w:val="24"/>
        </w:rPr>
        <w:t xml:space="preserve">Emoční inteligence. </w:t>
      </w:r>
      <w:r>
        <w:rPr>
          <w:rFonts w:ascii="Times New Roman" w:hAnsi="Times New Roman"/>
          <w:sz w:val="24"/>
          <w:szCs w:val="24"/>
        </w:rPr>
        <w:t xml:space="preserve">Praha: Columbus. </w:t>
      </w:r>
    </w:p>
    <w:p w:rsidR="00361763" w:rsidRDefault="00361763" w:rsidP="00361763">
      <w:pPr>
        <w:pStyle w:val="Bezmezer"/>
        <w:rPr>
          <w:rFonts w:ascii="Times New Roman" w:hAnsi="Times New Roman"/>
          <w:sz w:val="24"/>
          <w:szCs w:val="24"/>
        </w:rPr>
      </w:pPr>
      <w:r w:rsidRPr="00361763">
        <w:rPr>
          <w:rFonts w:ascii="Times New Roman" w:hAnsi="Times New Roman"/>
          <w:sz w:val="24"/>
          <w:szCs w:val="24"/>
        </w:rPr>
        <w:t xml:space="preserve">PLEVOVÁ, I. </w:t>
      </w:r>
      <w:r>
        <w:rPr>
          <w:rFonts w:ascii="Times New Roman" w:hAnsi="Times New Roman"/>
          <w:sz w:val="24"/>
          <w:szCs w:val="24"/>
        </w:rPr>
        <w:t xml:space="preserve">(2005). </w:t>
      </w:r>
      <w:r w:rsidRPr="00361763">
        <w:rPr>
          <w:rFonts w:ascii="Times New Roman" w:hAnsi="Times New Roman"/>
          <w:i/>
          <w:sz w:val="24"/>
          <w:szCs w:val="24"/>
        </w:rPr>
        <w:t>Kapitoly z obecné psychologie II.</w:t>
      </w:r>
      <w:r w:rsidRPr="00361763">
        <w:rPr>
          <w:rFonts w:ascii="Times New Roman" w:hAnsi="Times New Roman"/>
          <w:sz w:val="24"/>
          <w:szCs w:val="24"/>
        </w:rPr>
        <w:t xml:space="preserve"> Olomouc: </w:t>
      </w:r>
      <w:r w:rsidR="003D7A74">
        <w:rPr>
          <w:rFonts w:ascii="Times New Roman" w:hAnsi="Times New Roman"/>
          <w:sz w:val="24"/>
          <w:szCs w:val="24"/>
        </w:rPr>
        <w:t>V</w:t>
      </w:r>
      <w:r w:rsidRPr="00361763">
        <w:rPr>
          <w:rFonts w:ascii="Times New Roman" w:hAnsi="Times New Roman"/>
          <w:sz w:val="24"/>
          <w:szCs w:val="24"/>
        </w:rPr>
        <w:t>UP.</w:t>
      </w:r>
    </w:p>
    <w:p w:rsidR="00361763" w:rsidRDefault="00361763" w:rsidP="003617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1763">
        <w:rPr>
          <w:rFonts w:ascii="Times New Roman" w:hAnsi="Times New Roman"/>
          <w:sz w:val="24"/>
          <w:szCs w:val="24"/>
        </w:rPr>
        <w:t>PETROVÁ, A.</w:t>
      </w:r>
      <w:r w:rsidR="00C86262">
        <w:rPr>
          <w:rFonts w:ascii="Times New Roman" w:hAnsi="Times New Roman"/>
          <w:sz w:val="24"/>
          <w:szCs w:val="24"/>
        </w:rPr>
        <w:t>,</w:t>
      </w:r>
      <w:r w:rsidRPr="00361763">
        <w:rPr>
          <w:rFonts w:ascii="Times New Roman" w:hAnsi="Times New Roman"/>
          <w:sz w:val="24"/>
          <w:szCs w:val="24"/>
        </w:rPr>
        <w:t xml:space="preserve"> PLEVOVÁ, I.</w:t>
      </w:r>
      <w:r>
        <w:rPr>
          <w:rFonts w:ascii="Times New Roman" w:hAnsi="Times New Roman"/>
          <w:sz w:val="24"/>
          <w:szCs w:val="24"/>
        </w:rPr>
        <w:t xml:space="preserve"> (2008). </w:t>
      </w:r>
      <w:r w:rsidRPr="00361763">
        <w:rPr>
          <w:rFonts w:ascii="Times New Roman" w:hAnsi="Times New Roman"/>
          <w:sz w:val="24"/>
          <w:szCs w:val="24"/>
        </w:rPr>
        <w:t xml:space="preserve"> </w:t>
      </w:r>
      <w:r w:rsidRPr="00361763">
        <w:rPr>
          <w:rFonts w:ascii="Times New Roman" w:hAnsi="Times New Roman"/>
          <w:i/>
          <w:sz w:val="24"/>
          <w:szCs w:val="24"/>
        </w:rPr>
        <w:t xml:space="preserve">Kapitoly </w:t>
      </w:r>
      <w:proofErr w:type="gramStart"/>
      <w:r w:rsidRPr="00361763">
        <w:rPr>
          <w:rFonts w:ascii="Times New Roman" w:hAnsi="Times New Roman"/>
          <w:i/>
          <w:sz w:val="24"/>
          <w:szCs w:val="24"/>
        </w:rPr>
        <w:t>z  obecné</w:t>
      </w:r>
      <w:proofErr w:type="gramEnd"/>
      <w:r w:rsidRPr="00361763">
        <w:rPr>
          <w:rFonts w:ascii="Times New Roman" w:hAnsi="Times New Roman"/>
          <w:i/>
          <w:sz w:val="24"/>
          <w:szCs w:val="24"/>
        </w:rPr>
        <w:t xml:space="preserve"> psychologie I. </w:t>
      </w:r>
      <w:r w:rsidRPr="00361763">
        <w:rPr>
          <w:rFonts w:ascii="Times New Roman" w:hAnsi="Times New Roman"/>
          <w:sz w:val="24"/>
          <w:szCs w:val="24"/>
        </w:rPr>
        <w:t xml:space="preserve">Olomouc: </w:t>
      </w:r>
      <w:r w:rsidR="003D7A74">
        <w:rPr>
          <w:rFonts w:ascii="Times New Roman" w:hAnsi="Times New Roman"/>
          <w:sz w:val="24"/>
          <w:szCs w:val="24"/>
        </w:rPr>
        <w:t>V</w:t>
      </w:r>
      <w:r w:rsidRPr="00361763">
        <w:rPr>
          <w:rFonts w:ascii="Times New Roman" w:hAnsi="Times New Roman"/>
          <w:sz w:val="24"/>
          <w:szCs w:val="24"/>
        </w:rPr>
        <w:t xml:space="preserve">UP. </w:t>
      </w:r>
    </w:p>
    <w:p w:rsidR="00D94699" w:rsidRPr="00361763" w:rsidRDefault="00D94699" w:rsidP="003617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PLEVOVÁ, I., PETROVÁ, A. (2012). </w:t>
      </w:r>
      <w:r>
        <w:rPr>
          <w:rFonts w:ascii="Times New Roman" w:hAnsi="Times New Roman"/>
          <w:i/>
          <w:sz w:val="24"/>
          <w:szCs w:val="24"/>
        </w:rPr>
        <w:t>Obecná psychologie</w:t>
      </w:r>
      <w:r>
        <w:rPr>
          <w:rFonts w:ascii="Times New Roman" w:hAnsi="Times New Roman"/>
          <w:sz w:val="24"/>
          <w:szCs w:val="24"/>
        </w:rPr>
        <w:t>. Olomouc: VUP.</w:t>
      </w:r>
    </w:p>
    <w:p w:rsidR="00CA1F9C" w:rsidRPr="00361763" w:rsidRDefault="00CA1F9C" w:rsidP="00CA1F9C">
      <w:pPr>
        <w:pStyle w:val="Bezmezer"/>
        <w:rPr>
          <w:rFonts w:ascii="Times New Roman" w:hAnsi="Times New Roman"/>
          <w:sz w:val="24"/>
          <w:szCs w:val="24"/>
        </w:rPr>
      </w:pPr>
      <w:r w:rsidRPr="00361763">
        <w:rPr>
          <w:rFonts w:ascii="Times New Roman" w:hAnsi="Times New Roman"/>
          <w:sz w:val="24"/>
          <w:szCs w:val="24"/>
        </w:rPr>
        <w:t xml:space="preserve">PLHÁKOVÁ, A. (2013). </w:t>
      </w:r>
      <w:r w:rsidRPr="00520E54">
        <w:rPr>
          <w:rFonts w:ascii="Times New Roman" w:hAnsi="Times New Roman"/>
          <w:i/>
          <w:sz w:val="24"/>
          <w:szCs w:val="24"/>
        </w:rPr>
        <w:t>Učebnice obecné psychologie</w:t>
      </w:r>
      <w:r w:rsidRPr="00361763">
        <w:rPr>
          <w:rFonts w:ascii="Times New Roman" w:hAnsi="Times New Roman"/>
          <w:sz w:val="24"/>
          <w:szCs w:val="24"/>
        </w:rPr>
        <w:t>. Praha: Grada.</w:t>
      </w:r>
    </w:p>
    <w:p w:rsidR="00CA1F9C" w:rsidRDefault="00CA1F9C" w:rsidP="00CA1F9C">
      <w:pPr>
        <w:pStyle w:val="Bezmezer"/>
        <w:rPr>
          <w:rFonts w:ascii="Times New Roman" w:hAnsi="Times New Roman"/>
          <w:sz w:val="24"/>
          <w:szCs w:val="24"/>
        </w:rPr>
      </w:pPr>
      <w:r w:rsidRPr="00CA1F9C">
        <w:rPr>
          <w:rFonts w:ascii="Times New Roman" w:hAnsi="Times New Roman"/>
          <w:sz w:val="24"/>
          <w:szCs w:val="24"/>
        </w:rPr>
        <w:t xml:space="preserve">PUGNEROVÁ, M., KVINTOVÁ, J. (2016). </w:t>
      </w:r>
      <w:r w:rsidRPr="00520E54">
        <w:rPr>
          <w:rFonts w:ascii="Times New Roman" w:hAnsi="Times New Roman"/>
          <w:i/>
          <w:sz w:val="24"/>
          <w:szCs w:val="24"/>
        </w:rPr>
        <w:t>Přehled poruch psychického vývoje</w:t>
      </w:r>
      <w:r w:rsidRPr="00CA1F9C">
        <w:rPr>
          <w:rFonts w:ascii="Times New Roman" w:hAnsi="Times New Roman"/>
          <w:sz w:val="24"/>
          <w:szCs w:val="24"/>
        </w:rPr>
        <w:t>. Praha: Grada.</w:t>
      </w:r>
    </w:p>
    <w:p w:rsidR="003E024D" w:rsidRDefault="003E024D" w:rsidP="003E024D">
      <w:pPr>
        <w:pStyle w:val="Bezmezer"/>
        <w:rPr>
          <w:rFonts w:ascii="Times New Roman" w:hAnsi="Times New Roman"/>
          <w:sz w:val="24"/>
          <w:szCs w:val="24"/>
        </w:rPr>
      </w:pPr>
      <w:r w:rsidRPr="00CA1F9C">
        <w:rPr>
          <w:rFonts w:ascii="Times New Roman" w:hAnsi="Times New Roman"/>
          <w:sz w:val="24"/>
          <w:szCs w:val="24"/>
        </w:rPr>
        <w:t xml:space="preserve">PUGNEROVÁ, M. a kol. (2019). </w:t>
      </w:r>
      <w:r w:rsidRPr="00520E54">
        <w:rPr>
          <w:rFonts w:ascii="Times New Roman" w:hAnsi="Times New Roman"/>
          <w:i/>
          <w:sz w:val="24"/>
          <w:szCs w:val="24"/>
        </w:rPr>
        <w:t>Psychologie pro studenty pedagogických oborů</w:t>
      </w:r>
      <w:r w:rsidRPr="00CA1F9C">
        <w:rPr>
          <w:rFonts w:ascii="Times New Roman" w:hAnsi="Times New Roman"/>
          <w:sz w:val="24"/>
          <w:szCs w:val="24"/>
        </w:rPr>
        <w:t>. Praha: Grada.</w:t>
      </w:r>
    </w:p>
    <w:p w:rsidR="00CA1F9C" w:rsidRDefault="00CA1F9C" w:rsidP="00CA1F9C">
      <w:pPr>
        <w:pStyle w:val="Bezmezer"/>
        <w:rPr>
          <w:rFonts w:ascii="Times New Roman" w:hAnsi="Times New Roman"/>
          <w:sz w:val="24"/>
          <w:szCs w:val="24"/>
        </w:rPr>
      </w:pPr>
      <w:r w:rsidRPr="00CA1F9C">
        <w:rPr>
          <w:rFonts w:ascii="Times New Roman" w:hAnsi="Times New Roman"/>
          <w:sz w:val="24"/>
          <w:szCs w:val="24"/>
        </w:rPr>
        <w:t xml:space="preserve">ŠIMÍČKOVÁ-ČÍŽKOVÁ, J. a kol. (2010).  </w:t>
      </w:r>
      <w:r w:rsidRPr="00520E54">
        <w:rPr>
          <w:rFonts w:ascii="Times New Roman" w:hAnsi="Times New Roman"/>
          <w:i/>
          <w:sz w:val="24"/>
          <w:szCs w:val="24"/>
        </w:rPr>
        <w:t>Přehled vývojové psychologie</w:t>
      </w:r>
      <w:r w:rsidRPr="00CA1F9C">
        <w:rPr>
          <w:rFonts w:ascii="Times New Roman" w:hAnsi="Times New Roman"/>
          <w:sz w:val="24"/>
          <w:szCs w:val="24"/>
        </w:rPr>
        <w:t xml:space="preserve">. 3. upravené vydání. Olomouc: Vydavatelství UP. </w:t>
      </w:r>
    </w:p>
    <w:p w:rsidR="00CB2A83" w:rsidRDefault="00CB2A83" w:rsidP="00CB2A83">
      <w:pPr>
        <w:spacing w:after="0" w:line="240" w:lineRule="auto"/>
        <w:jc w:val="both"/>
        <w:rPr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VÝROST, J., SLAMĚNÍK, I. (2009). </w:t>
      </w:r>
      <w:r>
        <w:rPr>
          <w:rFonts w:ascii="Times New Roman" w:hAnsi="Times New Roman"/>
          <w:i/>
          <w:sz w:val="24"/>
          <w:szCs w:val="24"/>
        </w:rPr>
        <w:t>Sociální psychologie.</w:t>
      </w:r>
      <w:r>
        <w:rPr>
          <w:rFonts w:ascii="Times New Roman" w:hAnsi="Times New Roman"/>
          <w:sz w:val="24"/>
          <w:szCs w:val="24"/>
        </w:rPr>
        <w:t xml:space="preserve"> Praha: Grada </w:t>
      </w:r>
      <w:proofErr w:type="spellStart"/>
      <w:r>
        <w:rPr>
          <w:rFonts w:ascii="Times New Roman" w:hAnsi="Times New Roman"/>
          <w:sz w:val="24"/>
          <w:szCs w:val="24"/>
        </w:rPr>
        <w:t>Publishing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B2A83" w:rsidRDefault="00CB2A83" w:rsidP="00CA1F9C">
      <w:pPr>
        <w:pStyle w:val="Bezmezer"/>
        <w:rPr>
          <w:rFonts w:ascii="Times New Roman" w:hAnsi="Times New Roman"/>
          <w:sz w:val="24"/>
          <w:szCs w:val="24"/>
        </w:rPr>
      </w:pPr>
    </w:p>
    <w:p w:rsidR="003D7A74" w:rsidRPr="00CA1F9C" w:rsidRDefault="003D7A74" w:rsidP="00CA1F9C">
      <w:pPr>
        <w:pStyle w:val="Bezmezer"/>
        <w:rPr>
          <w:rFonts w:ascii="Times New Roman" w:hAnsi="Times New Roman"/>
          <w:sz w:val="24"/>
          <w:szCs w:val="24"/>
        </w:rPr>
      </w:pPr>
    </w:p>
    <w:p w:rsidR="00C67325" w:rsidRDefault="00C67325" w:rsidP="00344330">
      <w:pPr>
        <w:ind w:left="65"/>
        <w:rPr>
          <w:rFonts w:ascii="Times New Roman" w:hAnsi="Times New Roman"/>
          <w:b/>
          <w:bCs/>
          <w:sz w:val="24"/>
          <w:szCs w:val="24"/>
        </w:rPr>
      </w:pPr>
    </w:p>
    <w:p w:rsidR="00344330" w:rsidRPr="003E024D" w:rsidRDefault="003E024D" w:rsidP="00344330">
      <w:pPr>
        <w:ind w:left="65"/>
        <w:rPr>
          <w:rFonts w:ascii="Times New Roman" w:hAnsi="Times New Roman"/>
          <w:b/>
          <w:sz w:val="24"/>
          <w:szCs w:val="24"/>
        </w:rPr>
      </w:pPr>
      <w:r w:rsidRPr="003E024D">
        <w:rPr>
          <w:rFonts w:ascii="Times New Roman" w:hAnsi="Times New Roman"/>
          <w:b/>
          <w:bCs/>
          <w:sz w:val="24"/>
          <w:szCs w:val="24"/>
        </w:rPr>
        <w:lastRenderedPageBreak/>
        <w:t>Doporučená literatura:</w:t>
      </w:r>
    </w:p>
    <w:p w:rsidR="00344330" w:rsidRDefault="00344330" w:rsidP="003443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ATKINSONOVÁ, R. L. a kol. </w:t>
      </w:r>
      <w:r w:rsidR="00063252">
        <w:rPr>
          <w:rFonts w:ascii="Times New Roman" w:hAnsi="Times New Roman"/>
          <w:sz w:val="24"/>
          <w:szCs w:val="24"/>
        </w:rPr>
        <w:t xml:space="preserve">(1995). </w:t>
      </w:r>
      <w:r>
        <w:rPr>
          <w:rFonts w:ascii="Times New Roman" w:hAnsi="Times New Roman"/>
          <w:i/>
          <w:sz w:val="24"/>
          <w:szCs w:val="24"/>
        </w:rPr>
        <w:t xml:space="preserve">Psychologie. </w:t>
      </w:r>
      <w:r>
        <w:rPr>
          <w:rFonts w:ascii="Times New Roman" w:hAnsi="Times New Roman"/>
          <w:sz w:val="24"/>
          <w:szCs w:val="24"/>
        </w:rPr>
        <w:t xml:space="preserve">Praha: Victoria </w:t>
      </w:r>
      <w:proofErr w:type="spellStart"/>
      <w:r>
        <w:rPr>
          <w:rFonts w:ascii="Times New Roman" w:hAnsi="Times New Roman"/>
          <w:sz w:val="24"/>
          <w:szCs w:val="24"/>
        </w:rPr>
        <w:t>Publishing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607ECB" w:rsidRDefault="00344330" w:rsidP="003443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HAYESOVÁ, N. </w:t>
      </w:r>
      <w:r w:rsidR="00607ECB">
        <w:rPr>
          <w:rFonts w:ascii="Times New Roman" w:hAnsi="Times New Roman"/>
          <w:sz w:val="24"/>
          <w:szCs w:val="24"/>
        </w:rPr>
        <w:t xml:space="preserve">(2003). </w:t>
      </w:r>
      <w:r>
        <w:rPr>
          <w:rFonts w:ascii="Times New Roman" w:hAnsi="Times New Roman"/>
          <w:i/>
          <w:sz w:val="24"/>
          <w:szCs w:val="24"/>
        </w:rPr>
        <w:t>Základy sociální psychologie</w:t>
      </w:r>
      <w:r>
        <w:rPr>
          <w:rFonts w:ascii="Times New Roman" w:hAnsi="Times New Roman"/>
          <w:sz w:val="24"/>
          <w:szCs w:val="24"/>
        </w:rPr>
        <w:t xml:space="preserve">. Praha: Portál, 2003. </w:t>
      </w:r>
    </w:p>
    <w:p w:rsidR="00607ECB" w:rsidRDefault="00344330" w:rsidP="003443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HELUS, Z. </w:t>
      </w:r>
      <w:r w:rsidR="00607ECB">
        <w:rPr>
          <w:rFonts w:ascii="Times New Roman" w:hAnsi="Times New Roman"/>
          <w:sz w:val="24"/>
          <w:szCs w:val="24"/>
        </w:rPr>
        <w:t xml:space="preserve">(2009). </w:t>
      </w:r>
      <w:r>
        <w:rPr>
          <w:rFonts w:ascii="Times New Roman" w:hAnsi="Times New Roman"/>
          <w:i/>
          <w:sz w:val="24"/>
          <w:szCs w:val="24"/>
        </w:rPr>
        <w:t>Dítě v osobnostním pojetí.</w:t>
      </w:r>
      <w:r>
        <w:rPr>
          <w:rFonts w:ascii="Times New Roman" w:hAnsi="Times New Roman"/>
          <w:sz w:val="24"/>
          <w:szCs w:val="24"/>
        </w:rPr>
        <w:t xml:space="preserve"> Praha: Portál</w:t>
      </w:r>
      <w:r w:rsidR="00607EC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44330" w:rsidRDefault="00344330" w:rsidP="003443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LANGMEIER, J., KREJČÍŘOVÁ, D.</w:t>
      </w:r>
      <w:r w:rsidR="00607ECB">
        <w:rPr>
          <w:rFonts w:ascii="Times New Roman" w:hAnsi="Times New Roman"/>
          <w:sz w:val="24"/>
          <w:szCs w:val="24"/>
        </w:rPr>
        <w:t xml:space="preserve"> (2008).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Vývojová psychologie. </w:t>
      </w: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aktualiz</w:t>
      </w:r>
      <w:proofErr w:type="spellEnd"/>
      <w:r>
        <w:rPr>
          <w:rFonts w:ascii="Times New Roman" w:hAnsi="Times New Roman"/>
          <w:sz w:val="24"/>
          <w:szCs w:val="24"/>
        </w:rPr>
        <w:t>. vyd. Praha: Grada</w:t>
      </w:r>
      <w:r w:rsidR="00607EC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44330" w:rsidRDefault="00344330" w:rsidP="003443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MLČÁK, Z. </w:t>
      </w:r>
      <w:r w:rsidR="00607ECB">
        <w:rPr>
          <w:rFonts w:ascii="Times New Roman" w:hAnsi="Times New Roman"/>
          <w:sz w:val="24"/>
          <w:szCs w:val="24"/>
        </w:rPr>
        <w:t xml:space="preserve">(1996). </w:t>
      </w:r>
      <w:r>
        <w:rPr>
          <w:rFonts w:ascii="Times New Roman" w:hAnsi="Times New Roman"/>
          <w:i/>
          <w:sz w:val="24"/>
          <w:szCs w:val="24"/>
        </w:rPr>
        <w:t xml:space="preserve">Diagnostická využití dětské kresby v práci učitele. </w:t>
      </w:r>
      <w:r>
        <w:rPr>
          <w:rFonts w:ascii="Times New Roman" w:hAnsi="Times New Roman"/>
          <w:sz w:val="24"/>
          <w:szCs w:val="24"/>
        </w:rPr>
        <w:t xml:space="preserve">Ostrava: </w:t>
      </w:r>
      <w:proofErr w:type="spellStart"/>
      <w:r>
        <w:rPr>
          <w:rFonts w:ascii="Times New Roman" w:hAnsi="Times New Roman"/>
          <w:sz w:val="24"/>
          <w:szCs w:val="24"/>
        </w:rPr>
        <w:t>Scholaforum</w:t>
      </w:r>
      <w:proofErr w:type="spellEnd"/>
      <w:r w:rsidR="00607EC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NAKONEČNÝ, M. </w:t>
      </w:r>
      <w:r w:rsidR="00607ECB">
        <w:rPr>
          <w:rFonts w:ascii="Times New Roman" w:hAnsi="Times New Roman"/>
          <w:sz w:val="24"/>
          <w:szCs w:val="24"/>
        </w:rPr>
        <w:t xml:space="preserve">(1993). </w:t>
      </w:r>
      <w:r>
        <w:rPr>
          <w:rFonts w:ascii="Times New Roman" w:hAnsi="Times New Roman"/>
          <w:i/>
          <w:sz w:val="24"/>
          <w:szCs w:val="24"/>
        </w:rPr>
        <w:t xml:space="preserve">Základy psychologie osobnosti. </w:t>
      </w:r>
      <w:r>
        <w:rPr>
          <w:rFonts w:ascii="Times New Roman" w:hAnsi="Times New Roman"/>
          <w:sz w:val="24"/>
          <w:szCs w:val="24"/>
        </w:rPr>
        <w:t xml:space="preserve">Praha: Management </w:t>
      </w:r>
      <w:proofErr w:type="spellStart"/>
      <w:r>
        <w:rPr>
          <w:rFonts w:ascii="Times New Roman" w:hAnsi="Times New Roman"/>
          <w:sz w:val="24"/>
          <w:szCs w:val="24"/>
        </w:rPr>
        <w:t>Press</w:t>
      </w:r>
      <w:proofErr w:type="spellEnd"/>
      <w:r w:rsidR="00607ECB">
        <w:rPr>
          <w:rFonts w:ascii="Times New Roman" w:hAnsi="Times New Roman"/>
          <w:sz w:val="24"/>
          <w:szCs w:val="24"/>
        </w:rPr>
        <w:t>.</w:t>
      </w:r>
    </w:p>
    <w:p w:rsidR="00344330" w:rsidRDefault="00344330" w:rsidP="00607ECB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SHAPIRO, E. </w:t>
      </w:r>
      <w:proofErr w:type="gramStart"/>
      <w:r>
        <w:rPr>
          <w:rFonts w:ascii="Times New Roman" w:hAnsi="Times New Roman"/>
          <w:sz w:val="24"/>
          <w:szCs w:val="24"/>
        </w:rPr>
        <w:t>L.</w:t>
      </w:r>
      <w:r w:rsidR="00607ECB">
        <w:rPr>
          <w:rFonts w:ascii="Times New Roman" w:hAnsi="Times New Roman"/>
          <w:sz w:val="24"/>
          <w:szCs w:val="24"/>
        </w:rPr>
        <w:t>(</w:t>
      </w:r>
      <w:proofErr w:type="gramEnd"/>
      <w:r w:rsidR="00607ECB">
        <w:rPr>
          <w:rFonts w:ascii="Times New Roman" w:hAnsi="Times New Roman"/>
          <w:sz w:val="24"/>
          <w:szCs w:val="24"/>
        </w:rPr>
        <w:t xml:space="preserve">1998).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Emoční inteligence dítěte a její rozvoj. </w:t>
      </w:r>
      <w:r>
        <w:rPr>
          <w:rFonts w:ascii="Times New Roman" w:hAnsi="Times New Roman"/>
          <w:sz w:val="24"/>
          <w:szCs w:val="24"/>
        </w:rPr>
        <w:t>Praha: Portál</w:t>
      </w:r>
      <w:r w:rsidR="00607EC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STUCHLÍKOVÁ, I. </w:t>
      </w:r>
      <w:r w:rsidR="00607ECB">
        <w:rPr>
          <w:rFonts w:ascii="Times New Roman" w:hAnsi="Times New Roman"/>
          <w:sz w:val="24"/>
          <w:szCs w:val="24"/>
        </w:rPr>
        <w:t xml:space="preserve">(2007). </w:t>
      </w:r>
      <w:r>
        <w:rPr>
          <w:rFonts w:ascii="Times New Roman" w:hAnsi="Times New Roman"/>
          <w:i/>
          <w:sz w:val="24"/>
          <w:szCs w:val="24"/>
        </w:rPr>
        <w:t>Základy psychologie emocí.</w:t>
      </w:r>
      <w:r>
        <w:rPr>
          <w:rFonts w:ascii="Times New Roman" w:hAnsi="Times New Roman"/>
          <w:sz w:val="24"/>
          <w:szCs w:val="24"/>
        </w:rPr>
        <w:t xml:space="preserve"> Praha: Portál, 2007. </w:t>
      </w:r>
    </w:p>
    <w:p w:rsidR="00607ECB" w:rsidRDefault="00344330" w:rsidP="0086221F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VÁGNEROVÁ, M. (1999): </w:t>
      </w:r>
      <w:r w:rsidRPr="00520E54">
        <w:rPr>
          <w:rFonts w:ascii="Times New Roman" w:hAnsi="Times New Roman"/>
          <w:i/>
          <w:sz w:val="24"/>
          <w:szCs w:val="24"/>
        </w:rPr>
        <w:t>Psychopatologie pro pomáhající profese</w:t>
      </w:r>
      <w:r>
        <w:rPr>
          <w:rFonts w:ascii="Times New Roman" w:hAnsi="Times New Roman"/>
          <w:sz w:val="24"/>
          <w:szCs w:val="24"/>
        </w:rPr>
        <w:t xml:space="preserve"> (Variabilita a patologie lidské psychiky). Praha: Portál. </w:t>
      </w:r>
    </w:p>
    <w:p w:rsidR="00344330" w:rsidRDefault="00344330" w:rsidP="0086221F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VÁGNEROVÁ, M. (2004): </w:t>
      </w:r>
      <w:r w:rsidRPr="00520E54">
        <w:rPr>
          <w:rFonts w:ascii="Times New Roman" w:hAnsi="Times New Roman"/>
          <w:i/>
          <w:sz w:val="24"/>
          <w:szCs w:val="24"/>
        </w:rPr>
        <w:t>Psychopatologie pro pomáhající profese</w:t>
      </w:r>
      <w:r>
        <w:rPr>
          <w:rFonts w:ascii="Times New Roman" w:hAnsi="Times New Roman"/>
          <w:sz w:val="24"/>
          <w:szCs w:val="24"/>
        </w:rPr>
        <w:t xml:space="preserve"> (Rozšířené a přepracované vydání). Praha: Portál. </w:t>
      </w:r>
    </w:p>
    <w:p w:rsidR="00344330" w:rsidRDefault="00344330" w:rsidP="003443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VÁGNEROVÁ, M. </w:t>
      </w:r>
      <w:r w:rsidR="00607ECB">
        <w:rPr>
          <w:rFonts w:ascii="Times New Roman" w:hAnsi="Times New Roman"/>
          <w:sz w:val="24"/>
          <w:szCs w:val="24"/>
        </w:rPr>
        <w:t xml:space="preserve">(2008). </w:t>
      </w:r>
      <w:r>
        <w:rPr>
          <w:rFonts w:ascii="Times New Roman" w:hAnsi="Times New Roman"/>
          <w:i/>
          <w:sz w:val="24"/>
          <w:szCs w:val="24"/>
        </w:rPr>
        <w:t xml:space="preserve">Psychopatologie pro pomáhající profese. </w:t>
      </w: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/>
          <w:sz w:val="24"/>
          <w:szCs w:val="24"/>
        </w:rPr>
        <w:t>rozš</w:t>
      </w:r>
      <w:proofErr w:type="spellEnd"/>
      <w:r>
        <w:rPr>
          <w:rFonts w:ascii="Times New Roman" w:hAnsi="Times New Roman"/>
          <w:sz w:val="24"/>
          <w:szCs w:val="24"/>
        </w:rPr>
        <w:t xml:space="preserve">. a </w:t>
      </w:r>
      <w:proofErr w:type="spellStart"/>
      <w:r>
        <w:rPr>
          <w:rFonts w:ascii="Times New Roman" w:hAnsi="Times New Roman"/>
          <w:sz w:val="24"/>
          <w:szCs w:val="24"/>
        </w:rPr>
        <w:t>přeprac</w:t>
      </w:r>
      <w:proofErr w:type="spellEnd"/>
      <w:r>
        <w:rPr>
          <w:rFonts w:ascii="Times New Roman" w:hAnsi="Times New Roman"/>
          <w:sz w:val="24"/>
          <w:szCs w:val="24"/>
        </w:rPr>
        <w:t xml:space="preserve">. vyd. Praha: Portál. </w:t>
      </w:r>
    </w:p>
    <w:p w:rsidR="00344330" w:rsidRDefault="00344330" w:rsidP="003443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VÁGNEROVÁ, M. </w:t>
      </w:r>
      <w:r w:rsidR="00607ECB">
        <w:rPr>
          <w:rFonts w:ascii="Times New Roman" w:hAnsi="Times New Roman"/>
          <w:sz w:val="24"/>
          <w:szCs w:val="24"/>
        </w:rPr>
        <w:t xml:space="preserve">(2008). </w:t>
      </w:r>
      <w:r>
        <w:rPr>
          <w:rFonts w:ascii="Times New Roman" w:hAnsi="Times New Roman"/>
          <w:i/>
          <w:sz w:val="24"/>
          <w:szCs w:val="24"/>
        </w:rPr>
        <w:t xml:space="preserve">Vývojová psychologie. </w:t>
      </w:r>
      <w:r>
        <w:rPr>
          <w:rFonts w:ascii="Times New Roman" w:hAnsi="Times New Roman"/>
          <w:sz w:val="24"/>
          <w:szCs w:val="24"/>
        </w:rPr>
        <w:t xml:space="preserve">Praha: Portál, 2008. </w:t>
      </w:r>
    </w:p>
    <w:p w:rsidR="00344330" w:rsidRDefault="00344330" w:rsidP="00344330">
      <w:pPr>
        <w:pStyle w:val="Zkladntext"/>
        <w:rPr>
          <w:szCs w:val="24"/>
        </w:rPr>
      </w:pPr>
    </w:p>
    <w:p w:rsidR="00344330" w:rsidRDefault="00344330" w:rsidP="00344330"/>
    <w:p w:rsidR="00075EE7" w:rsidRDefault="00075EE7" w:rsidP="00344330">
      <w:pPr>
        <w:spacing w:after="0" w:line="240" w:lineRule="auto"/>
        <w:jc w:val="center"/>
      </w:pPr>
    </w:p>
    <w:sectPr w:rsidR="00075E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dobe Garamond Pro">
    <w:altName w:val="Georgia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380C25"/>
    <w:multiLevelType w:val="hybridMultilevel"/>
    <w:tmpl w:val="B20C0224"/>
    <w:lvl w:ilvl="0" w:tplc="7DA802BA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398"/>
    <w:rsid w:val="00063252"/>
    <w:rsid w:val="00063746"/>
    <w:rsid w:val="00075EE7"/>
    <w:rsid w:val="00082226"/>
    <w:rsid w:val="002E434E"/>
    <w:rsid w:val="00344330"/>
    <w:rsid w:val="00361763"/>
    <w:rsid w:val="003B2855"/>
    <w:rsid w:val="003D7A74"/>
    <w:rsid w:val="003E024D"/>
    <w:rsid w:val="00520E54"/>
    <w:rsid w:val="00526452"/>
    <w:rsid w:val="005424F1"/>
    <w:rsid w:val="005A523E"/>
    <w:rsid w:val="00607ECB"/>
    <w:rsid w:val="00714FC6"/>
    <w:rsid w:val="00724797"/>
    <w:rsid w:val="00731DDD"/>
    <w:rsid w:val="007F66AE"/>
    <w:rsid w:val="0086221F"/>
    <w:rsid w:val="00951529"/>
    <w:rsid w:val="009E438E"/>
    <w:rsid w:val="00AA5CCD"/>
    <w:rsid w:val="00BB4ED1"/>
    <w:rsid w:val="00C36CDE"/>
    <w:rsid w:val="00C67325"/>
    <w:rsid w:val="00C86262"/>
    <w:rsid w:val="00CA1F9C"/>
    <w:rsid w:val="00CB2A83"/>
    <w:rsid w:val="00D05D61"/>
    <w:rsid w:val="00D94699"/>
    <w:rsid w:val="00EC5A01"/>
    <w:rsid w:val="00ED3398"/>
    <w:rsid w:val="00EF245A"/>
    <w:rsid w:val="00FE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859E22-8377-4123-8747-606279EB8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D33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ED3398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D3398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literatura">
    <w:name w:val="literatura"/>
    <w:basedOn w:val="Normln"/>
    <w:autoRedefine/>
    <w:rsid w:val="00ED3398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iCs/>
      <w:position w:val="-4"/>
      <w:sz w:val="24"/>
      <w:szCs w:val="24"/>
      <w:lang w:val="x-none" w:eastAsia="x-none"/>
    </w:rPr>
  </w:style>
  <w:style w:type="character" w:customStyle="1" w:styleId="StylliteraturaKurzvaChar">
    <w:name w:val="Styl literatura + Kurzíva Char"/>
    <w:rsid w:val="00ED3398"/>
    <w:rPr>
      <w:i/>
      <w:iCs/>
      <w:position w:val="-4"/>
      <w:sz w:val="22"/>
      <w:szCs w:val="22"/>
      <w:lang w:val="x-none" w:eastAsia="x-none" w:bidi="ar-SA"/>
    </w:rPr>
  </w:style>
  <w:style w:type="paragraph" w:styleId="Bezmezer">
    <w:name w:val="No Spacing"/>
    <w:uiPriority w:val="1"/>
    <w:qFormat/>
    <w:rsid w:val="005A523E"/>
    <w:pPr>
      <w:spacing w:after="0" w:line="240" w:lineRule="auto"/>
    </w:pPr>
    <w:rPr>
      <w:rFonts w:ascii="Calibri" w:eastAsia="Calibri" w:hAnsi="Calibri" w:cs="Times New Roman"/>
    </w:rPr>
  </w:style>
  <w:style w:type="paragraph" w:styleId="Normlnweb">
    <w:name w:val="Normal (Web)"/>
    <w:basedOn w:val="Normln"/>
    <w:uiPriority w:val="99"/>
    <w:unhideWhenUsed/>
    <w:rsid w:val="005264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fi-FI" w:eastAsia="fi-FI"/>
    </w:rPr>
  </w:style>
  <w:style w:type="paragraph" w:customStyle="1" w:styleId="Literatura0">
    <w:name w:val="Literatura"/>
    <w:basedOn w:val="Zkladntext"/>
    <w:uiPriority w:val="99"/>
    <w:rsid w:val="00526452"/>
    <w:pPr>
      <w:widowControl/>
      <w:autoSpaceDE w:val="0"/>
      <w:autoSpaceDN w:val="0"/>
      <w:adjustRightInd w:val="0"/>
      <w:spacing w:line="240" w:lineRule="atLeast"/>
      <w:ind w:left="227" w:hanging="227"/>
      <w:jc w:val="both"/>
      <w:textAlignment w:val="center"/>
    </w:pPr>
    <w:rPr>
      <w:rFonts w:ascii="Adobe Garamond Pro" w:eastAsiaTheme="minorHAnsi" w:hAnsi="Adobe Garamond Pro" w:cs="Adobe Garamond Pro"/>
      <w:b w:val="0"/>
      <w:color w:val="000000"/>
      <w:sz w:val="22"/>
      <w:szCs w:val="22"/>
      <w:lang w:eastAsia="en-US"/>
    </w:rPr>
  </w:style>
  <w:style w:type="character" w:customStyle="1" w:styleId="regular">
    <w:name w:val="regular"/>
    <w:uiPriority w:val="99"/>
    <w:rsid w:val="00526452"/>
    <w:rPr>
      <w:rFonts w:ascii="Adobe Garamond Pro" w:hAnsi="Adobe Garamond Pro" w:cs="Adobe Garamond Pro"/>
    </w:rPr>
  </w:style>
  <w:style w:type="character" w:customStyle="1" w:styleId="apple-converted-space">
    <w:name w:val="apple-converted-space"/>
    <w:rsid w:val="00526452"/>
  </w:style>
  <w:style w:type="character" w:styleId="Hypertextovodkaz">
    <w:name w:val="Hyperlink"/>
    <w:basedOn w:val="Standardnpsmoodstavce"/>
    <w:uiPriority w:val="99"/>
    <w:semiHidden/>
    <w:unhideWhenUsed/>
    <w:rsid w:val="00526452"/>
    <w:rPr>
      <w:color w:val="0000FF"/>
      <w:u w:val="single"/>
    </w:rPr>
  </w:style>
  <w:style w:type="character" w:customStyle="1" w:styleId="apple-style-span">
    <w:name w:val="apple-style-span"/>
    <w:basedOn w:val="Standardnpsmoodstavce"/>
    <w:rsid w:val="00526452"/>
  </w:style>
  <w:style w:type="character" w:styleId="Zdraznn">
    <w:name w:val="Emphasis"/>
    <w:basedOn w:val="Standardnpsmoodstavce"/>
    <w:uiPriority w:val="20"/>
    <w:qFormat/>
    <w:rsid w:val="005264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10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unifor.upol.cz/pedagogick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4840</Words>
  <Characters>28562</Characters>
  <Application>Microsoft Office Word</Application>
  <DocSecurity>0</DocSecurity>
  <Lines>238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33336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Pugnerová Michaela</dc:creator>
  <cp:lastModifiedBy>Ruzickova Veronika</cp:lastModifiedBy>
  <cp:revision>2</cp:revision>
  <dcterms:created xsi:type="dcterms:W3CDTF">2019-10-20T19:49:00Z</dcterms:created>
  <dcterms:modified xsi:type="dcterms:W3CDTF">2019-10-20T19:49:00Z</dcterms:modified>
</cp:coreProperties>
</file>