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17" w:rsidRDefault="00CD4117" w:rsidP="00CD4117">
      <w:pPr>
        <w:pStyle w:val="Nadpis1"/>
        <w:jc w:val="center"/>
        <w:rPr>
          <w:color w:val="C0504D" w:themeColor="accent2"/>
        </w:rPr>
      </w:pPr>
      <w:r>
        <w:rPr>
          <w:color w:val="C0504D" w:themeColor="accent2"/>
        </w:rPr>
        <w:t>Harmonogram přípravy Státních závěrečných zkoušek a obhajob kvalifikačních prací v</w:t>
      </w:r>
      <w:r w:rsidR="008913EF">
        <w:rPr>
          <w:color w:val="C0504D" w:themeColor="accent2"/>
        </w:rPr>
        <w:t xml:space="preserve"> mimořádném </w:t>
      </w:r>
      <w:r>
        <w:rPr>
          <w:color w:val="C0504D" w:themeColor="accent2"/>
        </w:rPr>
        <w:t xml:space="preserve">termínu </w:t>
      </w:r>
      <w:r w:rsidR="008913EF">
        <w:rPr>
          <w:color w:val="C0504D" w:themeColor="accent2"/>
        </w:rPr>
        <w:t>květen - červen</w:t>
      </w:r>
      <w:r>
        <w:rPr>
          <w:color w:val="C0504D" w:themeColor="accent2"/>
        </w:rPr>
        <w:t xml:space="preserve"> 20</w:t>
      </w:r>
      <w:r w:rsidR="00E6004B">
        <w:rPr>
          <w:color w:val="C0504D" w:themeColor="accent2"/>
        </w:rPr>
        <w:t>20</w:t>
      </w:r>
    </w:p>
    <w:p w:rsidR="00CD4117" w:rsidRDefault="00CD4117" w:rsidP="00CD41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Aktivita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Odpovědnost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D4117" w:rsidRDefault="00CD4117">
            <w:r>
              <w:t>Mezní termín podání písemné přihlášky k SZZ či k obhajobě kvalifikační práce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CD4117" w:rsidRDefault="008913E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D4117">
              <w:rPr>
                <w:b/>
              </w:rPr>
              <w:t xml:space="preserve">. </w:t>
            </w:r>
            <w:r>
              <w:rPr>
                <w:b/>
              </w:rPr>
              <w:t>května</w:t>
            </w:r>
            <w:r w:rsidR="00CD4117">
              <w:rPr>
                <w:b/>
              </w:rPr>
              <w:t xml:space="preserve"> 20</w:t>
            </w:r>
            <w:r w:rsidR="00CD147A">
              <w:rPr>
                <w:b/>
              </w:rPr>
              <w:t>20</w:t>
            </w:r>
            <w:r w:rsidR="00CD4117">
              <w:rPr>
                <w:b/>
              </w:rPr>
              <w:t xml:space="preserve"> do 1</w:t>
            </w:r>
            <w:r w:rsidR="007504A2">
              <w:rPr>
                <w:b/>
              </w:rPr>
              <w:t>2</w:t>
            </w:r>
            <w:r w:rsidR="00CD4117">
              <w:rPr>
                <w:b/>
              </w:rPr>
              <w:t>:00 hod.</w:t>
            </w:r>
          </w:p>
          <w:p w:rsidR="00CD4117" w:rsidRDefault="00CD4117" w:rsidP="008913EF">
            <w:pPr>
              <w:jc w:val="center"/>
            </w:pPr>
            <w:r>
              <w:t>(</w:t>
            </w:r>
            <w:r w:rsidR="008913EF">
              <w:t>středa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splnění studijních povinností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8913EF" w:rsidRDefault="008913EF" w:rsidP="008913EF">
            <w:pPr>
              <w:jc w:val="center"/>
              <w:rPr>
                <w:b/>
              </w:rPr>
            </w:pPr>
            <w:r>
              <w:rPr>
                <w:b/>
              </w:rPr>
              <w:t>20. května 2020 do 12:00 hod.</w:t>
            </w:r>
          </w:p>
          <w:p w:rsidR="00CD4117" w:rsidRDefault="008913EF" w:rsidP="008913EF">
            <w:pPr>
              <w:jc w:val="center"/>
            </w:pPr>
            <w:r>
              <w:t>(středa)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pro odevzdání a evidenci kvalifikační práce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/>
          <w:p w:rsidR="008913EF" w:rsidRDefault="008913EF" w:rsidP="008913EF">
            <w:pPr>
              <w:jc w:val="center"/>
              <w:rPr>
                <w:b/>
              </w:rPr>
            </w:pPr>
            <w:r>
              <w:rPr>
                <w:b/>
              </w:rPr>
              <w:t>20. května 2020 do 12:00 hod.</w:t>
            </w:r>
          </w:p>
          <w:p w:rsidR="00CD4117" w:rsidRDefault="008913EF" w:rsidP="008913EF">
            <w:pPr>
              <w:jc w:val="center"/>
            </w:pPr>
            <w:r>
              <w:t>(středa)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Default="00CD4117">
            <w:r>
              <w:t>Zpracování počtu studentů na jednotlivé SZZ 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Default="008913EF">
            <w:pPr>
              <w:jc w:val="center"/>
              <w:rPr>
                <w:b/>
              </w:rPr>
            </w:pPr>
            <w:r>
              <w:rPr>
                <w:b/>
              </w:rPr>
              <w:t>21. května 2020</w:t>
            </w:r>
            <w:r w:rsidR="007504A2" w:rsidRPr="002C4EFF">
              <w:rPr>
                <w:b/>
              </w:rPr>
              <w:t xml:space="preserve"> </w:t>
            </w:r>
          </w:p>
          <w:p w:rsidR="008913EF" w:rsidRPr="008913EF" w:rsidRDefault="008913EF">
            <w:pPr>
              <w:jc w:val="center"/>
            </w:pPr>
            <w:r>
              <w:t>(čtvrtek)</w:t>
            </w:r>
          </w:p>
          <w:p w:rsidR="00CD4117" w:rsidRDefault="008913EF" w:rsidP="00E56F4A">
            <w:pPr>
              <w:jc w:val="center"/>
            </w:pPr>
            <w:r>
              <w:t xml:space="preserve">zaslat </w:t>
            </w:r>
            <w:r w:rsidR="00E56F4A">
              <w:t>proděkanovi pro studium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E56F4A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56F4A" w:rsidRDefault="00E56F4A">
            <w:r>
              <w:t xml:space="preserve">Vypsání termínů na jednotlivé </w:t>
            </w:r>
            <w:proofErr w:type="spellStart"/>
            <w:r>
              <w:t>SZZk</w:t>
            </w:r>
            <w:proofErr w:type="spellEnd"/>
            <w:r>
              <w:t xml:space="preserve"> a obhajoby kvalifikačních prací proděkanem pro studijní záležitosti a předání jednotlivým pracovištím.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56F4A" w:rsidRDefault="00E56F4A">
            <w:pPr>
              <w:jc w:val="center"/>
              <w:rPr>
                <w:b/>
              </w:rPr>
            </w:pPr>
            <w:r>
              <w:rPr>
                <w:b/>
              </w:rPr>
              <w:t>24. května 2020</w:t>
            </w:r>
          </w:p>
          <w:p w:rsidR="00E56F4A" w:rsidRPr="00E56F4A" w:rsidRDefault="00E56F4A">
            <w:pPr>
              <w:jc w:val="center"/>
            </w:pPr>
            <w:r w:rsidRPr="00E56F4A">
              <w:t>(neděle)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56F4A" w:rsidRDefault="00E56F4A" w:rsidP="00E56F4A">
            <w:pPr>
              <w:jc w:val="center"/>
            </w:pPr>
            <w:r>
              <w:t>proděkan pro studium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r>
              <w:t xml:space="preserve">Vypsání termínů SZZ a vypsání termínů obhajob kvalifikačních prací do </w:t>
            </w:r>
            <w:proofErr w:type="spellStart"/>
            <w:r>
              <w:t>STAGu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E56F4A">
              <w:rPr>
                <w:b/>
              </w:rPr>
              <w:t>26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</w:p>
          <w:p w:rsidR="008913EF" w:rsidRPr="008913EF" w:rsidRDefault="008913EF">
            <w:pPr>
              <w:jc w:val="center"/>
            </w:pPr>
            <w:r w:rsidRPr="008913EF">
              <w:t>(</w:t>
            </w:r>
            <w:r w:rsidR="00E56F4A">
              <w:t>úterý</w:t>
            </w:r>
            <w:r w:rsidRPr="008913EF">
              <w:t>)</w:t>
            </w:r>
          </w:p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8913EF">
              <w:rPr>
                <w:b/>
              </w:rPr>
              <w:t>5</w:t>
            </w:r>
            <w:r>
              <w:rPr>
                <w:b/>
              </w:rPr>
              <w:t>:00 hod.</w:t>
            </w:r>
          </w:p>
          <w:p w:rsidR="00CD4117" w:rsidRDefault="00CD4117" w:rsidP="00CD147A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Default="00CD4117">
            <w:r>
              <w:t>Přihlašování na SZZ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913EF" w:rsidRDefault="00CD4117" w:rsidP="008913EF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E56F4A">
              <w:rPr>
                <w:b/>
              </w:rPr>
              <w:t>27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</w:p>
          <w:p w:rsidR="008913EF" w:rsidRDefault="00CD4117" w:rsidP="008913EF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8913EF">
              <w:rPr>
                <w:b/>
              </w:rPr>
              <w:t>8.00</w:t>
            </w:r>
            <w:r>
              <w:rPr>
                <w:b/>
              </w:rPr>
              <w:t xml:space="preserve"> hod. </w:t>
            </w:r>
            <w:r w:rsidR="00CD147A" w:rsidRPr="00CD147A">
              <w:t>(</w:t>
            </w:r>
            <w:r w:rsidR="00442E67">
              <w:t>středa</w:t>
            </w:r>
            <w:r w:rsidR="00CD147A" w:rsidRPr="00CD147A">
              <w:t>)</w:t>
            </w:r>
            <w:r w:rsidR="00CD147A">
              <w:rPr>
                <w:b/>
              </w:rPr>
              <w:t xml:space="preserve"> </w:t>
            </w:r>
          </w:p>
          <w:p w:rsidR="00CD4117" w:rsidRPr="00CD147A" w:rsidRDefault="00CD4117" w:rsidP="008913EF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8913EF">
              <w:rPr>
                <w:b/>
              </w:rPr>
              <w:t>31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20</w:t>
            </w:r>
            <w:r>
              <w:rPr>
                <w:b/>
              </w:rPr>
              <w:t xml:space="preserve"> do 24:00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(neděle)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4117" w:rsidRDefault="00CD411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</w:p>
          <w:p w:rsidR="00CD4117" w:rsidRDefault="008913E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CD4117">
              <w:rPr>
                <w:b/>
              </w:rPr>
              <w:t xml:space="preserve"> </w:t>
            </w:r>
            <w:r>
              <w:rPr>
                <w:b/>
              </w:rPr>
              <w:t>června</w:t>
            </w:r>
            <w:r w:rsidR="00CD4117">
              <w:rPr>
                <w:b/>
              </w:rPr>
              <w:t xml:space="preserve"> 20</w:t>
            </w:r>
            <w:r w:rsidR="00CD147A">
              <w:rPr>
                <w:b/>
              </w:rPr>
              <w:t>20</w:t>
            </w:r>
            <w:r w:rsidR="00CD4117">
              <w:rPr>
                <w:b/>
              </w:rPr>
              <w:t xml:space="preserve"> </w:t>
            </w:r>
          </w:p>
          <w:p w:rsidR="00CD4117" w:rsidRDefault="00CD4117" w:rsidP="008913EF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2C4EFF">
              <w:rPr>
                <w:b/>
              </w:rPr>
              <w:t>2</w:t>
            </w:r>
            <w:r>
              <w:rPr>
                <w:b/>
              </w:rPr>
              <w:t>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</w:t>
            </w:r>
            <w:r w:rsidR="008913EF">
              <w:t>středa)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r>
              <w:t>Příprava studijních spisů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 w:rsidP="00CD147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do </w:t>
            </w:r>
            <w:r w:rsidR="008913EF">
              <w:rPr>
                <w:b/>
              </w:rPr>
              <w:t>5.června</w:t>
            </w:r>
            <w:proofErr w:type="gramEnd"/>
            <w:r w:rsidR="008913EF">
              <w:rPr>
                <w:b/>
              </w:rPr>
              <w:t xml:space="preserve"> 2020</w:t>
            </w:r>
            <w:r w:rsidR="00CD147A">
              <w:rPr>
                <w:b/>
              </w:rPr>
              <w:t xml:space="preserve"> </w:t>
            </w:r>
            <w:r w:rsidR="00CD147A" w:rsidRPr="00CD147A">
              <w:t>(</w:t>
            </w:r>
            <w:r w:rsidR="008913EF">
              <w:t>pátek</w:t>
            </w:r>
            <w:r w:rsidR="00CD147A" w:rsidRPr="00CD147A">
              <w:t>)</w:t>
            </w:r>
          </w:p>
          <w:p w:rsidR="00CD4117" w:rsidRDefault="00CD4117" w:rsidP="008913EF">
            <w:pPr>
              <w:jc w:val="center"/>
            </w:pPr>
            <w:r>
              <w:t xml:space="preserve">k vyzvednutí od </w:t>
            </w:r>
            <w:r w:rsidR="008913EF">
              <w:t>13.00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/>
          <w:p w:rsidR="00CD4117" w:rsidRDefault="00CD4117">
            <w:r>
              <w:t>Obhajoby a státnice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8913EF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  <w:r w:rsidR="004819A9">
              <w:rPr>
                <w:b/>
              </w:rPr>
              <w:t xml:space="preserve"> </w:t>
            </w:r>
            <w:proofErr w:type="gramStart"/>
            <w:r w:rsidR="004819A9">
              <w:rPr>
                <w:b/>
              </w:rPr>
              <w:t xml:space="preserve">června </w:t>
            </w:r>
            <w:r>
              <w:rPr>
                <w:b/>
              </w:rPr>
              <w:t xml:space="preserve"> – </w:t>
            </w:r>
            <w:r w:rsidR="004819A9">
              <w:rPr>
                <w:b/>
              </w:rPr>
              <w:t>30</w:t>
            </w:r>
            <w:proofErr w:type="gramEnd"/>
            <w:r w:rsidR="004819A9">
              <w:rPr>
                <w:b/>
              </w:rPr>
              <w:t>. června 2020</w:t>
            </w:r>
            <w:r>
              <w:rPr>
                <w:b/>
              </w:rPr>
              <w:t xml:space="preserve"> </w:t>
            </w:r>
          </w:p>
          <w:p w:rsidR="00CD4117" w:rsidRDefault="00CD4117" w:rsidP="00B65341">
            <w:pPr>
              <w:jc w:val="both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</w:tbl>
    <w:p w:rsidR="00E035E9" w:rsidRDefault="00E035E9" w:rsidP="00CD4117">
      <w:pPr>
        <w:spacing w:after="0" w:line="240" w:lineRule="auto"/>
        <w:jc w:val="both"/>
        <w:rPr>
          <w:b/>
        </w:rPr>
      </w:pPr>
    </w:p>
    <w:p w:rsidR="00CD4117" w:rsidRDefault="00CD4117" w:rsidP="00CD4117">
      <w:pPr>
        <w:spacing w:after="0" w:line="240" w:lineRule="auto"/>
        <w:jc w:val="both"/>
      </w:pPr>
      <w:bookmarkStart w:id="0" w:name="_GoBack"/>
      <w:bookmarkEnd w:id="0"/>
      <w:r>
        <w:rPr>
          <w:b/>
        </w:rPr>
        <w:t>Studenti jsou povinni si ověřit, zda mají na akademický rok 201</w:t>
      </w:r>
      <w:r w:rsidR="00E6004B">
        <w:rPr>
          <w:b/>
        </w:rPr>
        <w:t>9</w:t>
      </w:r>
      <w:r>
        <w:rPr>
          <w:b/>
        </w:rPr>
        <w:t>/20</w:t>
      </w:r>
      <w:r w:rsidR="00E6004B">
        <w:rPr>
          <w:b/>
        </w:rPr>
        <w:t xml:space="preserve">20 </w:t>
      </w:r>
      <w:r>
        <w:rPr>
          <w:b/>
        </w:rPr>
        <w:t xml:space="preserve">zapsané ve </w:t>
      </w:r>
      <w:proofErr w:type="spellStart"/>
      <w:r>
        <w:rPr>
          <w:b/>
        </w:rPr>
        <w:t>STAGu</w:t>
      </w:r>
      <w:proofErr w:type="spellEnd"/>
      <w:r>
        <w:rPr>
          <w:b/>
        </w:rPr>
        <w:t xml:space="preserve"> disciplíny:</w:t>
      </w:r>
      <w:r>
        <w:t xml:space="preserve"> obhajoba kvalifikační práce a příslušné státní závěrečné zkoušky. V případě, že tyto disciplíny studenti zapsané nemají, jsou povinni dostavit se za svou studijní referentkou, která jejich studijní agendu uvede do souladu se studijním programem. </w:t>
      </w:r>
    </w:p>
    <w:p w:rsidR="00CD4117" w:rsidRDefault="00CD4117" w:rsidP="00CD4117">
      <w:pPr>
        <w:spacing w:after="0" w:line="240" w:lineRule="auto"/>
        <w:jc w:val="both"/>
      </w:pPr>
    </w:p>
    <w:p w:rsidR="00DC7B9A" w:rsidRDefault="00DC7B9A" w:rsidP="00CD4117">
      <w:pPr>
        <w:spacing w:after="0" w:line="240" w:lineRule="auto"/>
        <w:jc w:val="both"/>
      </w:pPr>
      <w:r w:rsidRPr="00DC7B9A">
        <w:rPr>
          <w:b/>
        </w:rPr>
        <w:t>Vedoucí a oponenti</w:t>
      </w:r>
      <w:r>
        <w:t xml:space="preserve"> kvalifikačních prací jsou povinni zveřejnit </w:t>
      </w:r>
      <w:r w:rsidRPr="00DC7B9A">
        <w:rPr>
          <w:b/>
        </w:rPr>
        <w:t>posudky</w:t>
      </w:r>
      <w:r>
        <w:t xml:space="preserve"> na závěrečnou práci nejméně</w:t>
      </w:r>
    </w:p>
    <w:p w:rsidR="00DC7B9A" w:rsidRDefault="00DC7B9A" w:rsidP="00CD4117">
      <w:pPr>
        <w:spacing w:after="0" w:line="240" w:lineRule="auto"/>
        <w:jc w:val="both"/>
      </w:pPr>
      <w:r w:rsidRPr="00DC7B9A"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:rsidR="00FF3497" w:rsidRDefault="00FF3497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DC7B9A" w:rsidRDefault="00DC7B9A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DC7B9A" w:rsidRDefault="00DC7B9A" w:rsidP="00CD4117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CD4117" w:rsidRDefault="00CD4117" w:rsidP="00CD4117">
      <w:pPr>
        <w:spacing w:after="0" w:line="240" w:lineRule="auto"/>
        <w:jc w:val="both"/>
        <w:rPr>
          <w:rFonts w:ascii="Tahoma" w:hAnsi="Tahoma" w:cs="Tahoma"/>
          <w:b/>
          <w:color w:val="585858"/>
          <w:sz w:val="19"/>
          <w:szCs w:val="19"/>
          <w:u w:val="single"/>
        </w:rPr>
      </w:pPr>
      <w:r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 xml:space="preserve">SZZ </w:t>
      </w:r>
      <w:r w:rsidR="008913EF"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>–</w:t>
      </w:r>
      <w:r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 xml:space="preserve"> </w:t>
      </w:r>
      <w:r w:rsidR="008913EF"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 xml:space="preserve">mimořádný </w:t>
      </w:r>
      <w:proofErr w:type="gramStart"/>
      <w:r w:rsidR="008913EF"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 xml:space="preserve">termín </w:t>
      </w:r>
      <w:r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 xml:space="preserve"> (květen</w:t>
      </w:r>
      <w:proofErr w:type="gramEnd"/>
      <w:r>
        <w:rPr>
          <w:rFonts w:ascii="Tahoma" w:hAnsi="Tahoma" w:cs="Tahoma"/>
          <w:b/>
          <w:bCs/>
          <w:color w:val="585858"/>
          <w:sz w:val="19"/>
          <w:szCs w:val="19"/>
          <w:u w:val="single"/>
        </w:rPr>
        <w:t xml:space="preserve"> - červen)</w:t>
      </w:r>
    </w:p>
    <w:p w:rsidR="00337E70" w:rsidRDefault="00CD4117" w:rsidP="00CD4117">
      <w:pPr>
        <w:pStyle w:val="align-justify"/>
        <w:rPr>
          <w:rFonts w:ascii="Tahoma" w:hAnsi="Tahoma" w:cs="Tahoma"/>
          <w:color w:val="585858"/>
          <w:sz w:val="19"/>
          <w:szCs w:val="19"/>
          <w:u w:val="single"/>
        </w:rPr>
      </w:pPr>
      <w:r>
        <w:rPr>
          <w:rFonts w:ascii="Tahoma" w:hAnsi="Tahoma" w:cs="Tahoma"/>
          <w:b/>
          <w:bCs/>
          <w:color w:val="FF0000"/>
          <w:sz w:val="19"/>
          <w:szCs w:val="19"/>
        </w:rPr>
        <w:t xml:space="preserve">Do </w:t>
      </w:r>
      <w:r w:rsidR="008913EF">
        <w:rPr>
          <w:rFonts w:ascii="Tahoma" w:hAnsi="Tahoma" w:cs="Tahoma"/>
          <w:b/>
          <w:bCs/>
          <w:color w:val="FF0000"/>
          <w:sz w:val="19"/>
          <w:szCs w:val="19"/>
        </w:rPr>
        <w:t>20</w:t>
      </w:r>
      <w:r w:rsidR="00444F38">
        <w:rPr>
          <w:rFonts w:ascii="Tahoma" w:hAnsi="Tahoma" w:cs="Tahoma"/>
          <w:b/>
          <w:bCs/>
          <w:color w:val="FF0000"/>
          <w:sz w:val="19"/>
          <w:szCs w:val="19"/>
        </w:rPr>
        <w:t xml:space="preserve">. </w:t>
      </w:r>
      <w:r w:rsidR="008913EF">
        <w:rPr>
          <w:rFonts w:ascii="Tahoma" w:hAnsi="Tahoma" w:cs="Tahoma"/>
          <w:b/>
          <w:bCs/>
          <w:color w:val="FF0000"/>
          <w:sz w:val="19"/>
          <w:szCs w:val="19"/>
        </w:rPr>
        <w:t>května</w:t>
      </w:r>
      <w:r w:rsidR="00444F38">
        <w:rPr>
          <w:rFonts w:ascii="Tahoma" w:hAnsi="Tahoma" w:cs="Tahoma"/>
          <w:b/>
          <w:bCs/>
          <w:color w:val="FF0000"/>
          <w:sz w:val="19"/>
          <w:szCs w:val="19"/>
        </w:rPr>
        <w:t> </w:t>
      </w:r>
      <w:r>
        <w:rPr>
          <w:rFonts w:ascii="Tahoma" w:hAnsi="Tahoma" w:cs="Tahoma"/>
          <w:b/>
          <w:bCs/>
          <w:color w:val="FF0000"/>
          <w:sz w:val="19"/>
          <w:szCs w:val="19"/>
        </w:rPr>
        <w:t>20</w:t>
      </w:r>
      <w:r w:rsidR="00E6004B">
        <w:rPr>
          <w:rFonts w:ascii="Tahoma" w:hAnsi="Tahoma" w:cs="Tahoma"/>
          <w:b/>
          <w:bCs/>
          <w:color w:val="FF0000"/>
          <w:sz w:val="19"/>
          <w:szCs w:val="19"/>
        </w:rPr>
        <w:t>20</w:t>
      </w:r>
      <w:r>
        <w:rPr>
          <w:rFonts w:ascii="Tahoma" w:hAnsi="Tahoma" w:cs="Tahoma"/>
          <w:b/>
          <w:bCs/>
          <w:color w:val="FF0000"/>
          <w:sz w:val="19"/>
          <w:szCs w:val="19"/>
        </w:rPr>
        <w:t xml:space="preserve"> </w:t>
      </w:r>
      <w:r>
        <w:rPr>
          <w:rFonts w:ascii="Tahoma" w:hAnsi="Tahoma" w:cs="Tahoma"/>
          <w:color w:val="585858"/>
          <w:sz w:val="19"/>
          <w:szCs w:val="19"/>
        </w:rPr>
        <w:t>musí mít každý student, který chce vykonat SZZ v jarním termínu, splněny všechny studijní povinnosti</w:t>
      </w:r>
      <w:r w:rsidR="00337E70">
        <w:rPr>
          <w:rFonts w:ascii="Tahoma" w:hAnsi="Tahoma" w:cs="Tahoma"/>
          <w:color w:val="585858"/>
          <w:sz w:val="19"/>
          <w:szCs w:val="19"/>
        </w:rPr>
        <w:t>.</w:t>
      </w:r>
      <w:r>
        <w:rPr>
          <w:rFonts w:ascii="Tahoma" w:hAnsi="Tahoma" w:cs="Tahoma"/>
          <w:color w:val="585858"/>
          <w:sz w:val="19"/>
          <w:szCs w:val="19"/>
          <w:u w:val="single"/>
        </w:rPr>
        <w:t xml:space="preserve"> </w:t>
      </w:r>
    </w:p>
    <w:p w:rsidR="00CD4117" w:rsidRDefault="00337E70" w:rsidP="00CD4117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  <w:sz w:val="19"/>
          <w:szCs w:val="19"/>
          <w:u w:val="single"/>
        </w:rPr>
        <w:t>N</w:t>
      </w:r>
      <w:r w:rsidR="00CD4117"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a studijní oddělení 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>zašle student elektronicky</w:t>
      </w:r>
      <w:r w:rsidR="00507C9D"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SOUČASNĚ </w:t>
      </w:r>
      <w:r w:rsidR="00DF3157"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následující </w:t>
      </w:r>
      <w:r w:rsidR="00507C9D">
        <w:rPr>
          <w:rFonts w:ascii="Tahoma" w:hAnsi="Tahoma" w:cs="Tahoma"/>
          <w:b/>
          <w:color w:val="585858"/>
          <w:sz w:val="19"/>
          <w:szCs w:val="19"/>
          <w:u w:val="single"/>
        </w:rPr>
        <w:t>dokumenty: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</w:t>
      </w:r>
      <w:r w:rsidR="00CD4117"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CD4117" w:rsidRDefault="00CD4117" w:rsidP="00CD4117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>(Portál UP - moje studium - IS/STAG -  plnění předmětů - tisk zápisového listu A pro akademický rok 201</w:t>
      </w:r>
      <w:r w:rsidR="00E6004B">
        <w:rPr>
          <w:rFonts w:ascii="Tahoma" w:hAnsi="Tahoma" w:cs="Tahoma"/>
          <w:color w:val="585858"/>
          <w:sz w:val="19"/>
          <w:szCs w:val="19"/>
        </w:rPr>
        <w:t>9</w:t>
      </w:r>
      <w:r>
        <w:rPr>
          <w:rFonts w:ascii="Tahoma" w:hAnsi="Tahoma" w:cs="Tahoma"/>
          <w:color w:val="585858"/>
          <w:sz w:val="19"/>
          <w:szCs w:val="19"/>
        </w:rPr>
        <w:t>/20</w:t>
      </w:r>
      <w:r w:rsidR="00E6004B">
        <w:rPr>
          <w:rFonts w:ascii="Tahoma" w:hAnsi="Tahoma" w:cs="Tahoma"/>
          <w:color w:val="585858"/>
          <w:sz w:val="19"/>
          <w:szCs w:val="19"/>
        </w:rPr>
        <w:t>20</w:t>
      </w:r>
      <w:r>
        <w:rPr>
          <w:rFonts w:ascii="Tahoma" w:hAnsi="Tahoma" w:cs="Tahoma"/>
          <w:color w:val="585858"/>
          <w:sz w:val="19"/>
          <w:szCs w:val="19"/>
        </w:rPr>
        <w:t xml:space="preserve">, ZS i LS), </w:t>
      </w:r>
    </w:p>
    <w:p w:rsidR="00CD4117" w:rsidRPr="00337E70" w:rsidRDefault="00CD4117" w:rsidP="00063669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</w:t>
      </w:r>
      <w:hyperlink r:id="rId6" w:history="1">
        <w:r w:rsidR="00063669" w:rsidRPr="00DF7E67">
          <w:rPr>
            <w:rStyle w:val="Hypertextovodkaz"/>
            <w:rFonts w:ascii="Tahom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C33FD0"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337E70" w:rsidRPr="00C33FD0" w:rsidRDefault="00C33FD0" w:rsidP="00C33FD0">
      <w:pPr>
        <w:pStyle w:val="align-justify"/>
        <w:numPr>
          <w:ilvl w:val="0"/>
          <w:numId w:val="1"/>
        </w:numPr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>k</w:t>
      </w:r>
      <w:r w:rsidR="00337E70" w:rsidRPr="00337E70">
        <w:rPr>
          <w:rFonts w:ascii="Tahoma" w:hAnsi="Tahoma" w:cs="Tahoma"/>
          <w:bCs/>
          <w:color w:val="585858"/>
          <w:sz w:val="19"/>
          <w:szCs w:val="19"/>
        </w:rPr>
        <w:t>valifikační práci (bakalářskou nebo diplomovou) nahraje do systému STAG</w:t>
      </w:r>
      <w:r>
        <w:rPr>
          <w:rFonts w:ascii="Tahoma" w:hAnsi="Tahoma" w:cs="Tahoma"/>
          <w:bCs/>
          <w:color w:val="585858"/>
          <w:sz w:val="19"/>
          <w:szCs w:val="19"/>
        </w:rPr>
        <w:t>,</w:t>
      </w:r>
      <w:r w:rsidR="00337E70" w:rsidRPr="00337E70">
        <w:rPr>
          <w:rFonts w:ascii="Tahoma" w:hAnsi="Tahoma" w:cs="Tahoma"/>
          <w:bCs/>
          <w:color w:val="585858"/>
          <w:sz w:val="19"/>
          <w:szCs w:val="19"/>
        </w:rPr>
        <w:t xml:space="preserve"> </w:t>
      </w:r>
    </w:p>
    <w:p w:rsidR="00CD4117" w:rsidRDefault="00CD4117" w:rsidP="00626416">
      <w:pPr>
        <w:pStyle w:val="align-justify"/>
        <w:numPr>
          <w:ilvl w:val="0"/>
          <w:numId w:val="1"/>
        </w:numPr>
        <w:rPr>
          <w:rFonts w:ascii="Tahoma" w:hAnsi="Tahoma" w:cs="Tahoma"/>
          <w:color w:val="585858"/>
          <w:sz w:val="19"/>
          <w:szCs w:val="19"/>
        </w:rPr>
      </w:pPr>
      <w:r w:rsidRPr="00337E70">
        <w:rPr>
          <w:rFonts w:ascii="Tahoma" w:hAnsi="Tahoma" w:cs="Tahoma"/>
          <w:b/>
          <w:bCs/>
          <w:color w:val="585858"/>
          <w:sz w:val="19"/>
          <w:szCs w:val="19"/>
        </w:rPr>
        <w:t xml:space="preserve">po vložení práce do systému STAG </w:t>
      </w:r>
      <w:r w:rsidR="00507C9D">
        <w:rPr>
          <w:rFonts w:ascii="Tahoma" w:hAnsi="Tahoma" w:cs="Tahoma"/>
          <w:b/>
          <w:bCs/>
          <w:color w:val="585858"/>
          <w:sz w:val="19"/>
          <w:szCs w:val="19"/>
        </w:rPr>
        <w:t xml:space="preserve">zašle </w:t>
      </w:r>
      <w:r w:rsidRPr="00337E70">
        <w:rPr>
          <w:rFonts w:ascii="Tahoma" w:hAnsi="Tahoma" w:cs="Tahoma"/>
          <w:b/>
          <w:bCs/>
          <w:color w:val="585858"/>
          <w:sz w:val="19"/>
          <w:szCs w:val="19"/>
        </w:rPr>
        <w:t>vytištěný a podepsaný formulář</w:t>
      </w:r>
      <w:r w:rsidRPr="00337E70">
        <w:rPr>
          <w:rFonts w:ascii="Tahoma" w:hAnsi="Tahoma" w:cs="Tahoma"/>
          <w:color w:val="585858"/>
          <w:sz w:val="19"/>
          <w:szCs w:val="19"/>
        </w:rPr>
        <w:t xml:space="preserve"> </w:t>
      </w:r>
      <w:r w:rsidRPr="00337E70"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 xml:space="preserve">„Údaje o </w:t>
      </w:r>
      <w:r w:rsidR="00C33FD0"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b</w:t>
      </w:r>
      <w:r w:rsidRPr="00337E70"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akalářské/diplomové práci“</w:t>
      </w:r>
      <w:r w:rsidRPr="00337E70"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</w:t>
      </w:r>
      <w:r w:rsidR="00C33FD0">
        <w:rPr>
          <w:rFonts w:ascii="Tahoma" w:hAnsi="Tahoma" w:cs="Tahoma"/>
          <w:color w:val="585858"/>
          <w:sz w:val="19"/>
          <w:szCs w:val="19"/>
        </w:rPr>
        <w:t>,</w:t>
      </w:r>
      <w:r w:rsidRPr="00337E70"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337E70" w:rsidRDefault="00C33FD0" w:rsidP="00337E70">
      <w:pPr>
        <w:pStyle w:val="align-justify"/>
        <w:numPr>
          <w:ilvl w:val="0"/>
          <w:numId w:val="1"/>
        </w:numPr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>t</w:t>
      </w:r>
      <w:r w:rsidR="00337E70" w:rsidRPr="00337E70">
        <w:rPr>
          <w:rFonts w:ascii="Tahoma" w:hAnsi="Tahoma" w:cs="Tahoma"/>
          <w:bCs/>
          <w:color w:val="585858"/>
          <w:sz w:val="19"/>
          <w:szCs w:val="19"/>
        </w:rPr>
        <w:t>ištěnou podobu kvalifikační práce (1 výtisk) doručí student nejpozději v den konání obhajoby vedoucímu kvalifikační práce (závěrečná kvalifikační práce nebude potvrzována studijním oddělením).</w:t>
      </w:r>
    </w:p>
    <w:p w:rsidR="00C33FD0" w:rsidRPr="00C33FD0" w:rsidRDefault="00C33FD0" w:rsidP="00C33FD0">
      <w:pPr>
        <w:pStyle w:val="align-justify"/>
        <w:rPr>
          <w:rFonts w:ascii="Tahoma" w:hAnsi="Tahoma" w:cs="Tahoma"/>
          <w:b/>
          <w:bCs/>
          <w:color w:val="585858"/>
          <w:sz w:val="19"/>
          <w:szCs w:val="19"/>
        </w:rPr>
      </w:pPr>
      <w:r w:rsidRPr="00C33FD0">
        <w:rPr>
          <w:rFonts w:ascii="Tahoma" w:hAnsi="Tahoma" w:cs="Tahoma"/>
          <w:b/>
          <w:bCs/>
          <w:color w:val="585858"/>
          <w:sz w:val="19"/>
          <w:szCs w:val="19"/>
        </w:rPr>
        <w:t xml:space="preserve">Upozorňuji na vnitřní normu PdF-B-20/04  Odevzdání a evidence závěrečných kvalifikačních (bakalářských a diplomových) prací, podávání přihlášek ke státním závěrečným zkouškám a obhajobám na </w:t>
      </w:r>
      <w:proofErr w:type="spellStart"/>
      <w:r w:rsidRPr="00C33FD0">
        <w:rPr>
          <w:rFonts w:ascii="Tahoma" w:hAnsi="Tahoma" w:cs="Tahoma"/>
          <w:b/>
          <w:bCs/>
          <w:color w:val="585858"/>
          <w:sz w:val="19"/>
          <w:szCs w:val="19"/>
        </w:rPr>
        <w:t>PdF</w:t>
      </w:r>
      <w:proofErr w:type="spellEnd"/>
      <w:r w:rsidRPr="00C33FD0">
        <w:rPr>
          <w:rFonts w:ascii="Tahoma" w:hAnsi="Tahoma" w:cs="Tahoma"/>
          <w:b/>
          <w:bCs/>
          <w:color w:val="585858"/>
          <w:sz w:val="19"/>
          <w:szCs w:val="19"/>
        </w:rPr>
        <w:t xml:space="preserve"> UP v souvislosti s mimořádnými opatřeními vlády v důsledku rizika pandemie COVID-19.  </w:t>
      </w:r>
    </w:p>
    <w:p w:rsidR="00337E70" w:rsidRPr="00337E70" w:rsidRDefault="00337E70" w:rsidP="00337E70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 w:rsidRPr="00337E70">
        <w:rPr>
          <w:rFonts w:ascii="Tahoma" w:hAnsi="Tahoma" w:cs="Tahoma"/>
          <w:bCs/>
          <w:color w:val="585858"/>
          <w:sz w:val="19"/>
          <w:szCs w:val="19"/>
        </w:rPr>
        <w:t xml:space="preserve"> </w:t>
      </w:r>
    </w:p>
    <w:p w:rsidR="00CD4117" w:rsidRDefault="00CD4117" w:rsidP="00CD4117">
      <w:pPr>
        <w:jc w:val="both"/>
      </w:pP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5AB7">
        <w:t xml:space="preserve">  </w:t>
      </w:r>
      <w:r>
        <w:t xml:space="preserve"> prof. PaedDr. Libuše </w:t>
      </w:r>
      <w:proofErr w:type="spellStart"/>
      <w:r>
        <w:t>Ludíková</w:t>
      </w:r>
      <w:proofErr w:type="spellEnd"/>
      <w:r>
        <w:t>, CSc., v. r.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děkanka </w:t>
      </w:r>
      <w:proofErr w:type="spellStart"/>
      <w:r>
        <w:t>PdF</w:t>
      </w:r>
      <w:proofErr w:type="spellEnd"/>
      <w:r>
        <w:t xml:space="preserve"> UP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497" w:rsidRDefault="00FF3497" w:rsidP="00CD4117">
      <w:pPr>
        <w:jc w:val="both"/>
      </w:pPr>
    </w:p>
    <w:p w:rsidR="00FF3497" w:rsidRDefault="00FF3497" w:rsidP="00CD4117">
      <w:pPr>
        <w:jc w:val="both"/>
      </w:pPr>
    </w:p>
    <w:p w:rsidR="00CD4117" w:rsidRDefault="00FF3497" w:rsidP="00CD4117">
      <w:pPr>
        <w:jc w:val="both"/>
      </w:pPr>
      <w:r>
        <w:t xml:space="preserve">  </w:t>
      </w: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475897" w:rsidRDefault="00475897"/>
    <w:sectPr w:rsidR="0047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7"/>
    <w:rsid w:val="00063669"/>
    <w:rsid w:val="000940B5"/>
    <w:rsid w:val="000E2B34"/>
    <w:rsid w:val="00122DE2"/>
    <w:rsid w:val="00183C1B"/>
    <w:rsid w:val="001F67B4"/>
    <w:rsid w:val="00245AB7"/>
    <w:rsid w:val="00265236"/>
    <w:rsid w:val="002C4EFF"/>
    <w:rsid w:val="002D1D2B"/>
    <w:rsid w:val="002F1051"/>
    <w:rsid w:val="00337E70"/>
    <w:rsid w:val="00346AF7"/>
    <w:rsid w:val="00386508"/>
    <w:rsid w:val="003B4C66"/>
    <w:rsid w:val="00442E67"/>
    <w:rsid w:val="00444F38"/>
    <w:rsid w:val="00475897"/>
    <w:rsid w:val="004819A9"/>
    <w:rsid w:val="00505DA3"/>
    <w:rsid w:val="00507C9D"/>
    <w:rsid w:val="00512D6D"/>
    <w:rsid w:val="0062064A"/>
    <w:rsid w:val="006544EC"/>
    <w:rsid w:val="007166AD"/>
    <w:rsid w:val="007504A2"/>
    <w:rsid w:val="00810A22"/>
    <w:rsid w:val="008913EF"/>
    <w:rsid w:val="0099778F"/>
    <w:rsid w:val="009A6722"/>
    <w:rsid w:val="00A26119"/>
    <w:rsid w:val="00A306E9"/>
    <w:rsid w:val="00A3616C"/>
    <w:rsid w:val="00A609D2"/>
    <w:rsid w:val="00A95694"/>
    <w:rsid w:val="00AD360C"/>
    <w:rsid w:val="00AE1F3B"/>
    <w:rsid w:val="00B65341"/>
    <w:rsid w:val="00B957DF"/>
    <w:rsid w:val="00BB641F"/>
    <w:rsid w:val="00C33FD0"/>
    <w:rsid w:val="00C42D33"/>
    <w:rsid w:val="00C72BAE"/>
    <w:rsid w:val="00C9004D"/>
    <w:rsid w:val="00CD147A"/>
    <w:rsid w:val="00CD4117"/>
    <w:rsid w:val="00D21795"/>
    <w:rsid w:val="00D922F5"/>
    <w:rsid w:val="00D97F79"/>
    <w:rsid w:val="00DC7B9A"/>
    <w:rsid w:val="00DF3157"/>
    <w:rsid w:val="00E035E9"/>
    <w:rsid w:val="00E56F4A"/>
    <w:rsid w:val="00E6004B"/>
    <w:rsid w:val="00E9374C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1A5"/>
  <w15:docId w15:val="{AB76A9B5-F388-4271-B348-8C17A6AA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11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4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117"/>
    <w:rPr>
      <w:color w:val="0000FF" w:themeColor="hyperlink"/>
      <w:u w:val="single"/>
    </w:rPr>
  </w:style>
  <w:style w:type="paragraph" w:customStyle="1" w:styleId="align-justify">
    <w:name w:val="align-justify"/>
    <w:basedOn w:val="Normln"/>
    <w:rsid w:val="00CD41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D4117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A3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6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6AE87-4503-4BE3-A0FA-0D58153D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Lysáková Libuše</cp:lastModifiedBy>
  <cp:revision>4</cp:revision>
  <cp:lastPrinted>2020-04-20T07:13:00Z</cp:lastPrinted>
  <dcterms:created xsi:type="dcterms:W3CDTF">2020-05-06T10:52:00Z</dcterms:created>
  <dcterms:modified xsi:type="dcterms:W3CDTF">2020-05-06T11:29:00Z</dcterms:modified>
</cp:coreProperties>
</file>