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AD" w:rsidRDefault="00525FED" w:rsidP="00BE3DAD">
      <w:pPr>
        <w:spacing w:before="100" w:beforeAutospacing="1" w:after="100" w:afterAutospacing="1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 w:rsidRPr="00525FED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Pravidla naplňování </w:t>
      </w:r>
      <w:r w:rsidR="00EA76D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Usnesení Vlády ČR </w:t>
      </w:r>
      <w:r w:rsidRPr="00525FED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přijatého 30. 4. 2020 s platností od 11. 5. 2020 </w:t>
      </w:r>
      <w:r w:rsidR="001D6DFF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a Mimořádného opat</w:t>
      </w:r>
      <w:r w:rsidR="00EA76D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ření Ministerstva zdravotnictví</w:t>
      </w:r>
      <w:r w:rsidR="001D6DFF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ČR ze dne 11. 5.</w:t>
      </w:r>
      <w:r w:rsidR="00EA76D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1D6DFF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2020</w:t>
      </w:r>
      <w:r w:rsidR="00BE3DAD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pro realizaci obhajob kvalifikačních prací a státních závěrečných zkoušek</w:t>
      </w:r>
      <w:r w:rsidR="000267B4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na PdF UP v</w:t>
      </w:r>
      <w:r w:rsidR="00A076C7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 </w:t>
      </w:r>
      <w:r w:rsidR="000267B4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Olomouci</w:t>
      </w:r>
    </w:p>
    <w:p w:rsidR="00A076C7" w:rsidRPr="00EA76D8" w:rsidRDefault="00A076C7" w:rsidP="00A076C7">
      <w:pPr>
        <w:spacing w:before="100" w:beforeAutospacing="1" w:after="100" w:afterAutospacing="1"/>
        <w:rPr>
          <w:rFonts w:ascii="Calibri" w:eastAsia="Calibri" w:hAnsi="Calibri" w:cs="Calibri"/>
          <w:b/>
          <w:color w:val="000000"/>
          <w:u w:val="single"/>
        </w:rPr>
      </w:pPr>
      <w:r w:rsidRPr="00EA76D8">
        <w:rPr>
          <w:rFonts w:ascii="Calibri" w:eastAsia="Calibri" w:hAnsi="Calibri" w:cs="Calibri"/>
          <w:b/>
          <w:color w:val="000000"/>
          <w:u w:val="single"/>
        </w:rPr>
        <w:t>Příjemci: studenti přihlášení</w:t>
      </w:r>
      <w:r w:rsidR="00EA76D8">
        <w:rPr>
          <w:rFonts w:ascii="Calibri" w:eastAsia="Calibri" w:hAnsi="Calibri" w:cs="Calibri"/>
          <w:b/>
          <w:color w:val="000000"/>
          <w:u w:val="single"/>
        </w:rPr>
        <w:t xml:space="preserve"> na obhajoby kvalifikačních prac</w:t>
      </w:r>
      <w:r w:rsidRPr="00EA76D8">
        <w:rPr>
          <w:rFonts w:ascii="Calibri" w:eastAsia="Calibri" w:hAnsi="Calibri" w:cs="Calibri"/>
          <w:b/>
          <w:color w:val="000000"/>
          <w:u w:val="single"/>
        </w:rPr>
        <w:t>í a státní závěrečné zkoušky.</w:t>
      </w:r>
    </w:p>
    <w:p w:rsidR="00525FED" w:rsidRDefault="00525FED" w:rsidP="00525FED">
      <w:pPr>
        <w:spacing w:before="100" w:beforeAutospacing="1" w:after="100" w:afterAutospacing="1"/>
        <w:jc w:val="both"/>
        <w:rPr>
          <w:rFonts w:ascii="Calibri" w:eastAsia="Calibri" w:hAnsi="Calibri" w:cs="Calibri"/>
          <w:color w:val="000000"/>
        </w:rPr>
      </w:pPr>
      <w:r w:rsidRPr="00525FED">
        <w:rPr>
          <w:rFonts w:ascii="Calibri" w:eastAsia="Calibri" w:hAnsi="Calibri" w:cs="Calibri"/>
          <w:color w:val="000000"/>
        </w:rPr>
        <w:t xml:space="preserve">Na základě Usnesení Vlády České republiky č. 491/2020 o přijetí krizových opatření vydává děkanka PdF UP </w:t>
      </w:r>
      <w:r>
        <w:rPr>
          <w:rFonts w:ascii="Calibri" w:eastAsia="Calibri" w:hAnsi="Calibri" w:cs="Calibri"/>
          <w:color w:val="000000"/>
        </w:rPr>
        <w:t>v Olomouci následující pravidla průbě</w:t>
      </w:r>
      <w:r w:rsidR="001F5434">
        <w:rPr>
          <w:rFonts w:ascii="Calibri" w:eastAsia="Calibri" w:hAnsi="Calibri" w:cs="Calibri"/>
          <w:color w:val="000000"/>
        </w:rPr>
        <w:t>hu obhajob kvalifikačních prací</w:t>
      </w:r>
      <w:r w:rsidR="001F5434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 xml:space="preserve">a státních závěrečných zkoušek, které budou probíhat na PdF UP v Olomouci </w:t>
      </w:r>
      <w:r w:rsidR="007045B5">
        <w:rPr>
          <w:rFonts w:ascii="Calibri" w:eastAsia="Calibri" w:hAnsi="Calibri" w:cs="Calibri"/>
          <w:color w:val="000000"/>
        </w:rPr>
        <w:t>od 18.</w:t>
      </w:r>
      <w:r w:rsidR="00EA76D8">
        <w:rPr>
          <w:rFonts w:ascii="Calibri" w:eastAsia="Calibri" w:hAnsi="Calibri" w:cs="Calibri"/>
          <w:color w:val="000000"/>
        </w:rPr>
        <w:t xml:space="preserve"> </w:t>
      </w:r>
      <w:r w:rsidR="007045B5">
        <w:rPr>
          <w:rFonts w:ascii="Calibri" w:eastAsia="Calibri" w:hAnsi="Calibri" w:cs="Calibri"/>
          <w:color w:val="000000"/>
        </w:rPr>
        <w:t>5.</w:t>
      </w:r>
      <w:r w:rsidR="00EA76D8">
        <w:rPr>
          <w:rFonts w:ascii="Calibri" w:eastAsia="Calibri" w:hAnsi="Calibri" w:cs="Calibri"/>
          <w:color w:val="000000"/>
        </w:rPr>
        <w:t xml:space="preserve"> </w:t>
      </w:r>
      <w:r w:rsidR="007045B5">
        <w:rPr>
          <w:rFonts w:ascii="Calibri" w:eastAsia="Calibri" w:hAnsi="Calibri" w:cs="Calibri"/>
          <w:color w:val="000000"/>
        </w:rPr>
        <w:t>2020 do 5.</w:t>
      </w:r>
      <w:r w:rsidR="00EA76D8">
        <w:rPr>
          <w:rFonts w:ascii="Calibri" w:eastAsia="Calibri" w:hAnsi="Calibri" w:cs="Calibri"/>
          <w:color w:val="000000"/>
        </w:rPr>
        <w:t xml:space="preserve"> </w:t>
      </w:r>
      <w:r w:rsidR="007045B5">
        <w:rPr>
          <w:rFonts w:ascii="Calibri" w:eastAsia="Calibri" w:hAnsi="Calibri" w:cs="Calibri"/>
          <w:color w:val="000000"/>
        </w:rPr>
        <w:t>6.</w:t>
      </w:r>
      <w:r w:rsidR="00EA76D8">
        <w:rPr>
          <w:rFonts w:ascii="Calibri" w:eastAsia="Calibri" w:hAnsi="Calibri" w:cs="Calibri"/>
          <w:color w:val="000000"/>
        </w:rPr>
        <w:t xml:space="preserve"> </w:t>
      </w:r>
      <w:r w:rsidR="007045B5">
        <w:rPr>
          <w:rFonts w:ascii="Calibri" w:eastAsia="Calibri" w:hAnsi="Calibri" w:cs="Calibri"/>
          <w:color w:val="000000"/>
        </w:rPr>
        <w:t>2020.</w:t>
      </w:r>
    </w:p>
    <w:p w:rsidR="007045B5" w:rsidRPr="00525FED" w:rsidRDefault="00525FED" w:rsidP="00525FED">
      <w:pPr>
        <w:spacing w:before="100" w:beforeAutospacing="1" w:after="100" w:afterAutospacing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 důvodu realizace opatření, která </w:t>
      </w:r>
      <w:r w:rsidR="001F5434">
        <w:rPr>
          <w:rFonts w:ascii="Calibri" w:eastAsia="Calibri" w:hAnsi="Calibri" w:cs="Calibri"/>
          <w:color w:val="000000"/>
        </w:rPr>
        <w:t>jsou zaměřena na potlačení šíření pandemie COVID-19</w:t>
      </w:r>
      <w:r w:rsidR="001F5434">
        <w:rPr>
          <w:rFonts w:ascii="Calibri" w:eastAsia="Calibri" w:hAnsi="Calibri" w:cs="Calibri"/>
          <w:color w:val="000000"/>
        </w:rPr>
        <w:br/>
      </w:r>
      <w:r w:rsidR="007045B5">
        <w:rPr>
          <w:rFonts w:ascii="Calibri" w:eastAsia="Calibri" w:hAnsi="Calibri" w:cs="Calibri"/>
          <w:color w:val="000000"/>
        </w:rPr>
        <w:t>a realizace evidence pohybu osob v prostorách fakulty) vydávám</w:t>
      </w:r>
      <w:r w:rsidR="001D6DFF">
        <w:rPr>
          <w:rFonts w:ascii="Calibri" w:eastAsia="Calibri" w:hAnsi="Calibri" w:cs="Calibri"/>
          <w:color w:val="000000"/>
        </w:rPr>
        <w:t xml:space="preserve"> v souladu s mimořádným opatřením Ministerstva zdravotnictví ze dn</w:t>
      </w:r>
      <w:r w:rsidR="000267B4">
        <w:rPr>
          <w:rFonts w:ascii="Calibri" w:eastAsia="Calibri" w:hAnsi="Calibri" w:cs="Calibri"/>
          <w:color w:val="000000"/>
        </w:rPr>
        <w:t>e 11. k</w:t>
      </w:r>
      <w:r w:rsidR="001D6DFF">
        <w:rPr>
          <w:rFonts w:ascii="Calibri" w:eastAsia="Calibri" w:hAnsi="Calibri" w:cs="Calibri"/>
          <w:color w:val="000000"/>
        </w:rPr>
        <w:t>větna 2020</w:t>
      </w:r>
      <w:r w:rsidR="007045B5">
        <w:rPr>
          <w:rFonts w:ascii="Calibri" w:eastAsia="Calibri" w:hAnsi="Calibri" w:cs="Calibri"/>
          <w:color w:val="000000"/>
        </w:rPr>
        <w:t xml:space="preserve"> následující pravidla </w:t>
      </w:r>
      <w:r w:rsidR="001D6DFF">
        <w:rPr>
          <w:rFonts w:ascii="Calibri" w:eastAsia="Calibri" w:hAnsi="Calibri" w:cs="Calibri"/>
          <w:color w:val="000000"/>
        </w:rPr>
        <w:t>průběhu</w:t>
      </w:r>
      <w:r w:rsidR="007045B5">
        <w:rPr>
          <w:rFonts w:ascii="Calibri" w:eastAsia="Calibri" w:hAnsi="Calibri" w:cs="Calibri"/>
          <w:color w:val="000000"/>
        </w:rPr>
        <w:t xml:space="preserve"> obhajob kvalifikačních prací a státních závěrečných zkoušek a návody na jejich dodržení</w:t>
      </w:r>
      <w:r w:rsidR="001F5434">
        <w:rPr>
          <w:rFonts w:ascii="Calibri" w:eastAsia="Calibri" w:hAnsi="Calibri" w:cs="Calibri"/>
          <w:color w:val="000000"/>
        </w:rPr>
        <w:br/>
      </w:r>
      <w:r w:rsidR="00283619">
        <w:rPr>
          <w:rFonts w:ascii="Calibri" w:eastAsia="Calibri" w:hAnsi="Calibri" w:cs="Calibri"/>
          <w:color w:val="000000"/>
        </w:rPr>
        <w:t>ze strany studentů</w:t>
      </w:r>
      <w:r w:rsidR="007045B5">
        <w:rPr>
          <w:rFonts w:ascii="Calibri" w:eastAsia="Calibri" w:hAnsi="Calibri" w:cs="Calibri"/>
          <w:color w:val="000000"/>
        </w:rPr>
        <w:t>.</w:t>
      </w:r>
    </w:p>
    <w:p w:rsidR="000267B4" w:rsidRPr="000267B4" w:rsidRDefault="007045B5" w:rsidP="000267B4">
      <w:pPr>
        <w:pStyle w:val="Odstavecseseznamem"/>
        <w:numPr>
          <w:ilvl w:val="0"/>
          <w:numId w:val="7"/>
        </w:numPr>
        <w:spacing w:after="24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Obhajob kvalifikačních prací a státních závěrečných zkoušek</w:t>
      </w:r>
      <w:r w:rsidR="009042F5" w:rsidRPr="00D661E8">
        <w:rPr>
          <w:rFonts w:cstheme="minorHAnsi"/>
          <w:color w:val="000000"/>
        </w:rPr>
        <w:t xml:space="preserve">  se mohou zúčastnit jen osoby, které v daném ča</w:t>
      </w:r>
      <w:r w:rsidR="009A62D3" w:rsidRPr="00D661E8">
        <w:rPr>
          <w:rFonts w:cstheme="minorHAnsi"/>
          <w:color w:val="000000"/>
        </w:rPr>
        <w:t xml:space="preserve">se nemají nařízeno karanténní </w:t>
      </w:r>
      <w:r w:rsidR="009042F5" w:rsidRPr="00D661E8">
        <w:rPr>
          <w:rFonts w:cstheme="minorHAnsi"/>
          <w:color w:val="000000"/>
        </w:rPr>
        <w:t>opatření, osoby bez projevů</w:t>
      </w:r>
      <w:r w:rsidR="004F2899">
        <w:rPr>
          <w:rFonts w:cstheme="minorHAnsi"/>
          <w:color w:val="000000"/>
        </w:rPr>
        <w:t xml:space="preserve"> virového</w:t>
      </w:r>
      <w:r w:rsidR="009042F5" w:rsidRPr="00D661E8">
        <w:rPr>
          <w:rFonts w:cstheme="minorHAnsi"/>
          <w:color w:val="000000"/>
        </w:rPr>
        <w:t xml:space="preserve"> infekčního onemo</w:t>
      </w:r>
      <w:r w:rsidR="001F5434">
        <w:rPr>
          <w:rFonts w:cstheme="minorHAnsi"/>
          <w:color w:val="000000"/>
        </w:rPr>
        <w:t xml:space="preserve">cnění </w:t>
      </w:r>
      <w:r w:rsidR="004F2899" w:rsidRPr="00D661E8">
        <w:rPr>
          <w:rFonts w:cstheme="minorHAnsi"/>
          <w:color w:val="000000"/>
        </w:rPr>
        <w:t>(např. horečka, kašel, dušnost, náhlá ztráta chuti a čichu,</w:t>
      </w:r>
      <w:r w:rsidR="004F2899">
        <w:rPr>
          <w:rFonts w:cstheme="minorHAnsi"/>
          <w:color w:val="000000"/>
        </w:rPr>
        <w:t xml:space="preserve"> apod.)</w:t>
      </w:r>
      <w:r w:rsidR="009A62D3" w:rsidRPr="00D661E8">
        <w:rPr>
          <w:rFonts w:cstheme="minorHAnsi"/>
          <w:color w:val="000000"/>
        </w:rPr>
        <w:t>. T</w:t>
      </w:r>
      <w:r w:rsidR="009042F5" w:rsidRPr="00D661E8">
        <w:rPr>
          <w:rFonts w:cstheme="minorHAnsi"/>
          <w:color w:val="000000"/>
        </w:rPr>
        <w:t xml:space="preserve">uto skutečnost doloží </w:t>
      </w:r>
      <w:r>
        <w:rPr>
          <w:rFonts w:cstheme="minorHAnsi"/>
          <w:color w:val="000000"/>
        </w:rPr>
        <w:t>v</w:t>
      </w:r>
      <w:r w:rsidR="001D6DFF">
        <w:rPr>
          <w:rFonts w:cstheme="minorHAnsi"/>
          <w:color w:val="000000"/>
        </w:rPr>
        <w:t>šichni přítomní (členové komise i</w:t>
      </w:r>
      <w:r>
        <w:rPr>
          <w:rFonts w:cstheme="minorHAnsi"/>
          <w:color w:val="000000"/>
        </w:rPr>
        <w:t xml:space="preserve"> studenti) předsedovi</w:t>
      </w:r>
      <w:r w:rsidR="00A1731E">
        <w:rPr>
          <w:rFonts w:cstheme="minorHAnsi"/>
          <w:color w:val="000000"/>
        </w:rPr>
        <w:t xml:space="preserve"> zkušební</w:t>
      </w:r>
      <w:r>
        <w:rPr>
          <w:rFonts w:cstheme="minorHAnsi"/>
          <w:color w:val="000000"/>
        </w:rPr>
        <w:t xml:space="preserve"> komise </w:t>
      </w:r>
      <w:r w:rsidR="009A62D3" w:rsidRPr="00D661E8">
        <w:rPr>
          <w:rFonts w:cstheme="minorHAnsi"/>
          <w:color w:val="000000"/>
        </w:rPr>
        <w:t>čestným prohlášením</w:t>
      </w:r>
      <w:r w:rsidR="004F2899">
        <w:rPr>
          <w:rFonts w:cstheme="minorHAnsi"/>
          <w:color w:val="000000"/>
        </w:rPr>
        <w:t xml:space="preserve"> </w:t>
      </w:r>
      <w:r w:rsidR="009042F5" w:rsidRPr="00D661E8">
        <w:rPr>
          <w:rFonts w:cstheme="minorHAnsi"/>
          <w:color w:val="000000"/>
        </w:rPr>
        <w:t>o neexistenci příznaků virového infekčního o</w:t>
      </w:r>
      <w:r w:rsidR="00640760">
        <w:rPr>
          <w:rFonts w:cstheme="minorHAnsi"/>
          <w:color w:val="000000"/>
        </w:rPr>
        <w:t>nemocnění - viz příloha.</w:t>
      </w:r>
      <w:r w:rsidR="009042F5" w:rsidRPr="00D661E8">
        <w:rPr>
          <w:rFonts w:cstheme="minorHAnsi"/>
          <w:color w:val="000000"/>
        </w:rPr>
        <w:t xml:space="preserve"> V případě pochybností</w:t>
      </w:r>
      <w:r w:rsidR="009A62D3" w:rsidRPr="00D661E8">
        <w:rPr>
          <w:rFonts w:cstheme="minorHAnsi"/>
          <w:color w:val="000000"/>
        </w:rPr>
        <w:t>,</w:t>
      </w:r>
      <w:r w:rsidR="009042F5" w:rsidRPr="00D661E8">
        <w:rPr>
          <w:rFonts w:cstheme="minorHAnsi"/>
          <w:color w:val="000000"/>
        </w:rPr>
        <w:t xml:space="preserve"> nebo i jako součást registrace studentů před začátkem </w:t>
      </w:r>
      <w:r w:rsidR="001D6DFF">
        <w:rPr>
          <w:rFonts w:cstheme="minorHAnsi"/>
          <w:color w:val="000000"/>
        </w:rPr>
        <w:t>obhajob či zkoušek</w:t>
      </w:r>
      <w:r w:rsidR="009A62D3" w:rsidRPr="00D661E8">
        <w:rPr>
          <w:rFonts w:cstheme="minorHAnsi"/>
          <w:color w:val="000000"/>
        </w:rPr>
        <w:t>,</w:t>
      </w:r>
      <w:r w:rsidR="009042F5" w:rsidRPr="00D661E8">
        <w:rPr>
          <w:rFonts w:cstheme="minorHAnsi"/>
          <w:color w:val="000000"/>
        </w:rPr>
        <w:t xml:space="preserve"> je možné použít bezdotykového měření teploty.</w:t>
      </w:r>
      <w:r>
        <w:rPr>
          <w:rFonts w:cstheme="minorHAnsi"/>
          <w:color w:val="000000"/>
        </w:rPr>
        <w:t xml:space="preserve"> </w:t>
      </w:r>
    </w:p>
    <w:p w:rsidR="000267B4" w:rsidRPr="000267B4" w:rsidRDefault="007045B5" w:rsidP="000267B4">
      <w:pPr>
        <w:pStyle w:val="Odstavecseseznamem"/>
        <w:numPr>
          <w:ilvl w:val="0"/>
          <w:numId w:val="7"/>
        </w:numPr>
        <w:spacing w:after="240"/>
        <w:jc w:val="both"/>
        <w:rPr>
          <w:rFonts w:cstheme="minorHAnsi"/>
          <w:color w:val="000000"/>
        </w:rPr>
      </w:pPr>
      <w:r w:rsidRPr="000267B4">
        <w:rPr>
          <w:rFonts w:cstheme="minorHAnsi"/>
          <w:color w:val="000000"/>
        </w:rPr>
        <w:t xml:space="preserve">S ohledem na potřebu eliminace rizik šíření COVID-19 a zároveň evidenci pohybu osob </w:t>
      </w:r>
      <w:r w:rsidR="00283619">
        <w:rPr>
          <w:rFonts w:cstheme="minorHAnsi"/>
          <w:color w:val="000000"/>
        </w:rPr>
        <w:t>doporučuji</w:t>
      </w:r>
      <w:r w:rsidRPr="000267B4">
        <w:rPr>
          <w:rFonts w:cstheme="minorHAnsi"/>
          <w:color w:val="000000"/>
        </w:rPr>
        <w:t xml:space="preserve">, aby obhajoby kvalifikačních prací a státní závěrečné zkoušky probíhaly v počtu max. 5 osob na jedné </w:t>
      </w:r>
      <w:r w:rsidR="00E40EBD" w:rsidRPr="000267B4">
        <w:rPr>
          <w:rFonts w:cstheme="minorHAnsi"/>
          <w:color w:val="000000"/>
        </w:rPr>
        <w:t>zkušební místnosti</w:t>
      </w:r>
      <w:r w:rsidR="001F5434">
        <w:rPr>
          <w:rFonts w:cstheme="minorHAnsi"/>
          <w:color w:val="000000"/>
        </w:rPr>
        <w:t xml:space="preserve"> v jeden čas (tedy</w:t>
      </w:r>
      <w:r w:rsidR="001F5434">
        <w:rPr>
          <w:rFonts w:cstheme="minorHAnsi"/>
          <w:color w:val="000000"/>
        </w:rPr>
        <w:br/>
      </w:r>
      <w:r w:rsidRPr="000267B4">
        <w:rPr>
          <w:rFonts w:cstheme="minorHAnsi"/>
          <w:color w:val="000000"/>
        </w:rPr>
        <w:t>3 členové komise a dva studenti). V mimořádných případech</w:t>
      </w:r>
      <w:r w:rsidR="00283619">
        <w:rPr>
          <w:rFonts w:cstheme="minorHAnsi"/>
          <w:color w:val="000000"/>
        </w:rPr>
        <w:t xml:space="preserve"> na základě rozhodnutí předsedy komise</w:t>
      </w:r>
      <w:r w:rsidRPr="000267B4">
        <w:rPr>
          <w:rFonts w:cstheme="minorHAnsi"/>
          <w:color w:val="000000"/>
        </w:rPr>
        <w:t xml:space="preserve"> může být počet členů komise navýšen o tajemníka, pověřeného administrativou obhajob a státních závěrečných zkoušek. </w:t>
      </w:r>
    </w:p>
    <w:p w:rsidR="009A62D3" w:rsidRPr="000267B4" w:rsidRDefault="00A1731E" w:rsidP="000267B4">
      <w:pPr>
        <w:pStyle w:val="Odstavecseseznamem"/>
        <w:numPr>
          <w:ilvl w:val="0"/>
          <w:numId w:val="7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Při vstupu do zkušební místnosti jsou všichni přítomní povinni provést </w:t>
      </w:r>
      <w:r>
        <w:rPr>
          <w:rFonts w:ascii="Calibri" w:hAnsi="Calibri"/>
          <w:color w:val="000000"/>
        </w:rPr>
        <w:t>dezinfekci rukou, přičemž dezinfekční prostředek zajistí příslušné pracoviště.</w:t>
      </w:r>
    </w:p>
    <w:p w:rsidR="009A62D3" w:rsidRPr="000267B4" w:rsidRDefault="00E40EBD" w:rsidP="000267B4">
      <w:pPr>
        <w:pStyle w:val="default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Od 12.</w:t>
      </w:r>
      <w:r w:rsidR="001F543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5.</w:t>
      </w:r>
      <w:r w:rsidR="001F543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2020 není </w:t>
      </w:r>
      <w:r w:rsidR="000267B4">
        <w:rPr>
          <w:rFonts w:asciiTheme="minorHAnsi" w:hAnsiTheme="minorHAnsi" w:cstheme="minorHAnsi"/>
          <w:color w:val="000000"/>
          <w:sz w:val="22"/>
          <w:szCs w:val="22"/>
        </w:rPr>
        <w:t xml:space="preserve">ve zkušební místnosti </w:t>
      </w:r>
      <w:r>
        <w:rPr>
          <w:rFonts w:asciiTheme="minorHAnsi" w:hAnsiTheme="minorHAnsi" w:cstheme="minorHAnsi"/>
          <w:color w:val="000000"/>
          <w:sz w:val="22"/>
          <w:szCs w:val="22"/>
        </w:rPr>
        <w:t>povinné zakrytí úst a nosu ústní rouškou. Její použití je na individuálním zvážení všech zúčastněných (studentů, zkoušejících). V případě, že se zúčastnění ve zkušební místnosti budou pohybovat bez krytí ústní rouškou</w:t>
      </w:r>
      <w:r w:rsidR="000267B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F5434">
        <w:rPr>
          <w:rFonts w:asciiTheme="minorHAnsi" w:hAnsiTheme="minorHAnsi" w:cstheme="minorHAnsi"/>
          <w:color w:val="000000"/>
          <w:sz w:val="22"/>
          <w:szCs w:val="22"/>
        </w:rPr>
        <w:t xml:space="preserve"> je nutné dodržovat </w:t>
      </w:r>
      <w:r>
        <w:rPr>
          <w:rFonts w:asciiTheme="minorHAnsi" w:hAnsiTheme="minorHAnsi" w:cstheme="minorHAnsi"/>
          <w:color w:val="000000"/>
          <w:sz w:val="22"/>
          <w:szCs w:val="22"/>
        </w:rPr>
        <w:t>rozestupy mezi osobami min. 1,5 m.</w:t>
      </w:r>
      <w:r w:rsidR="00086DDE">
        <w:rPr>
          <w:rFonts w:asciiTheme="minorHAnsi" w:hAnsiTheme="minorHAnsi" w:cstheme="minorHAnsi"/>
          <w:color w:val="000000"/>
          <w:sz w:val="22"/>
          <w:szCs w:val="22"/>
        </w:rPr>
        <w:t xml:space="preserve"> V případě, že </w:t>
      </w:r>
      <w:r w:rsidR="00086DDE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kdokoliv ze zúčastněných při obhajobě a státní závěrečné zkoušce patří k tzv. rizikové skupině ohrožené nákazou COVID-19, jsou všichni přítomní na jeho žádost povinni použít zakrytí úst a nosu </w:t>
      </w:r>
      <w:r w:rsidR="00A076C7">
        <w:rPr>
          <w:rFonts w:asciiTheme="minorHAnsi" w:hAnsiTheme="minorHAnsi" w:cstheme="minorHAnsi"/>
          <w:color w:val="000000"/>
          <w:sz w:val="22"/>
          <w:szCs w:val="22"/>
        </w:rPr>
        <w:t xml:space="preserve">vlastní </w:t>
      </w:r>
      <w:r w:rsidR="00086DDE">
        <w:rPr>
          <w:rFonts w:asciiTheme="minorHAnsi" w:hAnsiTheme="minorHAnsi" w:cstheme="minorHAnsi"/>
          <w:color w:val="000000"/>
          <w:sz w:val="22"/>
          <w:szCs w:val="22"/>
        </w:rPr>
        <w:t>ústní rouškou.</w:t>
      </w:r>
    </w:p>
    <w:p w:rsidR="00BE3DAD" w:rsidRDefault="00BE3DAD" w:rsidP="000267B4">
      <w:pPr>
        <w:pStyle w:val="Odstavecseseznamem"/>
        <w:numPr>
          <w:ilvl w:val="0"/>
          <w:numId w:val="7"/>
        </w:numPr>
        <w:jc w:val="both"/>
        <w:rPr>
          <w:rFonts w:cstheme="minorHAnsi"/>
          <w:color w:val="000000"/>
          <w:lang w:eastAsia="cs-CZ"/>
        </w:rPr>
      </w:pPr>
      <w:r w:rsidRPr="00BE3DAD">
        <w:rPr>
          <w:rFonts w:cstheme="minorHAnsi"/>
          <w:color w:val="000000"/>
          <w:lang w:eastAsia="cs-CZ"/>
        </w:rPr>
        <w:t xml:space="preserve">V případě </w:t>
      </w:r>
      <w:r>
        <w:rPr>
          <w:rFonts w:cstheme="minorHAnsi"/>
          <w:color w:val="000000"/>
          <w:lang w:eastAsia="cs-CZ"/>
        </w:rPr>
        <w:t xml:space="preserve">státní závěrečné </w:t>
      </w:r>
      <w:r w:rsidRPr="00BE3DAD">
        <w:rPr>
          <w:rFonts w:cstheme="minorHAnsi"/>
          <w:color w:val="000000"/>
          <w:lang w:eastAsia="cs-CZ"/>
        </w:rPr>
        <w:t xml:space="preserve">zkoušky </w:t>
      </w:r>
      <w:r>
        <w:rPr>
          <w:rFonts w:cstheme="minorHAnsi"/>
          <w:color w:val="000000"/>
          <w:lang w:eastAsia="cs-CZ"/>
        </w:rPr>
        <w:t>doporučuj</w:t>
      </w:r>
      <w:r w:rsidR="00283619">
        <w:rPr>
          <w:rFonts w:cstheme="minorHAnsi"/>
          <w:color w:val="000000"/>
          <w:lang w:eastAsia="cs-CZ"/>
        </w:rPr>
        <w:t>i</w:t>
      </w:r>
      <w:r>
        <w:rPr>
          <w:rFonts w:cstheme="minorHAnsi"/>
          <w:color w:val="000000"/>
          <w:lang w:eastAsia="cs-CZ"/>
        </w:rPr>
        <w:t xml:space="preserve"> pro</w:t>
      </w:r>
      <w:r w:rsidRPr="00BE3DAD">
        <w:rPr>
          <w:rFonts w:cstheme="minorHAnsi"/>
          <w:color w:val="000000"/>
          <w:lang w:eastAsia="cs-CZ"/>
        </w:rPr>
        <w:t xml:space="preserve"> </w:t>
      </w:r>
      <w:r w:rsidR="00A076C7">
        <w:rPr>
          <w:rFonts w:cstheme="minorHAnsi"/>
          <w:color w:val="000000"/>
          <w:lang w:eastAsia="cs-CZ"/>
        </w:rPr>
        <w:t xml:space="preserve">zadání zkušebních </w:t>
      </w:r>
      <w:r w:rsidRPr="00BE3DAD">
        <w:rPr>
          <w:rFonts w:cstheme="minorHAnsi"/>
          <w:color w:val="000000"/>
          <w:lang w:eastAsia="cs-CZ"/>
        </w:rPr>
        <w:t>otázek použity kartičky s číslem nebo zněním otázky, které si student ponechá po celou dobu zkoušky, tj. nepředává ji zkoušejícím a při odchodu ji odhodí do odpadkového koše. Případně se při losování student pouze ukáže na zvolenou kartičk</w:t>
      </w:r>
      <w:r w:rsidR="000267B4">
        <w:rPr>
          <w:rFonts w:cstheme="minorHAnsi"/>
          <w:color w:val="000000"/>
          <w:lang w:eastAsia="cs-CZ"/>
        </w:rPr>
        <w:t>u s číslem otázky či zadáním otá</w:t>
      </w:r>
      <w:r w:rsidRPr="00BE3DAD">
        <w:rPr>
          <w:rFonts w:cstheme="minorHAnsi"/>
          <w:color w:val="000000"/>
          <w:lang w:eastAsia="cs-CZ"/>
        </w:rPr>
        <w:t xml:space="preserve">zky. </w:t>
      </w:r>
      <w:r w:rsidR="001E453F">
        <w:rPr>
          <w:rFonts w:cstheme="minorHAnsi"/>
          <w:color w:val="000000"/>
          <w:lang w:eastAsia="cs-CZ"/>
        </w:rPr>
        <w:t>O způsobu zadání otázek pro státní závěrečnou zkoušku bude student informován předsedou či tajemníkem zkušební komise.</w:t>
      </w:r>
    </w:p>
    <w:p w:rsidR="000267B4" w:rsidRDefault="00BE3DAD" w:rsidP="000267B4">
      <w:pPr>
        <w:pStyle w:val="default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3DAD">
        <w:rPr>
          <w:rFonts w:asciiTheme="minorHAnsi" w:hAnsiTheme="minorHAnsi" w:cstheme="minorHAnsi"/>
          <w:color w:val="000000"/>
          <w:sz w:val="22"/>
          <w:szCs w:val="22"/>
        </w:rPr>
        <w:t xml:space="preserve">Studenti používají během přípravy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na státní závěrečnou zkoušku </w:t>
      </w:r>
      <w:r w:rsidRPr="00BE3DAD">
        <w:rPr>
          <w:rFonts w:asciiTheme="minorHAnsi" w:hAnsiTheme="minorHAnsi" w:cstheme="minorHAnsi"/>
          <w:color w:val="000000"/>
          <w:sz w:val="22"/>
          <w:szCs w:val="22"/>
        </w:rPr>
        <w:t>k psaní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poznámek vlastní psací potřeby. Papír</w:t>
      </w:r>
      <w:r w:rsidRPr="00BE3D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na psaní poznámek k pří</w:t>
      </w:r>
      <w:r w:rsidR="001F5434">
        <w:rPr>
          <w:rFonts w:asciiTheme="minorHAnsi" w:hAnsiTheme="minorHAnsi" w:cstheme="minorHAnsi"/>
          <w:color w:val="000000"/>
          <w:sz w:val="22"/>
          <w:szCs w:val="22"/>
        </w:rPr>
        <w:t>pravě zajistí pracoviště. Papír</w:t>
      </w:r>
      <w:r w:rsidR="001F5434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>s přípravou</w:t>
      </w:r>
      <w:r w:rsidRPr="00BE3DAD">
        <w:rPr>
          <w:rFonts w:asciiTheme="minorHAnsi" w:hAnsiTheme="minorHAnsi" w:cstheme="minorHAnsi"/>
          <w:color w:val="000000"/>
          <w:sz w:val="22"/>
          <w:szCs w:val="22"/>
        </w:rPr>
        <w:t xml:space="preserve"> student </w:t>
      </w:r>
      <w:r w:rsidR="00283619">
        <w:rPr>
          <w:rFonts w:asciiTheme="minorHAnsi" w:hAnsiTheme="minorHAnsi" w:cstheme="minorHAnsi"/>
          <w:color w:val="000000"/>
          <w:sz w:val="22"/>
          <w:szCs w:val="22"/>
        </w:rPr>
        <w:t>zanechá ve zkušební místnosti.</w:t>
      </w:r>
    </w:p>
    <w:p w:rsidR="00A076C7" w:rsidRPr="001E453F" w:rsidRDefault="009042F5" w:rsidP="00A076C7">
      <w:pPr>
        <w:pStyle w:val="default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267B4">
        <w:rPr>
          <w:rFonts w:asciiTheme="minorHAnsi" w:hAnsiTheme="minorHAnsi" w:cstheme="minorHAnsi"/>
          <w:bCs/>
          <w:color w:val="000000"/>
          <w:sz w:val="22"/>
          <w:szCs w:val="22"/>
        </w:rPr>
        <w:t>Studentům je přísně zakázáno se sd</w:t>
      </w:r>
      <w:r w:rsidR="00D661E8" w:rsidRPr="000267B4">
        <w:rPr>
          <w:rFonts w:asciiTheme="minorHAnsi" w:hAnsiTheme="minorHAnsi" w:cstheme="minorHAnsi"/>
          <w:bCs/>
          <w:color w:val="000000"/>
          <w:sz w:val="22"/>
          <w:szCs w:val="22"/>
        </w:rPr>
        <w:t>ružovat a vytvářet malé skupiny</w:t>
      </w:r>
      <w:r w:rsidR="00D661E8" w:rsidRPr="000267B4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Pr="000267B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na chodbách. V případě přítomnosti více osob na chodbách je nutné dodržovat rozestupy min. </w:t>
      </w:r>
      <w:r w:rsidR="00E40EBD" w:rsidRPr="000267B4">
        <w:rPr>
          <w:rFonts w:asciiTheme="minorHAnsi" w:hAnsiTheme="minorHAnsi" w:cstheme="minorHAnsi"/>
          <w:bCs/>
          <w:color w:val="000000"/>
          <w:sz w:val="22"/>
          <w:szCs w:val="22"/>
        </w:rPr>
        <w:t>1,5 metru</w:t>
      </w:r>
      <w:r w:rsidRPr="000267B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:rsidR="001E453F" w:rsidRPr="00283619" w:rsidRDefault="001E453F" w:rsidP="00A076C7">
      <w:pPr>
        <w:pStyle w:val="default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Doporučuj</w:t>
      </w:r>
      <w:r w:rsidR="00156C7F"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 aby se student na obhajobu či zkoušku dostavil nejdříve 15 minut před termínem zahájení obhajoby či státní závěrečné zkoušky.</w:t>
      </w:r>
    </w:p>
    <w:p w:rsidR="00283619" w:rsidRPr="00283619" w:rsidRDefault="00283619" w:rsidP="001F5434">
      <w:pPr>
        <w:pStyle w:val="Odstavecseseznamem"/>
        <w:numPr>
          <w:ilvl w:val="0"/>
          <w:numId w:val="7"/>
        </w:numPr>
        <w:jc w:val="both"/>
        <w:rPr>
          <w:rFonts w:cstheme="minorHAnsi"/>
          <w:color w:val="000000"/>
          <w:lang w:eastAsia="cs-CZ"/>
        </w:rPr>
      </w:pPr>
      <w:r w:rsidRPr="00283619">
        <w:rPr>
          <w:rFonts w:cstheme="minorHAnsi"/>
          <w:color w:val="000000"/>
          <w:lang w:eastAsia="cs-CZ"/>
        </w:rPr>
        <w:t>Vyhlášení výsledků</w:t>
      </w:r>
      <w:r>
        <w:rPr>
          <w:rFonts w:cstheme="minorHAnsi"/>
          <w:color w:val="000000"/>
          <w:lang w:eastAsia="cs-CZ"/>
        </w:rPr>
        <w:t xml:space="preserve"> obhajoby či státní závěrečné zkoušky</w:t>
      </w:r>
      <w:r w:rsidRPr="00283619">
        <w:rPr>
          <w:rFonts w:cstheme="minorHAnsi"/>
          <w:color w:val="000000"/>
          <w:lang w:eastAsia="cs-CZ"/>
        </w:rPr>
        <w:t xml:space="preserve"> musí proběhnout nejpozději na konci každého vypsaného termínu (tedy každou hodinu).</w:t>
      </w:r>
    </w:p>
    <w:p w:rsidR="00A076C7" w:rsidRPr="00A076C7" w:rsidRDefault="00A076C7" w:rsidP="00A076C7">
      <w:pPr>
        <w:pStyle w:val="default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76C7">
        <w:rPr>
          <w:rFonts w:asciiTheme="minorHAnsi" w:hAnsiTheme="minorHAnsi" w:cstheme="minorHAnsi"/>
          <w:bCs/>
          <w:color w:val="000000"/>
          <w:sz w:val="22"/>
          <w:szCs w:val="22"/>
        </w:rPr>
        <w:t>Po skončení státní závěrečné zkoušky a vyhlášení výsledků je student povinen neprodleně opustit prostory fakulty.</w:t>
      </w:r>
    </w:p>
    <w:p w:rsidR="008D51E0" w:rsidRDefault="008D51E0" w:rsidP="009224E3">
      <w:pPr>
        <w:rPr>
          <w:rFonts w:cstheme="minorHAnsi"/>
        </w:rPr>
      </w:pPr>
      <w:bookmarkStart w:id="0" w:name="_GoBack"/>
      <w:bookmarkEnd w:id="0"/>
    </w:p>
    <w:p w:rsidR="003B61BE" w:rsidRDefault="003B61BE" w:rsidP="003B61BE">
      <w:pPr>
        <w:ind w:left="3540" w:firstLine="708"/>
        <w:rPr>
          <w:rFonts w:cstheme="minorHAnsi"/>
        </w:rPr>
      </w:pPr>
    </w:p>
    <w:p w:rsidR="003B61BE" w:rsidRDefault="003B61BE" w:rsidP="003B61BE">
      <w:pPr>
        <w:ind w:left="3540" w:firstLine="708"/>
        <w:rPr>
          <w:rFonts w:cstheme="minorHAnsi"/>
        </w:rPr>
      </w:pPr>
    </w:p>
    <w:p w:rsidR="00990854" w:rsidRDefault="00990854" w:rsidP="003B61BE">
      <w:pPr>
        <w:ind w:left="4248"/>
        <w:rPr>
          <w:rFonts w:cstheme="minorHAnsi"/>
          <w:b/>
        </w:rPr>
      </w:pPr>
      <w:r w:rsidRPr="003B61BE">
        <w:rPr>
          <w:rFonts w:cstheme="minorHAnsi"/>
          <w:b/>
        </w:rPr>
        <w:t>pro</w:t>
      </w:r>
      <w:r w:rsidR="003B61BE" w:rsidRPr="003B61BE">
        <w:rPr>
          <w:rFonts w:cstheme="minorHAnsi"/>
          <w:b/>
        </w:rPr>
        <w:t xml:space="preserve">f. PaedDr. Libuše </w:t>
      </w:r>
      <w:proofErr w:type="spellStart"/>
      <w:r w:rsidR="003B61BE" w:rsidRPr="003B61BE">
        <w:rPr>
          <w:rFonts w:cstheme="minorHAnsi"/>
          <w:b/>
        </w:rPr>
        <w:t>Ludíková</w:t>
      </w:r>
      <w:proofErr w:type="spellEnd"/>
      <w:r w:rsidR="003B61BE" w:rsidRPr="003B61BE">
        <w:rPr>
          <w:rFonts w:cstheme="minorHAnsi"/>
          <w:b/>
        </w:rPr>
        <w:t>, CSc. v.r.</w:t>
      </w:r>
      <w:r w:rsidR="003B61BE" w:rsidRPr="003B61BE">
        <w:rPr>
          <w:rFonts w:cstheme="minorHAnsi"/>
          <w:b/>
        </w:rPr>
        <w:br/>
        <w:t xml:space="preserve">             děkanka PdF UP Olomouc</w:t>
      </w:r>
    </w:p>
    <w:p w:rsidR="005B6D6F" w:rsidRDefault="005B6D6F" w:rsidP="003B61BE">
      <w:pPr>
        <w:ind w:left="4248"/>
        <w:rPr>
          <w:rFonts w:cstheme="minorHAnsi"/>
          <w:b/>
        </w:rPr>
      </w:pPr>
    </w:p>
    <w:p w:rsidR="005B6D6F" w:rsidRDefault="005B6D6F" w:rsidP="003B61BE">
      <w:pPr>
        <w:ind w:left="4248"/>
        <w:rPr>
          <w:rFonts w:cstheme="minorHAnsi"/>
          <w:b/>
        </w:rPr>
      </w:pPr>
    </w:p>
    <w:p w:rsidR="00176990" w:rsidRDefault="00176990" w:rsidP="003B61BE">
      <w:pPr>
        <w:ind w:left="4248"/>
        <w:rPr>
          <w:rFonts w:cstheme="minorHAnsi"/>
          <w:b/>
        </w:rPr>
      </w:pPr>
    </w:p>
    <w:p w:rsidR="00A076C7" w:rsidRDefault="00A076C7" w:rsidP="003B61BE">
      <w:pPr>
        <w:ind w:left="4248"/>
        <w:rPr>
          <w:rFonts w:cstheme="minorHAnsi"/>
          <w:b/>
        </w:rPr>
      </w:pPr>
    </w:p>
    <w:p w:rsidR="00176990" w:rsidRDefault="00176990" w:rsidP="003B61BE">
      <w:pPr>
        <w:ind w:left="4248"/>
        <w:rPr>
          <w:rFonts w:cstheme="minorHAnsi"/>
          <w:b/>
        </w:rPr>
      </w:pPr>
    </w:p>
    <w:p w:rsidR="00176990" w:rsidRDefault="00176990" w:rsidP="003B61BE">
      <w:pPr>
        <w:ind w:left="4248"/>
        <w:rPr>
          <w:rFonts w:cstheme="minorHAnsi"/>
          <w:b/>
        </w:rPr>
      </w:pPr>
    </w:p>
    <w:p w:rsidR="00176990" w:rsidRDefault="00176990" w:rsidP="003B61BE">
      <w:pPr>
        <w:ind w:left="4248"/>
        <w:rPr>
          <w:rFonts w:cstheme="minorHAnsi"/>
          <w:b/>
        </w:rPr>
      </w:pPr>
    </w:p>
    <w:p w:rsidR="00176990" w:rsidRDefault="00176990" w:rsidP="003B61BE">
      <w:pPr>
        <w:ind w:left="4248"/>
        <w:rPr>
          <w:rFonts w:cstheme="minorHAnsi"/>
          <w:b/>
        </w:rPr>
      </w:pPr>
    </w:p>
    <w:p w:rsidR="00176990" w:rsidRDefault="00176990" w:rsidP="003B61BE">
      <w:pPr>
        <w:ind w:left="4248"/>
        <w:rPr>
          <w:rFonts w:cstheme="minorHAnsi"/>
          <w:b/>
        </w:rPr>
      </w:pPr>
    </w:p>
    <w:p w:rsidR="006B7A10" w:rsidRDefault="006B7A10" w:rsidP="003B61BE">
      <w:pPr>
        <w:ind w:left="4248"/>
        <w:rPr>
          <w:rFonts w:cstheme="minorHAnsi"/>
          <w:b/>
        </w:rPr>
      </w:pPr>
    </w:p>
    <w:p w:rsidR="006B7A10" w:rsidRDefault="006B7A10" w:rsidP="003B61BE">
      <w:pPr>
        <w:ind w:left="4248"/>
        <w:rPr>
          <w:rFonts w:cstheme="minorHAnsi"/>
          <w:b/>
        </w:rPr>
      </w:pPr>
    </w:p>
    <w:p w:rsidR="00A71302" w:rsidRDefault="00A71302" w:rsidP="00A076C7">
      <w:pPr>
        <w:spacing w:line="300" w:lineRule="auto"/>
        <w:rPr>
          <w:rFonts w:ascii="Calibri" w:hAnsi="Calibri"/>
          <w:b/>
          <w:bCs/>
          <w:iCs/>
          <w:sz w:val="28"/>
          <w:szCs w:val="28"/>
        </w:rPr>
      </w:pPr>
    </w:p>
    <w:p w:rsidR="00283619" w:rsidRDefault="00283619" w:rsidP="00A076C7">
      <w:pPr>
        <w:spacing w:line="300" w:lineRule="auto"/>
        <w:rPr>
          <w:rFonts w:ascii="Calibri" w:hAnsi="Calibri"/>
          <w:b/>
          <w:bCs/>
          <w:iCs/>
          <w:sz w:val="28"/>
          <w:szCs w:val="28"/>
        </w:rPr>
      </w:pPr>
    </w:p>
    <w:p w:rsidR="00283619" w:rsidRDefault="00283619" w:rsidP="00A076C7">
      <w:pPr>
        <w:spacing w:line="300" w:lineRule="auto"/>
        <w:rPr>
          <w:rFonts w:ascii="Calibri" w:hAnsi="Calibri"/>
          <w:b/>
          <w:bCs/>
          <w:iCs/>
          <w:sz w:val="28"/>
          <w:szCs w:val="28"/>
        </w:rPr>
      </w:pPr>
    </w:p>
    <w:p w:rsidR="00EA76D8" w:rsidRDefault="00EA76D8" w:rsidP="005B6D6F">
      <w:pPr>
        <w:spacing w:line="300" w:lineRule="auto"/>
        <w:jc w:val="center"/>
        <w:rPr>
          <w:rFonts w:ascii="Calibri" w:hAnsi="Calibri"/>
          <w:b/>
          <w:bCs/>
          <w:iCs/>
          <w:sz w:val="28"/>
          <w:szCs w:val="28"/>
        </w:rPr>
      </w:pPr>
    </w:p>
    <w:p w:rsidR="00EA76D8" w:rsidRDefault="00EA76D8" w:rsidP="005B6D6F">
      <w:pPr>
        <w:spacing w:line="300" w:lineRule="auto"/>
        <w:jc w:val="center"/>
        <w:rPr>
          <w:rFonts w:ascii="Calibri" w:hAnsi="Calibri"/>
          <w:b/>
          <w:bCs/>
          <w:iCs/>
          <w:sz w:val="28"/>
          <w:szCs w:val="28"/>
        </w:rPr>
      </w:pPr>
    </w:p>
    <w:p w:rsidR="00EA76D8" w:rsidRDefault="00EA76D8" w:rsidP="005B6D6F">
      <w:pPr>
        <w:spacing w:line="300" w:lineRule="auto"/>
        <w:jc w:val="center"/>
        <w:rPr>
          <w:rFonts w:ascii="Calibri" w:hAnsi="Calibri"/>
          <w:b/>
          <w:bCs/>
          <w:iCs/>
          <w:sz w:val="28"/>
          <w:szCs w:val="28"/>
        </w:rPr>
      </w:pPr>
    </w:p>
    <w:p w:rsidR="00EA76D8" w:rsidRDefault="00EA76D8" w:rsidP="005B6D6F">
      <w:pPr>
        <w:spacing w:line="300" w:lineRule="auto"/>
        <w:jc w:val="center"/>
        <w:rPr>
          <w:rFonts w:ascii="Calibri" w:hAnsi="Calibri"/>
          <w:b/>
          <w:bCs/>
          <w:iCs/>
          <w:sz w:val="28"/>
          <w:szCs w:val="28"/>
        </w:rPr>
      </w:pPr>
    </w:p>
    <w:p w:rsidR="005B6D6F" w:rsidRDefault="005B6D6F" w:rsidP="005B6D6F">
      <w:pPr>
        <w:spacing w:line="300" w:lineRule="auto"/>
        <w:jc w:val="center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lastRenderedPageBreak/>
        <w:t xml:space="preserve">ČESTNÉ PROHLÁŠENÍ </w:t>
      </w:r>
    </w:p>
    <w:p w:rsidR="005B6D6F" w:rsidRDefault="005B6D6F" w:rsidP="005B6D6F">
      <w:pPr>
        <w:spacing w:line="300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  <w:iCs/>
          <w:sz w:val="28"/>
          <w:szCs w:val="28"/>
        </w:rPr>
        <w:t>O NEEXISTENCI PŘÍZNAKŮ VIROVÉHO INFEKČNÍHO ONEMOCNĚNÍ</w:t>
      </w:r>
    </w:p>
    <w:p w:rsidR="005B6D6F" w:rsidRDefault="005B6D6F" w:rsidP="005B6D6F">
      <w:pPr>
        <w:spacing w:line="300" w:lineRule="auto"/>
        <w:jc w:val="both"/>
        <w:rPr>
          <w:rFonts w:ascii="Calibri" w:hAnsi="Calibri"/>
        </w:rPr>
      </w:pPr>
    </w:p>
    <w:p w:rsidR="005B6D6F" w:rsidRDefault="005B6D6F" w:rsidP="005B6D6F">
      <w:pPr>
        <w:spacing w:line="300" w:lineRule="auto"/>
        <w:jc w:val="both"/>
        <w:rPr>
          <w:rFonts w:ascii="Calibri" w:hAnsi="Calibri"/>
        </w:rPr>
      </w:pPr>
    </w:p>
    <w:p w:rsidR="005B6D6F" w:rsidRDefault="005B6D6F" w:rsidP="005B6D6F">
      <w:pPr>
        <w:spacing w:line="300" w:lineRule="auto"/>
        <w:jc w:val="center"/>
        <w:rPr>
          <w:rFonts w:ascii="Calibri" w:hAnsi="Calibri"/>
          <w:iCs/>
        </w:rPr>
      </w:pPr>
      <w:r>
        <w:rPr>
          <w:rFonts w:ascii="Calibri" w:hAnsi="Calibri"/>
          <w:iCs/>
        </w:rPr>
        <w:t>Já</w:t>
      </w:r>
      <w:r>
        <w:rPr>
          <w:rFonts w:ascii="Calibri" w:hAnsi="Calibri"/>
          <w:iCs/>
        </w:rPr>
        <w:br/>
        <w:t xml:space="preserve"> ….................................................................................................................................................</w:t>
      </w:r>
    </w:p>
    <w:p w:rsidR="005B6D6F" w:rsidRDefault="005B6D6F" w:rsidP="005B6D6F">
      <w:pPr>
        <w:spacing w:line="300" w:lineRule="auto"/>
        <w:jc w:val="center"/>
        <w:rPr>
          <w:rFonts w:ascii="Calibri" w:hAnsi="Calibri"/>
        </w:rPr>
      </w:pPr>
      <w:r>
        <w:rPr>
          <w:rFonts w:ascii="Calibri" w:hAnsi="Calibri"/>
          <w:iCs/>
        </w:rPr>
        <w:t>(jméno, příjmení)</w:t>
      </w:r>
    </w:p>
    <w:p w:rsidR="005B6D6F" w:rsidRDefault="005B6D6F" w:rsidP="005B6D6F">
      <w:pPr>
        <w:spacing w:line="300" w:lineRule="auto"/>
        <w:rPr>
          <w:rFonts w:ascii="Calibri" w:hAnsi="Calibri"/>
        </w:rPr>
      </w:pPr>
    </w:p>
    <w:p w:rsidR="005B6D6F" w:rsidRDefault="005B6D6F" w:rsidP="005B6D6F">
      <w:pPr>
        <w:spacing w:line="30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Datum narození: </w:t>
      </w:r>
      <w:r>
        <w:rPr>
          <w:rFonts w:ascii="Calibri" w:hAnsi="Calibri"/>
          <w:iCs/>
        </w:rPr>
        <w:br/>
      </w:r>
      <w:r>
        <w:rPr>
          <w:rFonts w:ascii="Calibri" w:hAnsi="Calibri"/>
          <w:iCs/>
        </w:rPr>
        <w:br/>
        <w:t>.........................................................</w:t>
      </w:r>
    </w:p>
    <w:p w:rsidR="005B6D6F" w:rsidRDefault="005B6D6F" w:rsidP="005B6D6F">
      <w:pPr>
        <w:spacing w:line="300" w:lineRule="auto"/>
        <w:rPr>
          <w:rFonts w:ascii="Calibri" w:hAnsi="Calibri"/>
          <w:iCs/>
        </w:rPr>
      </w:pPr>
    </w:p>
    <w:p w:rsidR="005B6D6F" w:rsidRDefault="005B6D6F" w:rsidP="005B6D6F">
      <w:pPr>
        <w:spacing w:line="30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trvale bytem: </w:t>
      </w:r>
    </w:p>
    <w:p w:rsidR="005B6D6F" w:rsidRDefault="005B6D6F" w:rsidP="005B6D6F">
      <w:pPr>
        <w:spacing w:line="300" w:lineRule="auto"/>
        <w:rPr>
          <w:rFonts w:ascii="Calibri" w:hAnsi="Calibri"/>
          <w:iCs/>
        </w:rPr>
      </w:pPr>
    </w:p>
    <w:p w:rsidR="005B6D6F" w:rsidRPr="00D150DA" w:rsidRDefault="005B6D6F" w:rsidP="005B6D6F">
      <w:pPr>
        <w:spacing w:line="30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….................................................................................................................................................</w:t>
      </w:r>
    </w:p>
    <w:p w:rsidR="005B6D6F" w:rsidRDefault="005B6D6F" w:rsidP="005B6D6F">
      <w:pPr>
        <w:spacing w:line="300" w:lineRule="auto"/>
        <w:jc w:val="both"/>
        <w:rPr>
          <w:rFonts w:ascii="Calibri" w:hAnsi="Calibri"/>
        </w:rPr>
      </w:pPr>
    </w:p>
    <w:p w:rsidR="005B6D6F" w:rsidRDefault="005B6D6F" w:rsidP="005B6D6F">
      <w:pPr>
        <w:spacing w:line="100" w:lineRule="atLeast"/>
        <w:jc w:val="both"/>
        <w:rPr>
          <w:rFonts w:ascii="Calibri" w:hAnsi="Calibri"/>
        </w:rPr>
      </w:pPr>
      <w:r>
        <w:rPr>
          <w:rFonts w:ascii="Calibri" w:hAnsi="Calibri"/>
          <w:iCs/>
        </w:rPr>
        <w:t>prohlašuji, že se u mne neprojevují</w:t>
      </w:r>
      <w:r>
        <w:rPr>
          <w:rFonts w:ascii="Calibri" w:hAnsi="Calibri"/>
        </w:rPr>
        <w:t xml:space="preserve"> a v posledních dvou týdnech neprojevily </w:t>
      </w:r>
      <w:r w:rsidRPr="007B24D5">
        <w:rPr>
          <w:rFonts w:ascii="Calibri" w:hAnsi="Calibri"/>
          <w:iCs/>
        </w:rPr>
        <w:t>příznaky virového infekčního onemocnění</w:t>
      </w:r>
      <w:r>
        <w:rPr>
          <w:rFonts w:ascii="Calibri" w:hAnsi="Calibri"/>
          <w:iCs/>
        </w:rPr>
        <w:t xml:space="preserve"> </w:t>
      </w:r>
      <w:r w:rsidRPr="007B24D5">
        <w:rPr>
          <w:rFonts w:ascii="Calibri" w:hAnsi="Calibri"/>
          <w:iCs/>
        </w:rPr>
        <w:t>(např. horečka, kašel, dušn</w:t>
      </w:r>
      <w:r>
        <w:rPr>
          <w:rFonts w:ascii="Calibri" w:hAnsi="Calibri"/>
          <w:iCs/>
        </w:rPr>
        <w:t xml:space="preserve">ost, náhlá ztráta chuti a čichu, </w:t>
      </w:r>
      <w:r w:rsidRPr="007B24D5">
        <w:rPr>
          <w:rFonts w:ascii="Calibri" w:hAnsi="Calibri"/>
          <w:iCs/>
        </w:rPr>
        <w:t>apod.).</w:t>
      </w:r>
    </w:p>
    <w:p w:rsidR="005B6D6F" w:rsidRDefault="005B6D6F" w:rsidP="005B6D6F">
      <w:pPr>
        <w:jc w:val="both"/>
        <w:rPr>
          <w:rFonts w:ascii="Calibri" w:hAnsi="Calibri"/>
        </w:rPr>
      </w:pPr>
    </w:p>
    <w:p w:rsidR="005B6D6F" w:rsidRDefault="005B6D6F" w:rsidP="005B6D6F">
      <w:pPr>
        <w:jc w:val="both"/>
        <w:rPr>
          <w:rFonts w:ascii="Calibri" w:hAnsi="Calibri"/>
        </w:rPr>
      </w:pPr>
      <w:r>
        <w:rPr>
          <w:rStyle w:val="Siln"/>
          <w:rFonts w:ascii="Calibri" w:hAnsi="Calibri"/>
        </w:rPr>
        <w:t>Jsem si vědom(a) právních následků v případě, že by toto prohlášení nebylo pravdivé.</w:t>
      </w:r>
    </w:p>
    <w:p w:rsidR="005B6D6F" w:rsidRDefault="005B6D6F" w:rsidP="005B6D6F">
      <w:pPr>
        <w:jc w:val="both"/>
        <w:rPr>
          <w:rFonts w:ascii="Calibri" w:hAnsi="Calibri"/>
        </w:rPr>
      </w:pPr>
    </w:p>
    <w:p w:rsidR="005B6D6F" w:rsidRDefault="005B6D6F" w:rsidP="005B6D6F">
      <w:pPr>
        <w:spacing w:line="300" w:lineRule="auto"/>
        <w:jc w:val="both"/>
        <w:rPr>
          <w:rFonts w:ascii="Calibri" w:hAnsi="Calibri"/>
          <w:iCs/>
        </w:rPr>
      </w:pPr>
    </w:p>
    <w:p w:rsidR="005B6D6F" w:rsidRDefault="005B6D6F" w:rsidP="005B6D6F">
      <w:pPr>
        <w:spacing w:line="300" w:lineRule="auto"/>
        <w:jc w:val="both"/>
        <w:rPr>
          <w:rFonts w:ascii="Calibri" w:hAnsi="Calibri"/>
          <w:iCs/>
        </w:rPr>
      </w:pPr>
    </w:p>
    <w:p w:rsidR="005B6D6F" w:rsidRDefault="005B6D6F" w:rsidP="005B6D6F">
      <w:pPr>
        <w:spacing w:line="30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V .......................................</w:t>
      </w:r>
    </w:p>
    <w:p w:rsidR="005B6D6F" w:rsidRDefault="005B6D6F" w:rsidP="005B6D6F">
      <w:pPr>
        <w:spacing w:line="300" w:lineRule="auto"/>
        <w:jc w:val="both"/>
        <w:rPr>
          <w:rFonts w:ascii="Calibri" w:hAnsi="Calibri"/>
          <w:iCs/>
        </w:rPr>
      </w:pPr>
    </w:p>
    <w:p w:rsidR="005B6D6F" w:rsidRDefault="005B6D6F" w:rsidP="005B6D6F">
      <w:pPr>
        <w:spacing w:line="30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Dne ................................</w:t>
      </w:r>
    </w:p>
    <w:p w:rsidR="005B6D6F" w:rsidRDefault="005B6D6F" w:rsidP="005B6D6F">
      <w:pPr>
        <w:spacing w:line="30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                                                                                            </w:t>
      </w:r>
      <w:r>
        <w:rPr>
          <w:rFonts w:ascii="Calibri" w:hAnsi="Calibri"/>
          <w:iCs/>
        </w:rPr>
        <w:tab/>
        <w:t xml:space="preserve">  ………………………………………</w:t>
      </w:r>
    </w:p>
    <w:p w:rsidR="005B6D6F" w:rsidRDefault="005B6D6F" w:rsidP="005B6D6F">
      <w:pPr>
        <w:spacing w:line="300" w:lineRule="auto"/>
        <w:jc w:val="both"/>
        <w:rPr>
          <w:rFonts w:ascii="Calibri" w:hAnsi="Calibri"/>
        </w:rPr>
      </w:pPr>
      <w:r>
        <w:rPr>
          <w:rFonts w:ascii="Calibri" w:hAnsi="Calibri"/>
          <w:iCs/>
        </w:rPr>
        <w:t xml:space="preserve">                                                                                            </w:t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  <w:t xml:space="preserve">     podpis</w:t>
      </w:r>
    </w:p>
    <w:p w:rsidR="005B6D6F" w:rsidRDefault="005B6D6F" w:rsidP="003B61BE">
      <w:pPr>
        <w:ind w:left="4248"/>
        <w:rPr>
          <w:rFonts w:cstheme="minorHAnsi"/>
          <w:b/>
        </w:rPr>
      </w:pPr>
    </w:p>
    <w:p w:rsidR="001860B0" w:rsidRDefault="001860B0" w:rsidP="003B61BE">
      <w:pPr>
        <w:ind w:left="4248"/>
        <w:rPr>
          <w:rFonts w:cstheme="minorHAnsi"/>
          <w:b/>
        </w:rPr>
      </w:pPr>
    </w:p>
    <w:p w:rsidR="001860B0" w:rsidRDefault="001860B0" w:rsidP="003B61BE">
      <w:pPr>
        <w:ind w:left="4248"/>
        <w:rPr>
          <w:rFonts w:cstheme="minorHAnsi"/>
          <w:b/>
        </w:rPr>
      </w:pPr>
    </w:p>
    <w:p w:rsidR="001860B0" w:rsidRDefault="001860B0" w:rsidP="003B61BE">
      <w:pPr>
        <w:ind w:left="4248"/>
        <w:rPr>
          <w:rFonts w:cstheme="minorHAnsi"/>
          <w:b/>
        </w:rPr>
      </w:pPr>
    </w:p>
    <w:p w:rsidR="001860B0" w:rsidRDefault="001860B0" w:rsidP="003B61BE">
      <w:pPr>
        <w:ind w:left="4248"/>
        <w:rPr>
          <w:rFonts w:cstheme="minorHAnsi"/>
          <w:b/>
        </w:rPr>
      </w:pPr>
    </w:p>
    <w:p w:rsidR="001860B0" w:rsidRDefault="001860B0" w:rsidP="003B61BE">
      <w:pPr>
        <w:ind w:left="4248"/>
        <w:rPr>
          <w:rFonts w:cstheme="minorHAnsi"/>
          <w:b/>
        </w:rPr>
      </w:pPr>
    </w:p>
    <w:p w:rsidR="001860B0" w:rsidRDefault="001860B0" w:rsidP="003B61BE">
      <w:pPr>
        <w:ind w:left="4248"/>
        <w:rPr>
          <w:rFonts w:cstheme="minorHAnsi"/>
          <w:b/>
        </w:rPr>
      </w:pPr>
    </w:p>
    <w:p w:rsidR="001860B0" w:rsidRDefault="001860B0" w:rsidP="003B61BE">
      <w:pPr>
        <w:ind w:left="4248"/>
        <w:rPr>
          <w:rFonts w:cstheme="minorHAnsi"/>
          <w:b/>
        </w:rPr>
      </w:pPr>
    </w:p>
    <w:p w:rsidR="001860B0" w:rsidRDefault="001860B0" w:rsidP="003B61BE">
      <w:pPr>
        <w:ind w:left="4248"/>
        <w:rPr>
          <w:rFonts w:cstheme="minorHAnsi"/>
          <w:b/>
        </w:rPr>
      </w:pPr>
    </w:p>
    <w:p w:rsidR="001860B0" w:rsidRDefault="001860B0" w:rsidP="003B61BE">
      <w:pPr>
        <w:ind w:left="4248"/>
        <w:rPr>
          <w:rFonts w:cstheme="minorHAnsi"/>
          <w:b/>
        </w:rPr>
      </w:pPr>
    </w:p>
    <w:p w:rsidR="001860B0" w:rsidRPr="003B61BE" w:rsidRDefault="001860B0" w:rsidP="003B61BE">
      <w:pPr>
        <w:ind w:left="4248"/>
        <w:rPr>
          <w:rFonts w:cstheme="minorHAnsi"/>
          <w:b/>
        </w:rPr>
      </w:pPr>
    </w:p>
    <w:sectPr w:rsidR="001860B0" w:rsidRPr="003B61BE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1F" w:rsidRDefault="0013401F" w:rsidP="00F15613">
      <w:r>
        <w:separator/>
      </w:r>
    </w:p>
  </w:endnote>
  <w:endnote w:type="continuationSeparator" w:id="0">
    <w:p w:rsidR="0013401F" w:rsidRDefault="0013401F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1F" w:rsidRDefault="0013401F" w:rsidP="00F15613">
      <w:r>
        <w:separator/>
      </w:r>
    </w:p>
  </w:footnote>
  <w:footnote w:type="continuationSeparator" w:id="0">
    <w:p w:rsidR="0013401F" w:rsidRDefault="0013401F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EE0E6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578A"/>
    <w:multiLevelType w:val="hybridMultilevel"/>
    <w:tmpl w:val="A53450EC"/>
    <w:lvl w:ilvl="0" w:tplc="7D7A15DA">
      <w:numFmt w:val="bullet"/>
      <w:lvlText w:val="-"/>
      <w:lvlJc w:val="left"/>
      <w:pPr>
        <w:ind w:left="930" w:hanging="57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608B4"/>
    <w:multiLevelType w:val="hybridMultilevel"/>
    <w:tmpl w:val="1F0C6FDA"/>
    <w:lvl w:ilvl="0" w:tplc="7D7A15D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5B88E71A">
      <w:numFmt w:val="bullet"/>
      <w:lvlText w:val="-"/>
      <w:lvlJc w:val="left"/>
      <w:pPr>
        <w:ind w:left="1998" w:hanging="57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C24F09"/>
    <w:multiLevelType w:val="hybridMultilevel"/>
    <w:tmpl w:val="C2EC912E"/>
    <w:lvl w:ilvl="0" w:tplc="7D7A1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63044"/>
    <w:multiLevelType w:val="hybridMultilevel"/>
    <w:tmpl w:val="9D703C22"/>
    <w:lvl w:ilvl="0" w:tplc="7D7A1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D5B90"/>
    <w:multiLevelType w:val="hybridMultilevel"/>
    <w:tmpl w:val="FFC49FA0"/>
    <w:lvl w:ilvl="0" w:tplc="54745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26D62"/>
    <w:multiLevelType w:val="hybridMultilevel"/>
    <w:tmpl w:val="1C8C7F06"/>
    <w:lvl w:ilvl="0" w:tplc="7D7A15D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3614BF"/>
    <w:multiLevelType w:val="hybridMultilevel"/>
    <w:tmpl w:val="51D60882"/>
    <w:lvl w:ilvl="0" w:tplc="7D7A1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52FBD"/>
    <w:multiLevelType w:val="hybridMultilevel"/>
    <w:tmpl w:val="63DC53F0"/>
    <w:lvl w:ilvl="0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491D3220"/>
    <w:multiLevelType w:val="hybridMultilevel"/>
    <w:tmpl w:val="51580DC6"/>
    <w:lvl w:ilvl="0" w:tplc="54745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D4E47"/>
    <w:multiLevelType w:val="hybridMultilevel"/>
    <w:tmpl w:val="0938FB8E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B10AD"/>
    <w:multiLevelType w:val="hybridMultilevel"/>
    <w:tmpl w:val="BFEC5FAC"/>
    <w:lvl w:ilvl="0" w:tplc="7D7A1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969B9"/>
    <w:multiLevelType w:val="hybridMultilevel"/>
    <w:tmpl w:val="A81CB564"/>
    <w:lvl w:ilvl="0" w:tplc="9BAA35A0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96DEE"/>
    <w:multiLevelType w:val="hybridMultilevel"/>
    <w:tmpl w:val="4CD880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FB17CB1"/>
    <w:multiLevelType w:val="hybridMultilevel"/>
    <w:tmpl w:val="15B048E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B88E71A">
      <w:numFmt w:val="bullet"/>
      <w:lvlText w:val="-"/>
      <w:lvlJc w:val="left"/>
      <w:pPr>
        <w:ind w:left="1998" w:hanging="57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10"/>
  </w:num>
  <w:num w:numId="12">
    <w:abstractNumId w:val="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60"/>
    <w:rsid w:val="000267B4"/>
    <w:rsid w:val="0007026C"/>
    <w:rsid w:val="000863AC"/>
    <w:rsid w:val="00086DDE"/>
    <w:rsid w:val="000A535E"/>
    <w:rsid w:val="000A7103"/>
    <w:rsid w:val="000D5A8D"/>
    <w:rsid w:val="000F0D39"/>
    <w:rsid w:val="0010566D"/>
    <w:rsid w:val="0013401F"/>
    <w:rsid w:val="00156C7F"/>
    <w:rsid w:val="00176990"/>
    <w:rsid w:val="001860B0"/>
    <w:rsid w:val="001B1B9D"/>
    <w:rsid w:val="001D6DFF"/>
    <w:rsid w:val="001E453F"/>
    <w:rsid w:val="001F5434"/>
    <w:rsid w:val="002004C5"/>
    <w:rsid w:val="00273182"/>
    <w:rsid w:val="00276D6B"/>
    <w:rsid w:val="00283619"/>
    <w:rsid w:val="002B4C94"/>
    <w:rsid w:val="002E3612"/>
    <w:rsid w:val="00331D95"/>
    <w:rsid w:val="00344F4D"/>
    <w:rsid w:val="003B61BE"/>
    <w:rsid w:val="00430F25"/>
    <w:rsid w:val="00486300"/>
    <w:rsid w:val="004D0F83"/>
    <w:rsid w:val="004D171B"/>
    <w:rsid w:val="004D7B02"/>
    <w:rsid w:val="004E3C85"/>
    <w:rsid w:val="004E5ABC"/>
    <w:rsid w:val="004F2899"/>
    <w:rsid w:val="005029E3"/>
    <w:rsid w:val="00502BEF"/>
    <w:rsid w:val="00525FED"/>
    <w:rsid w:val="00540537"/>
    <w:rsid w:val="005467DF"/>
    <w:rsid w:val="00547870"/>
    <w:rsid w:val="005B6853"/>
    <w:rsid w:val="005B6D6F"/>
    <w:rsid w:val="005C2BD0"/>
    <w:rsid w:val="005E387A"/>
    <w:rsid w:val="005F2AE5"/>
    <w:rsid w:val="006137CE"/>
    <w:rsid w:val="006311DD"/>
    <w:rsid w:val="00640760"/>
    <w:rsid w:val="00642CCC"/>
    <w:rsid w:val="00645ADB"/>
    <w:rsid w:val="006517E3"/>
    <w:rsid w:val="00680944"/>
    <w:rsid w:val="006B22CE"/>
    <w:rsid w:val="006B7A10"/>
    <w:rsid w:val="006E3956"/>
    <w:rsid w:val="00702C0D"/>
    <w:rsid w:val="007045B5"/>
    <w:rsid w:val="007D25A1"/>
    <w:rsid w:val="007F6FCC"/>
    <w:rsid w:val="00821A8C"/>
    <w:rsid w:val="008301DD"/>
    <w:rsid w:val="00842001"/>
    <w:rsid w:val="00842FD4"/>
    <w:rsid w:val="00862C56"/>
    <w:rsid w:val="008D51E0"/>
    <w:rsid w:val="008E27A7"/>
    <w:rsid w:val="009042F5"/>
    <w:rsid w:val="009224E3"/>
    <w:rsid w:val="009554FB"/>
    <w:rsid w:val="00990090"/>
    <w:rsid w:val="00990854"/>
    <w:rsid w:val="009A62D3"/>
    <w:rsid w:val="009E629B"/>
    <w:rsid w:val="009F3F9F"/>
    <w:rsid w:val="00A04911"/>
    <w:rsid w:val="00A076C7"/>
    <w:rsid w:val="00A1351A"/>
    <w:rsid w:val="00A1731E"/>
    <w:rsid w:val="00A21B4C"/>
    <w:rsid w:val="00A45B31"/>
    <w:rsid w:val="00A5561A"/>
    <w:rsid w:val="00A71302"/>
    <w:rsid w:val="00B00A66"/>
    <w:rsid w:val="00B028C4"/>
    <w:rsid w:val="00B15CD8"/>
    <w:rsid w:val="00B52715"/>
    <w:rsid w:val="00B73FD1"/>
    <w:rsid w:val="00B833E0"/>
    <w:rsid w:val="00BD04D6"/>
    <w:rsid w:val="00BE1819"/>
    <w:rsid w:val="00BE3DAD"/>
    <w:rsid w:val="00BF49AF"/>
    <w:rsid w:val="00C43796"/>
    <w:rsid w:val="00C6493E"/>
    <w:rsid w:val="00C67633"/>
    <w:rsid w:val="00CB5E4A"/>
    <w:rsid w:val="00D11AF6"/>
    <w:rsid w:val="00D13E57"/>
    <w:rsid w:val="00D61B91"/>
    <w:rsid w:val="00D62385"/>
    <w:rsid w:val="00D661E8"/>
    <w:rsid w:val="00D71644"/>
    <w:rsid w:val="00D955E7"/>
    <w:rsid w:val="00DC5FA7"/>
    <w:rsid w:val="00DE39B0"/>
    <w:rsid w:val="00E40EBD"/>
    <w:rsid w:val="00E97744"/>
    <w:rsid w:val="00EA76D8"/>
    <w:rsid w:val="00EB1AEA"/>
    <w:rsid w:val="00EC3D2D"/>
    <w:rsid w:val="00EE0E60"/>
    <w:rsid w:val="00F0078F"/>
    <w:rsid w:val="00F110B4"/>
    <w:rsid w:val="00F11270"/>
    <w:rsid w:val="00F15613"/>
    <w:rsid w:val="00F43C41"/>
    <w:rsid w:val="00F53D16"/>
    <w:rsid w:val="00F648F7"/>
    <w:rsid w:val="00F81C25"/>
    <w:rsid w:val="00FA5E73"/>
    <w:rsid w:val="00FB21A4"/>
    <w:rsid w:val="00FC623F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EF617"/>
  <w15:docId w15:val="{6B8B6BB4-4827-48CB-BF5D-83FB49D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D51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31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182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D51E0"/>
    <w:pPr>
      <w:ind w:left="720"/>
      <w:contextualSpacing/>
    </w:pPr>
  </w:style>
  <w:style w:type="table" w:styleId="Mkatabulky">
    <w:name w:val="Table Grid"/>
    <w:basedOn w:val="Normlntabulka"/>
    <w:uiPriority w:val="39"/>
    <w:rsid w:val="008D51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ln"/>
    <w:rsid w:val="009042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5B6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paedia\Downloads\UP_hlavickovy-papir_PdF_cz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 (1)</Template>
  <TotalTime>30</TotalTime>
  <Pages>3</Pages>
  <Words>743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Kateřina</dc:creator>
  <cp:lastModifiedBy>Dvořáková Kateřina</cp:lastModifiedBy>
  <cp:revision>6</cp:revision>
  <cp:lastPrinted>2020-05-13T11:28:00Z</cp:lastPrinted>
  <dcterms:created xsi:type="dcterms:W3CDTF">2020-05-13T07:16:00Z</dcterms:created>
  <dcterms:modified xsi:type="dcterms:W3CDTF">2020-05-13T11:49:00Z</dcterms:modified>
</cp:coreProperties>
</file>