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2806B7">
        <w:rPr>
          <w:rFonts w:ascii="Times New Roman" w:hAnsi="Times New Roman"/>
        </w:rPr>
        <w:t xml:space="preserve"> </w:t>
      </w:r>
      <w:r w:rsidR="002806B7" w:rsidRPr="002806B7">
        <w:rPr>
          <w:rFonts w:ascii="Times New Roman" w:hAnsi="Times New Roman"/>
          <w:color w:val="0070C0"/>
        </w:rPr>
        <w:t>(28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779"/>
        <w:gridCol w:w="780"/>
        <w:gridCol w:w="1418"/>
        <w:gridCol w:w="709"/>
        <w:gridCol w:w="709"/>
      </w:tblGrid>
      <w:tr w:rsidR="00DB2664" w:rsidTr="000B1310">
        <w:trPr>
          <w:trHeight w:val="746"/>
        </w:trPr>
        <w:tc>
          <w:tcPr>
            <w:tcW w:w="10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6F3E8E">
              <w:rPr>
                <w:b/>
                <w:lang w:eastAsia="en-US"/>
              </w:rPr>
              <w:t>3</w:t>
            </w:r>
            <w:r w:rsidR="00DB2664">
              <w:rPr>
                <w:b/>
                <w:lang w:eastAsia="en-US"/>
              </w:rPr>
              <w:t xml:space="preserve">. ročník          OBOR: </w:t>
            </w:r>
            <w:r w:rsidR="005F2476">
              <w:rPr>
                <w:b/>
                <w:lang w:eastAsia="en-US"/>
              </w:rPr>
              <w:t>Speciální pedagogika a učitelství pro MŠ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05DCF" w:rsidTr="00C05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F" w:rsidRDefault="00C05DC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C05DCF" w:rsidRPr="00F835AA" w:rsidRDefault="00C05DC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F" w:rsidRDefault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F" w:rsidRDefault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C05DCF" w:rsidRDefault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hand.</w:t>
            </w:r>
          </w:p>
          <w:p w:rsidR="00C05DCF" w:rsidRDefault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F" w:rsidRDefault="00C05DCF" w:rsidP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USS/KPDMO</w:t>
            </w:r>
          </w:p>
          <w:p w:rsidR="00C05DCF" w:rsidRDefault="00C05DCF" w:rsidP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C05DCF" w:rsidRDefault="00C05DCF" w:rsidP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F" w:rsidRDefault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6F3" w:rsidTr="00056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3" w:rsidRDefault="008876F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8876F3" w:rsidRPr="00F835AA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USS/KUSMV</w:t>
            </w:r>
          </w:p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Smyslový výchova dětí s postižením</w:t>
            </w:r>
          </w:p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USS/KPLG3</w:t>
            </w:r>
          </w:p>
          <w:p w:rsidR="008876F3" w:rsidRDefault="008876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8876F3" w:rsidRDefault="00C05D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  <w:tr w:rsidR="00924B53" w:rsidTr="00303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924B53" w:rsidRPr="00F835AA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Pr="00BB767A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B767A">
              <w:rPr>
                <w:rFonts w:ascii="Times New Roman" w:hAnsi="Times New Roman"/>
                <w:sz w:val="20"/>
              </w:rPr>
              <w:t>KPS/KPEPQ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B767A">
              <w:rPr>
                <w:rFonts w:ascii="Times New Roman" w:hAnsi="Times New Roman"/>
                <w:sz w:val="20"/>
              </w:rPr>
              <w:t>Ped.psychologie</w:t>
            </w:r>
          </w:p>
          <w:p w:rsidR="00924B53" w:rsidRDefault="00BB7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B767A">
              <w:rPr>
                <w:rFonts w:ascii="Times New Roman" w:hAnsi="Times New Roman"/>
                <w:sz w:val="20"/>
                <w:highlight w:val="green"/>
              </w:rPr>
              <w:t>Lemrová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USS/KPDML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Mironová Tabachová</w:t>
            </w:r>
          </w:p>
        </w:tc>
      </w:tr>
      <w:tr w:rsidR="00924B53" w:rsidTr="0032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924B53" w:rsidRPr="00F835AA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(14:30-18:00)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B53" w:rsidTr="00056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924B53" w:rsidRPr="00F835AA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 w:rsidP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B53" w:rsidTr="003D4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924B53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USS/KPDMT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6941B1" w:rsidP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</w:t>
            </w:r>
            <w:r w:rsidR="00924B53">
              <w:rPr>
                <w:rFonts w:ascii="Times New Roman" w:hAnsi="Times New Roman"/>
                <w:sz w:val="20"/>
              </w:rPr>
              <w:t>P</w:t>
            </w:r>
          </w:p>
          <w:p w:rsidR="00924B53" w:rsidRDefault="00924B53" w:rsidP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924B53" w:rsidRDefault="00924B53" w:rsidP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B53" w:rsidTr="00056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924B53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N3/N15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USS/KUPD2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  <w:r w:rsidR="00B26EC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2SPAN</w:t>
            </w:r>
            <w:r w:rsidR="00B26ECB">
              <w:rPr>
                <w:rFonts w:ascii="Times New Roman" w:hAnsi="Times New Roman"/>
                <w:sz w:val="20"/>
              </w:rPr>
              <w:t>, 2UMSP</w:t>
            </w:r>
          </w:p>
          <w:p w:rsidR="00B26ECB" w:rsidRDefault="00B26ECB" w:rsidP="00B26E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1" w:rsidRDefault="006941B1" w:rsidP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USS/KPDMS</w:t>
            </w:r>
          </w:p>
          <w:p w:rsidR="006941B1" w:rsidRDefault="006941B1" w:rsidP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924B53" w:rsidRDefault="006941B1" w:rsidP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3" w:rsidRDefault="00924B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41B1" w:rsidTr="009B1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1" w:rsidRDefault="006941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6941B1" w:rsidRDefault="00127AB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1" w:rsidRDefault="006F22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</w:p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6941B1" w:rsidRDefault="00127A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Mironová Tabachová?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USS/KPZDG</w:t>
            </w:r>
          </w:p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spec.ped. diagnostiky</w:t>
            </w:r>
          </w:p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1" w:rsidRDefault="006941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6941B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6941B1" w:rsidRDefault="006941B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FB154E" w:rsidRDefault="006941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USS/KPBX3 – Průběžná spec.ped. 3 (Logop) </w:t>
      </w:r>
      <w:r>
        <w:rPr>
          <w:rFonts w:ascii="Times New Roman" w:hAnsi="Times New Roman"/>
          <w:sz w:val="20"/>
        </w:rPr>
        <w:tab/>
        <w:t>Urbanovská</w:t>
      </w:r>
    </w:p>
    <w:p w:rsidR="006941B1" w:rsidRDefault="006941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USS/KPVX3 – Souvislá spec.ped. 3 (Logopedic)</w:t>
      </w:r>
      <w:r>
        <w:rPr>
          <w:rFonts w:ascii="Times New Roman" w:hAnsi="Times New Roman"/>
          <w:sz w:val="20"/>
        </w:rPr>
        <w:tab/>
        <w:t>Urbanovská</w:t>
      </w:r>
    </w:p>
    <w:p w:rsidR="006941B1" w:rsidRDefault="006941B1">
      <w:pPr>
        <w:rPr>
          <w:rFonts w:ascii="Times New Roman" w:hAnsi="Times New Roman"/>
          <w:sz w:val="20"/>
        </w:rPr>
      </w:pPr>
    </w:p>
    <w:p w:rsidR="006941B1" w:rsidRDefault="006941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6941B1" w:rsidRDefault="006941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USS/KPBX4 – Průběžná spec.ped. 4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Finková</w:t>
      </w:r>
    </w:p>
    <w:p w:rsidR="006941B1" w:rsidRPr="009B5DDB" w:rsidRDefault="006941B1">
      <w:pPr>
        <w:rPr>
          <w:rFonts w:ascii="Times New Roman" w:hAnsi="Times New Roman"/>
          <w:sz w:val="20"/>
        </w:rPr>
      </w:pPr>
    </w:p>
    <w:sectPr w:rsidR="006941B1" w:rsidRPr="009B5DDB" w:rsidSect="006941B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0567DA"/>
    <w:rsid w:val="00127AB1"/>
    <w:rsid w:val="00127D4E"/>
    <w:rsid w:val="001E6E03"/>
    <w:rsid w:val="002806B7"/>
    <w:rsid w:val="002A10B8"/>
    <w:rsid w:val="0031073D"/>
    <w:rsid w:val="00333EFE"/>
    <w:rsid w:val="00352A6E"/>
    <w:rsid w:val="00374EC5"/>
    <w:rsid w:val="003C4C6B"/>
    <w:rsid w:val="003D42FC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E30EF"/>
    <w:rsid w:val="005F2476"/>
    <w:rsid w:val="006926F5"/>
    <w:rsid w:val="006941B1"/>
    <w:rsid w:val="006F22E5"/>
    <w:rsid w:val="006F3E8E"/>
    <w:rsid w:val="006F75A6"/>
    <w:rsid w:val="00734FC7"/>
    <w:rsid w:val="007671A3"/>
    <w:rsid w:val="00772A34"/>
    <w:rsid w:val="007A29C9"/>
    <w:rsid w:val="008022D3"/>
    <w:rsid w:val="008876F3"/>
    <w:rsid w:val="008F4F84"/>
    <w:rsid w:val="00924B53"/>
    <w:rsid w:val="00953BF9"/>
    <w:rsid w:val="00954B45"/>
    <w:rsid w:val="0098707A"/>
    <w:rsid w:val="009B5DDB"/>
    <w:rsid w:val="009C1BF8"/>
    <w:rsid w:val="009E1213"/>
    <w:rsid w:val="00A44994"/>
    <w:rsid w:val="00A944F3"/>
    <w:rsid w:val="00B26ECB"/>
    <w:rsid w:val="00B52242"/>
    <w:rsid w:val="00BB767A"/>
    <w:rsid w:val="00C022A2"/>
    <w:rsid w:val="00C05DCF"/>
    <w:rsid w:val="00CE2C72"/>
    <w:rsid w:val="00CE6D27"/>
    <w:rsid w:val="00D641F3"/>
    <w:rsid w:val="00D741A4"/>
    <w:rsid w:val="00D95B30"/>
    <w:rsid w:val="00DB2664"/>
    <w:rsid w:val="00E102AC"/>
    <w:rsid w:val="00E66FCE"/>
    <w:rsid w:val="00E74AC6"/>
    <w:rsid w:val="00EE0A8C"/>
    <w:rsid w:val="00F64A2B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14</cp:revision>
  <cp:lastPrinted>2020-06-18T10:55:00Z</cp:lastPrinted>
  <dcterms:created xsi:type="dcterms:W3CDTF">2020-06-11T06:25:00Z</dcterms:created>
  <dcterms:modified xsi:type="dcterms:W3CDTF">2020-07-03T10:37:00Z</dcterms:modified>
</cp:coreProperties>
</file>