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BDF" w:rsidRPr="00C54BDF" w:rsidRDefault="00C54BDF" w:rsidP="00C54BD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C54BDF" w:rsidRDefault="00C54BDF" w:rsidP="00C54BDF">
      <w:pPr>
        <w:pStyle w:val="Nzev"/>
        <w:rPr>
          <w:rFonts w:ascii="Century Gothic" w:hAnsi="Century Gothic"/>
          <w:sz w:val="20"/>
          <w:u w:val="none"/>
        </w:rPr>
      </w:pPr>
    </w:p>
    <w:p w:rsidR="00C54BDF" w:rsidRPr="00C54BDF" w:rsidRDefault="00C54BDF" w:rsidP="00C54BDF">
      <w:pPr>
        <w:pStyle w:val="Nzev"/>
        <w:rPr>
          <w:rFonts w:ascii="Century Gothic" w:hAnsi="Century Gothic"/>
          <w:sz w:val="20"/>
          <w:u w:val="none"/>
        </w:rPr>
      </w:pPr>
      <w:r w:rsidRPr="00C54BDF">
        <w:rPr>
          <w:rFonts w:ascii="Century Gothic" w:hAnsi="Century Gothic"/>
          <w:noProof/>
          <w:sz w:val="20"/>
          <w:u w:val="none"/>
        </w:rPr>
        <w:drawing>
          <wp:anchor distT="0" distB="0" distL="114300" distR="114300" simplePos="0" relativeHeight="251659264" behindDoc="0" locked="0" layoutInCell="1" allowOverlap="1" wp14:anchorId="0DD275CD" wp14:editId="5DFDF5DD">
            <wp:simplePos x="0" y="0"/>
            <wp:positionH relativeFrom="margin">
              <wp:posOffset>152400</wp:posOffset>
            </wp:positionH>
            <wp:positionV relativeFrom="paragraph">
              <wp:posOffset>36830</wp:posOffset>
            </wp:positionV>
            <wp:extent cx="447675" cy="390525"/>
            <wp:effectExtent l="0" t="0" r="9525" b="9525"/>
            <wp:wrapSquare wrapText="bothSides"/>
            <wp:docPr id="10" name="Obrázek 10" descr="C:\Users\Klapalova\Desktop\dokumenty ředitelna\SkolyBrezejc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lapalova\Desktop\dokumenty ředitelna\SkolyBrezejc_logo_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4BDF">
        <w:rPr>
          <w:rFonts w:ascii="Century Gothic" w:hAnsi="Century Gothic"/>
          <w:sz w:val="20"/>
          <w:u w:val="none"/>
        </w:rPr>
        <w:t xml:space="preserve"> </w:t>
      </w:r>
    </w:p>
    <w:p w:rsidR="00C54BDF" w:rsidRPr="00C54BDF" w:rsidRDefault="00C54BDF" w:rsidP="00E661D0">
      <w:pPr>
        <w:pStyle w:val="Bezmezer"/>
        <w:rPr>
          <w:b/>
        </w:rPr>
      </w:pPr>
      <w:r w:rsidRPr="00C54BDF">
        <w:rPr>
          <w:rFonts w:ascii="Century Gothic" w:hAnsi="Century Gothic"/>
          <w:b/>
          <w:sz w:val="20"/>
          <w:szCs w:val="20"/>
        </w:rPr>
        <w:t>Základní škola a Střední škola Březejc, Sviny13</w:t>
      </w:r>
    </w:p>
    <w:p w:rsidR="00C54BDF" w:rsidRDefault="00C54BDF" w:rsidP="00E661D0">
      <w:pPr>
        <w:pStyle w:val="Bezmezer"/>
      </w:pPr>
    </w:p>
    <w:p w:rsidR="00E661D0" w:rsidRDefault="00C54BDF" w:rsidP="00E661D0">
      <w:pPr>
        <w:pStyle w:val="Bezmezer"/>
      </w:pPr>
      <w:r>
        <w:t xml:space="preserve">Přijmeme </w:t>
      </w:r>
      <w:r w:rsidRPr="00C54BDF">
        <w:rPr>
          <w:b/>
        </w:rPr>
        <w:t>speciálního pedagoga</w:t>
      </w:r>
      <w:r w:rsidR="00E661D0">
        <w:t xml:space="preserve"> na pracoviště Speciálně pedagogického centra při ZŠ a SŠ Břez</w:t>
      </w:r>
      <w:r w:rsidR="00A664A0">
        <w:t>ejc. Místo výkonu práce: Třebíč</w:t>
      </w:r>
    </w:p>
    <w:p w:rsidR="008655F6" w:rsidRDefault="003B7E4A" w:rsidP="00E661D0">
      <w:pPr>
        <w:pStyle w:val="Bezmezer"/>
      </w:pPr>
      <w:r>
        <w:t xml:space="preserve">Nástup od </w:t>
      </w:r>
      <w:r w:rsidR="00C54BDF">
        <w:t>28. 8. 2023.</w:t>
      </w:r>
    </w:p>
    <w:p w:rsidR="00E661D0" w:rsidRDefault="00E661D0" w:rsidP="00375DA5">
      <w:pPr>
        <w:pStyle w:val="Bezmezer"/>
      </w:pPr>
      <w:r>
        <w:t xml:space="preserve">Požadujeme: </w:t>
      </w:r>
    </w:p>
    <w:p w:rsidR="00E661D0" w:rsidRDefault="00E661D0" w:rsidP="00E661D0">
      <w:pPr>
        <w:pStyle w:val="Bezmezer"/>
        <w:numPr>
          <w:ilvl w:val="0"/>
          <w:numId w:val="13"/>
        </w:numPr>
      </w:pPr>
      <w:r>
        <w:t xml:space="preserve">VŠ v oboru </w:t>
      </w:r>
      <w:r w:rsidR="00C54BDF">
        <w:t>speciální pedagogika</w:t>
      </w:r>
      <w:r>
        <w:t xml:space="preserve"> (</w:t>
      </w:r>
      <w:r w:rsidR="00C54BDF">
        <w:t>psychopedie, ev. somatopedie</w:t>
      </w:r>
      <w:r w:rsidR="008655F6">
        <w:t>)</w:t>
      </w:r>
    </w:p>
    <w:p w:rsidR="00E661D0" w:rsidRDefault="00E661D0" w:rsidP="00E661D0">
      <w:pPr>
        <w:pStyle w:val="Bezmezer"/>
        <w:numPr>
          <w:ilvl w:val="0"/>
          <w:numId w:val="13"/>
        </w:numPr>
      </w:pPr>
      <w:r>
        <w:t>Způsobilost k právním úkonům, bezúhonnost, zdravotní způsobilost</w:t>
      </w:r>
    </w:p>
    <w:p w:rsidR="00E661D0" w:rsidRDefault="00E661D0" w:rsidP="00E661D0">
      <w:pPr>
        <w:pStyle w:val="Bezmezer"/>
        <w:numPr>
          <w:ilvl w:val="0"/>
          <w:numId w:val="13"/>
        </w:numPr>
      </w:pPr>
      <w:r>
        <w:t>Dobrou uživatelskou znalost práce na PC</w:t>
      </w:r>
    </w:p>
    <w:p w:rsidR="00E661D0" w:rsidRDefault="00E661D0" w:rsidP="00E661D0">
      <w:pPr>
        <w:pStyle w:val="Bezmezer"/>
        <w:numPr>
          <w:ilvl w:val="0"/>
          <w:numId w:val="13"/>
        </w:numPr>
      </w:pPr>
      <w:r>
        <w:t>Vlastní iniciativu, kreativitu, komunikativnost</w:t>
      </w:r>
    </w:p>
    <w:p w:rsidR="00E661D0" w:rsidRDefault="00E661D0" w:rsidP="00E661D0">
      <w:pPr>
        <w:pStyle w:val="Bezmezer"/>
        <w:numPr>
          <w:ilvl w:val="0"/>
          <w:numId w:val="13"/>
        </w:numPr>
      </w:pPr>
      <w:r>
        <w:t>Časovou flexibilitu, samostatnost a spolehlivost</w:t>
      </w:r>
    </w:p>
    <w:p w:rsidR="00E661D0" w:rsidRPr="00E661D0" w:rsidRDefault="00E661D0" w:rsidP="00E661D0">
      <w:pPr>
        <w:pStyle w:val="Bezmezer"/>
        <w:rPr>
          <w:rFonts w:cstheme="minorHAnsi"/>
        </w:rPr>
      </w:pPr>
      <w:r w:rsidRPr="00E661D0">
        <w:rPr>
          <w:rFonts w:cstheme="minorHAnsi"/>
        </w:rPr>
        <w:t>Nabízíme:</w:t>
      </w:r>
    </w:p>
    <w:p w:rsidR="00C54BDF" w:rsidRDefault="00E661D0" w:rsidP="00240CD8">
      <w:pPr>
        <w:pStyle w:val="Bezmezer"/>
        <w:numPr>
          <w:ilvl w:val="0"/>
          <w:numId w:val="13"/>
        </w:numPr>
        <w:rPr>
          <w:rFonts w:cstheme="minorHAnsi"/>
        </w:rPr>
      </w:pPr>
      <w:r w:rsidRPr="00C54BDF">
        <w:rPr>
          <w:rFonts w:cstheme="minorHAnsi"/>
        </w:rPr>
        <w:t xml:space="preserve">Zaměstnání na hlavní pracovní poměr </w:t>
      </w:r>
    </w:p>
    <w:p w:rsidR="00E661D0" w:rsidRPr="00C54BDF" w:rsidRDefault="00E661D0" w:rsidP="00240CD8">
      <w:pPr>
        <w:pStyle w:val="Bezmezer"/>
        <w:numPr>
          <w:ilvl w:val="0"/>
          <w:numId w:val="13"/>
        </w:numPr>
        <w:rPr>
          <w:rFonts w:cstheme="minorHAnsi"/>
        </w:rPr>
      </w:pPr>
      <w:r w:rsidRPr="00C54BDF">
        <w:rPr>
          <w:rFonts w:cstheme="minorHAnsi"/>
        </w:rPr>
        <w:t>Práci v týmu zkušených poradenských pracovníků</w:t>
      </w:r>
    </w:p>
    <w:p w:rsidR="00E661D0" w:rsidRPr="002B330C" w:rsidRDefault="00E661D0" w:rsidP="00E661D0">
      <w:pPr>
        <w:pStyle w:val="Bezmezer"/>
        <w:numPr>
          <w:ilvl w:val="0"/>
          <w:numId w:val="13"/>
        </w:numPr>
        <w:rPr>
          <w:rFonts w:cstheme="minorHAnsi"/>
        </w:rPr>
      </w:pPr>
      <w:r w:rsidRPr="002B330C">
        <w:rPr>
          <w:rFonts w:cstheme="minorHAnsi"/>
        </w:rPr>
        <w:t>Zázemí etablované organizace</w:t>
      </w:r>
    </w:p>
    <w:p w:rsidR="00E661D0" w:rsidRPr="00E661D0" w:rsidRDefault="00D25DB9" w:rsidP="002B330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</w:t>
      </w:r>
      <w:r w:rsidR="00E661D0" w:rsidRPr="00E661D0">
        <w:rPr>
          <w:rFonts w:eastAsia="Times New Roman" w:cstheme="minorHAnsi"/>
          <w:lang w:eastAsia="cs-CZ"/>
        </w:rPr>
        <w:t>rofesní podporu</w:t>
      </w:r>
      <w:r w:rsidR="00E661D0" w:rsidRPr="002B330C">
        <w:rPr>
          <w:rFonts w:eastAsia="Times New Roman" w:cstheme="minorHAnsi"/>
          <w:lang w:eastAsia="cs-CZ"/>
        </w:rPr>
        <w:t> </w:t>
      </w:r>
      <w:r w:rsidR="002B330C">
        <w:rPr>
          <w:rFonts w:eastAsia="Times New Roman" w:cstheme="minorHAnsi"/>
          <w:bCs/>
          <w:lang w:eastAsia="cs-CZ"/>
        </w:rPr>
        <w:t>(</w:t>
      </w:r>
      <w:r w:rsidR="00E661D0" w:rsidRPr="002B330C">
        <w:rPr>
          <w:rFonts w:eastAsia="Times New Roman" w:cstheme="minorHAnsi"/>
          <w:bCs/>
          <w:lang w:eastAsia="cs-CZ"/>
        </w:rPr>
        <w:t>metodické vedení, intervizi</w:t>
      </w:r>
      <w:r w:rsidR="002B330C">
        <w:rPr>
          <w:rFonts w:eastAsia="Times New Roman" w:cstheme="minorHAnsi"/>
          <w:lang w:eastAsia="cs-CZ"/>
        </w:rPr>
        <w:t>)</w:t>
      </w:r>
    </w:p>
    <w:p w:rsidR="00E661D0" w:rsidRDefault="00D25DB9" w:rsidP="00D25DB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</w:t>
      </w:r>
      <w:r w:rsidR="00E661D0" w:rsidRPr="00D25DB9">
        <w:rPr>
          <w:rFonts w:eastAsia="Times New Roman" w:cstheme="minorHAnsi"/>
          <w:lang w:eastAsia="cs-CZ"/>
        </w:rPr>
        <w:t>říležitost k dalšímu vzdělávání a profesnímu růstu</w:t>
      </w:r>
    </w:p>
    <w:p w:rsidR="008655F6" w:rsidRDefault="008655F6" w:rsidP="008655F6">
      <w:pPr>
        <w:pStyle w:val="Bezmezer"/>
        <w:jc w:val="both"/>
      </w:pPr>
      <w:r>
        <w:t xml:space="preserve">V případě zájmu kontaktujte ředitelku školy a SPC na tel.: </w:t>
      </w:r>
      <w:r w:rsidR="003B7E4A">
        <w:rPr>
          <w:rStyle w:val="st"/>
        </w:rPr>
        <w:t>773 378 610</w:t>
      </w:r>
      <w:r>
        <w:t>.</w:t>
      </w:r>
    </w:p>
    <w:p w:rsidR="008655F6" w:rsidRDefault="008655F6" w:rsidP="008655F6">
      <w:pPr>
        <w:pStyle w:val="Bezmezer"/>
      </w:pPr>
      <w:r>
        <w:t xml:space="preserve">Další kontakty: e-mail: </w:t>
      </w:r>
      <w:hyperlink r:id="rId6" w:history="1">
        <w:r w:rsidRPr="00C95830">
          <w:rPr>
            <w:rStyle w:val="Hypertextovodkaz"/>
          </w:rPr>
          <w:t>skola.brezejc</w:t>
        </w:r>
        <w:r w:rsidRPr="00C95830">
          <w:rPr>
            <w:rStyle w:val="Hypertextovodkaz"/>
            <w:rFonts w:cstheme="minorHAnsi"/>
          </w:rPr>
          <w:t>@seznam.cz</w:t>
        </w:r>
      </w:hyperlink>
      <w:r>
        <w:rPr>
          <w:rFonts w:cstheme="minorHAnsi"/>
        </w:rPr>
        <w:t>, www.skoly-brezejc.cz</w:t>
      </w:r>
    </w:p>
    <w:p w:rsidR="008655F6" w:rsidRDefault="008655F6" w:rsidP="008655F6">
      <w:pPr>
        <w:pStyle w:val="Bezmezer"/>
        <w:jc w:val="both"/>
      </w:pPr>
    </w:p>
    <w:p w:rsidR="008655F6" w:rsidRPr="00D25DB9" w:rsidRDefault="008655F6" w:rsidP="008655F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</w:p>
    <w:p w:rsidR="00E661D0" w:rsidRDefault="00E661D0" w:rsidP="002B330C">
      <w:pPr>
        <w:pStyle w:val="Bezmezer"/>
        <w:ind w:left="360"/>
      </w:pPr>
    </w:p>
    <w:p w:rsidR="00E661D0" w:rsidRDefault="00E661D0" w:rsidP="00E661D0">
      <w:pPr>
        <w:pStyle w:val="Bezmezer"/>
      </w:pPr>
      <w:r>
        <w:t xml:space="preserve"> </w:t>
      </w:r>
    </w:p>
    <w:sectPr w:rsidR="00E661D0" w:rsidSect="00CC2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0EB"/>
    <w:multiLevelType w:val="hybridMultilevel"/>
    <w:tmpl w:val="680E544E"/>
    <w:lvl w:ilvl="0" w:tplc="5E2AC6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76F93"/>
    <w:multiLevelType w:val="multilevel"/>
    <w:tmpl w:val="59044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D95F92"/>
    <w:multiLevelType w:val="hybridMultilevel"/>
    <w:tmpl w:val="5F34ABC6"/>
    <w:lvl w:ilvl="0" w:tplc="0405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1BEA1A22"/>
    <w:multiLevelType w:val="hybridMultilevel"/>
    <w:tmpl w:val="8CFC2F12"/>
    <w:lvl w:ilvl="0" w:tplc="D21C3DDC">
      <w:numFmt w:val="bullet"/>
      <w:lvlText w:val="-"/>
      <w:lvlJc w:val="left"/>
      <w:pPr>
        <w:ind w:left="49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" w15:restartNumberingAfterBreak="0">
    <w:nsid w:val="23D55B21"/>
    <w:multiLevelType w:val="hybridMultilevel"/>
    <w:tmpl w:val="ACCEF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D7681"/>
    <w:multiLevelType w:val="hybridMultilevel"/>
    <w:tmpl w:val="12B29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73FF6"/>
    <w:multiLevelType w:val="hybridMultilevel"/>
    <w:tmpl w:val="107A6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13175"/>
    <w:multiLevelType w:val="multilevel"/>
    <w:tmpl w:val="162C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6E294B"/>
    <w:multiLevelType w:val="hybridMultilevel"/>
    <w:tmpl w:val="CF14AE30"/>
    <w:lvl w:ilvl="0" w:tplc="040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559C02F1"/>
    <w:multiLevelType w:val="multilevel"/>
    <w:tmpl w:val="09BC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CA1462"/>
    <w:multiLevelType w:val="hybridMultilevel"/>
    <w:tmpl w:val="BAD4FCD6"/>
    <w:lvl w:ilvl="0" w:tplc="A8BE20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DC11B5"/>
    <w:multiLevelType w:val="hybridMultilevel"/>
    <w:tmpl w:val="43045818"/>
    <w:lvl w:ilvl="0" w:tplc="B52000E0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7F4541EF"/>
    <w:multiLevelType w:val="multilevel"/>
    <w:tmpl w:val="444A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8"/>
  </w:num>
  <w:num w:numId="5">
    <w:abstractNumId w:val="11"/>
  </w:num>
  <w:num w:numId="6">
    <w:abstractNumId w:val="2"/>
  </w:num>
  <w:num w:numId="7">
    <w:abstractNumId w:val="6"/>
  </w:num>
  <w:num w:numId="8">
    <w:abstractNumId w:val="3"/>
  </w:num>
  <w:num w:numId="9">
    <w:abstractNumId w:val="12"/>
  </w:num>
  <w:num w:numId="10">
    <w:abstractNumId w:val="7"/>
  </w:num>
  <w:num w:numId="11">
    <w:abstractNumId w:val="1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A5"/>
    <w:rsid w:val="000F17C3"/>
    <w:rsid w:val="00215089"/>
    <w:rsid w:val="002867D6"/>
    <w:rsid w:val="00290AEA"/>
    <w:rsid w:val="002B330C"/>
    <w:rsid w:val="002B664E"/>
    <w:rsid w:val="00311ED0"/>
    <w:rsid w:val="00375DA5"/>
    <w:rsid w:val="0039268B"/>
    <w:rsid w:val="003B7E4A"/>
    <w:rsid w:val="006247E4"/>
    <w:rsid w:val="00643A49"/>
    <w:rsid w:val="0067025E"/>
    <w:rsid w:val="0070553C"/>
    <w:rsid w:val="00856887"/>
    <w:rsid w:val="008655F6"/>
    <w:rsid w:val="00924B8B"/>
    <w:rsid w:val="00951FF4"/>
    <w:rsid w:val="00A12C3B"/>
    <w:rsid w:val="00A664A0"/>
    <w:rsid w:val="00A9491B"/>
    <w:rsid w:val="00AD3913"/>
    <w:rsid w:val="00C54BDF"/>
    <w:rsid w:val="00CC28CF"/>
    <w:rsid w:val="00CC60B3"/>
    <w:rsid w:val="00CE7328"/>
    <w:rsid w:val="00D25DB9"/>
    <w:rsid w:val="00D63FB4"/>
    <w:rsid w:val="00DD17E8"/>
    <w:rsid w:val="00E52063"/>
    <w:rsid w:val="00E661D0"/>
    <w:rsid w:val="00ED7FA9"/>
    <w:rsid w:val="00F913FE"/>
    <w:rsid w:val="00FE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92D89-DD86-4BE9-8814-1E9CF9E4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28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75DA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12C3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66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661D0"/>
    <w:rPr>
      <w:b/>
      <w:bCs/>
    </w:rPr>
  </w:style>
  <w:style w:type="character" w:customStyle="1" w:styleId="apple-converted-space">
    <w:name w:val="apple-converted-space"/>
    <w:basedOn w:val="Standardnpsmoodstavce"/>
    <w:rsid w:val="00E661D0"/>
  </w:style>
  <w:style w:type="character" w:customStyle="1" w:styleId="st">
    <w:name w:val="st"/>
    <w:basedOn w:val="Standardnpsmoodstavce"/>
    <w:rsid w:val="003B7E4A"/>
  </w:style>
  <w:style w:type="paragraph" w:styleId="Nzev">
    <w:name w:val="Title"/>
    <w:basedOn w:val="Normln"/>
    <w:link w:val="NzevChar"/>
    <w:qFormat/>
    <w:rsid w:val="00C54B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C54BDF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5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.brezejc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Marie</cp:lastModifiedBy>
  <cp:revision>2</cp:revision>
  <cp:lastPrinted>2017-05-12T11:24:00Z</cp:lastPrinted>
  <dcterms:created xsi:type="dcterms:W3CDTF">2023-05-26T12:40:00Z</dcterms:created>
  <dcterms:modified xsi:type="dcterms:W3CDTF">2023-05-26T12:40:00Z</dcterms:modified>
</cp:coreProperties>
</file>