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09" w:rsidRPr="002862CF" w:rsidRDefault="00EC7F09" w:rsidP="00EC7F09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EC7F09" w:rsidRPr="009B5DDB" w:rsidRDefault="00EC7F09" w:rsidP="00EC7F09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EC7F09" w:rsidRPr="002862CF" w:rsidTr="002C26C1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C7F09" w:rsidRPr="001E2631" w:rsidRDefault="00EC7F09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OBOR:</w:t>
            </w:r>
            <w:r>
              <w:rPr>
                <w:b/>
              </w:rPr>
              <w:t xml:space="preserve"> Učitelství pro 2. stupeň ZŠ a SŠ a speciální pedagogika </w:t>
            </w:r>
            <w:proofErr w:type="spellStart"/>
            <w:r>
              <w:rPr>
                <w:b/>
              </w:rPr>
              <w:t>NMgr</w:t>
            </w:r>
            <w:proofErr w:type="spellEnd"/>
            <w:r>
              <w:rPr>
                <w:b/>
              </w:rPr>
              <w:t>. 2023/2024</w:t>
            </w:r>
          </w:p>
        </w:tc>
      </w:tr>
      <w:tr w:rsidR="00EC7F09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EC7F09" w:rsidRPr="002862C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C7F09" w:rsidRPr="002862C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C7F09" w:rsidRPr="002862C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EC7F09" w:rsidRPr="002862C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C7F09" w:rsidRPr="002862C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C7F09" w:rsidRPr="002862C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EC7F09" w:rsidRPr="00AF11F8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EC7F09" w:rsidRPr="00AF11F8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EC7F09" w:rsidRPr="00AF11F8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EC7F09" w:rsidRPr="00AF11F8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C7F09" w:rsidRPr="00AF11F8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EC7F09" w:rsidRPr="00AF11F8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C7F09" w:rsidRPr="00AF11F8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EC7F09" w:rsidRPr="00AF11F8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C7F09" w:rsidRPr="00AF11F8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C7F09" w:rsidRPr="00AF11F8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EC7F09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USS/KSLD3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USS/KSPD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</w:tr>
      <w:tr w:rsidR="00EC7F09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N13/</w:t>
            </w:r>
            <w:r>
              <w:rPr>
                <w:rFonts w:ascii="Times New Roman" w:hAnsi="Times New Roman"/>
                <w:sz w:val="20"/>
              </w:rPr>
              <w:br/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3SPPI,3SPPA,3SPPR,3UMSP,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EC7F09" w:rsidTr="00781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Pedagogická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propedeutika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7F09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USS/KSPAS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(5U1SP – KTPAS)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</w:t>
            </w:r>
            <w:proofErr w:type="spellEnd"/>
            <w:r>
              <w:rPr>
                <w:rFonts w:ascii="Times New Roman" w:hAnsi="Times New Roman"/>
                <w:sz w:val="20"/>
              </w:rPr>
              <w:t>. diagnostika 1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EC7F09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USS/KSTD3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(5U1SP – KTTP3)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USS/KSED3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(5U1SP – KTED3)</w:t>
            </w:r>
          </w:p>
        </w:tc>
      </w:tr>
      <w:tr w:rsidR="00EC7F09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USS/KSSE3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(5U1SP -KTSE3)</w:t>
            </w:r>
          </w:p>
        </w:tc>
      </w:tr>
      <w:tr w:rsidR="00EC7F09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USS/KSINT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vzdělávání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</w:t>
            </w:r>
            <w:proofErr w:type="spellEnd"/>
            <w:r>
              <w:rPr>
                <w:rFonts w:ascii="Times New Roman" w:hAnsi="Times New Roman"/>
                <w:sz w:val="20"/>
              </w:rPr>
              <w:t>. diagnostika 2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7F09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:rsidR="00EC7F09" w:rsidRPr="008872EF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1SPPO, 3U1SP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USS/KUTAL 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 talentovanými</w:t>
            </w:r>
          </w:p>
          <w:p w:rsidR="00EC7F09" w:rsidRDefault="00EC7F0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E.</w:t>
            </w:r>
          </w:p>
        </w:tc>
      </w:tr>
    </w:tbl>
    <w:p w:rsidR="00EC7F09" w:rsidRDefault="00EC7F09" w:rsidP="00EC7F09">
      <w:pPr>
        <w:rPr>
          <w:rFonts w:ascii="Times New Roman" w:hAnsi="Times New Roman"/>
          <w:sz w:val="20"/>
        </w:rPr>
      </w:pPr>
    </w:p>
    <w:p w:rsidR="00EC7F09" w:rsidRPr="00AB24D9" w:rsidRDefault="00EC7F09" w:rsidP="00EC7F09">
      <w:pPr>
        <w:pStyle w:val="Nzev"/>
        <w:tabs>
          <w:tab w:val="clear" w:pos="0"/>
          <w:tab w:val="left" w:pos="-540"/>
          <w:tab w:val="left" w:pos="3240"/>
        </w:tabs>
        <w:jc w:val="left"/>
        <w:rPr>
          <w:b w:val="0"/>
          <w:sz w:val="20"/>
          <w:szCs w:val="20"/>
        </w:rPr>
      </w:pPr>
      <w:r w:rsidRPr="00AB24D9">
        <w:rPr>
          <w:b w:val="0"/>
          <w:sz w:val="20"/>
          <w:szCs w:val="20"/>
        </w:rPr>
        <w:t xml:space="preserve">LS: USS/KSBX2 – Průběžná </w:t>
      </w:r>
      <w:proofErr w:type="spellStart"/>
      <w:r w:rsidRPr="00AB24D9">
        <w:rPr>
          <w:b w:val="0"/>
          <w:sz w:val="20"/>
          <w:szCs w:val="20"/>
        </w:rPr>
        <w:t>speciálněpedagogická</w:t>
      </w:r>
      <w:proofErr w:type="spellEnd"/>
      <w:r w:rsidRPr="00AB24D9">
        <w:rPr>
          <w:b w:val="0"/>
          <w:sz w:val="20"/>
          <w:szCs w:val="20"/>
        </w:rPr>
        <w:t xml:space="preserve"> praxe 2 (Kučera, Růžičková, </w:t>
      </w:r>
      <w:proofErr w:type="spellStart"/>
      <w:r w:rsidRPr="00AB24D9">
        <w:rPr>
          <w:b w:val="0"/>
          <w:sz w:val="20"/>
          <w:szCs w:val="20"/>
        </w:rPr>
        <w:t>Urbanovská</w:t>
      </w:r>
      <w:proofErr w:type="spellEnd"/>
      <w:r w:rsidRPr="00AB24D9">
        <w:rPr>
          <w:b w:val="0"/>
          <w:sz w:val="20"/>
          <w:szCs w:val="20"/>
        </w:rPr>
        <w:t xml:space="preserve">, Muller, </w:t>
      </w:r>
      <w:proofErr w:type="spellStart"/>
      <w:r w:rsidRPr="00AB24D9">
        <w:rPr>
          <w:b w:val="0"/>
          <w:sz w:val="20"/>
          <w:szCs w:val="20"/>
        </w:rPr>
        <w:t>Hutyrová</w:t>
      </w:r>
      <w:proofErr w:type="spellEnd"/>
      <w:r w:rsidRPr="00AB24D9">
        <w:rPr>
          <w:b w:val="0"/>
          <w:sz w:val="20"/>
          <w:szCs w:val="20"/>
        </w:rPr>
        <w:t>, Hanáková)</w:t>
      </w:r>
    </w:p>
    <w:p w:rsidR="00EC7F09" w:rsidRPr="00AB24D9" w:rsidRDefault="00EC7F09" w:rsidP="00EC7F09">
      <w:pPr>
        <w:pStyle w:val="Nzev"/>
        <w:tabs>
          <w:tab w:val="clear" w:pos="0"/>
          <w:tab w:val="left" w:pos="-540"/>
          <w:tab w:val="left" w:pos="3240"/>
        </w:tabs>
        <w:jc w:val="left"/>
        <w:rPr>
          <w:b w:val="0"/>
          <w:sz w:val="20"/>
          <w:szCs w:val="20"/>
        </w:rPr>
      </w:pPr>
      <w:r w:rsidRPr="00AB24D9">
        <w:rPr>
          <w:b w:val="0"/>
          <w:sz w:val="20"/>
          <w:szCs w:val="20"/>
        </w:rPr>
        <w:t xml:space="preserve">LS: USS/KSCX2 – Souvislá </w:t>
      </w:r>
      <w:proofErr w:type="spellStart"/>
      <w:r w:rsidRPr="00AB24D9">
        <w:rPr>
          <w:b w:val="0"/>
          <w:sz w:val="20"/>
          <w:szCs w:val="20"/>
        </w:rPr>
        <w:t>speciálněpedagogická</w:t>
      </w:r>
      <w:proofErr w:type="spellEnd"/>
      <w:r w:rsidRPr="00AB24D9">
        <w:rPr>
          <w:b w:val="0"/>
          <w:sz w:val="20"/>
          <w:szCs w:val="20"/>
        </w:rPr>
        <w:t xml:space="preserve"> praxe 2</w:t>
      </w:r>
      <w:r>
        <w:rPr>
          <w:b w:val="0"/>
          <w:sz w:val="20"/>
          <w:szCs w:val="20"/>
        </w:rPr>
        <w:t xml:space="preserve"> </w:t>
      </w:r>
      <w:r w:rsidRPr="00AB24D9">
        <w:rPr>
          <w:b w:val="0"/>
          <w:sz w:val="20"/>
          <w:szCs w:val="20"/>
        </w:rPr>
        <w:t xml:space="preserve">(Kučera, Růžičková, </w:t>
      </w:r>
      <w:proofErr w:type="spellStart"/>
      <w:r w:rsidRPr="00AB24D9">
        <w:rPr>
          <w:b w:val="0"/>
          <w:sz w:val="20"/>
          <w:szCs w:val="20"/>
        </w:rPr>
        <w:t>Urbanovská</w:t>
      </w:r>
      <w:proofErr w:type="spellEnd"/>
      <w:r w:rsidRPr="00AB24D9">
        <w:rPr>
          <w:b w:val="0"/>
          <w:sz w:val="20"/>
          <w:szCs w:val="20"/>
        </w:rPr>
        <w:t xml:space="preserve">, Muller, </w:t>
      </w:r>
      <w:proofErr w:type="spellStart"/>
      <w:r w:rsidRPr="00AB24D9">
        <w:rPr>
          <w:b w:val="0"/>
          <w:sz w:val="20"/>
          <w:szCs w:val="20"/>
        </w:rPr>
        <w:t>Hutyrová</w:t>
      </w:r>
      <w:proofErr w:type="spellEnd"/>
      <w:r w:rsidRPr="00AB24D9">
        <w:rPr>
          <w:b w:val="0"/>
          <w:sz w:val="20"/>
          <w:szCs w:val="20"/>
        </w:rPr>
        <w:t>, Hanáková)</w:t>
      </w:r>
    </w:p>
    <w:p w:rsidR="00DF50DF" w:rsidRDefault="00781EE7"/>
    <w:p w:rsidR="00781EE7" w:rsidRPr="00781EE7" w:rsidRDefault="00781EE7" w:rsidP="00781EE7">
      <w:pPr>
        <w:rPr>
          <w:sz w:val="20"/>
        </w:rPr>
      </w:pPr>
      <w:r w:rsidRPr="00781EE7">
        <w:rPr>
          <w:rFonts w:cs="Arial"/>
          <w:sz w:val="20"/>
        </w:rPr>
        <w:t>*</w:t>
      </w:r>
      <w:r w:rsidRPr="00781EE7">
        <w:rPr>
          <w:sz w:val="20"/>
        </w:rPr>
        <w:t xml:space="preserve"> </w:t>
      </w:r>
      <w:r w:rsidRPr="00781EE7">
        <w:rPr>
          <w:sz w:val="20"/>
          <w:shd w:val="clear" w:color="auto" w:fill="DEEAF6" w:themeFill="accent1" w:themeFillTint="33"/>
        </w:rPr>
        <w:t>modré podbarvení</w:t>
      </w:r>
      <w:r w:rsidRPr="00781EE7">
        <w:rPr>
          <w:sz w:val="20"/>
        </w:rPr>
        <w:t xml:space="preserve"> – výuka spojena s jinými st. programy – viz zkratky vpravo dole</w:t>
      </w:r>
    </w:p>
    <w:p w:rsidR="00781EE7" w:rsidRDefault="00781EE7" w:rsidP="00781EE7">
      <w:r w:rsidRPr="00781EE7">
        <w:rPr>
          <w:rFonts w:cs="Arial"/>
          <w:sz w:val="20"/>
        </w:rPr>
        <w:t>**</w:t>
      </w:r>
      <w:r w:rsidRPr="00781EE7">
        <w:rPr>
          <w:sz w:val="20"/>
          <w:shd w:val="clear" w:color="auto" w:fill="FBE4D5" w:themeFill="accent2" w:themeFillTint="33"/>
        </w:rPr>
        <w:t>oranžové podbarvení</w:t>
      </w:r>
      <w:r w:rsidRPr="00781EE7">
        <w:rPr>
          <w:sz w:val="20"/>
        </w:rPr>
        <w:t xml:space="preserve"> – výuka jiných pracovišť </w:t>
      </w:r>
      <w:proofErr w:type="spellStart"/>
      <w:r w:rsidRPr="00781EE7">
        <w:rPr>
          <w:sz w:val="20"/>
        </w:rPr>
        <w:t>PdF</w:t>
      </w:r>
      <w:proofErr w:type="spellEnd"/>
      <w:r w:rsidRPr="00781EE7">
        <w:rPr>
          <w:sz w:val="20"/>
        </w:rPr>
        <w:t xml:space="preserve"> </w:t>
      </w:r>
    </w:p>
    <w:p w:rsidR="00781EE7" w:rsidRDefault="00781EE7"/>
    <w:sectPr w:rsidR="0078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9"/>
    <w:rsid w:val="00033B0E"/>
    <w:rsid w:val="001D0FF8"/>
    <w:rsid w:val="003A50E3"/>
    <w:rsid w:val="00781EE7"/>
    <w:rsid w:val="00C40144"/>
    <w:rsid w:val="00E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9DA7"/>
  <w15:chartTrackingRefBased/>
  <w15:docId w15:val="{0B33CE43-813F-4A2A-8AFA-9028DD50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F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C7F09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EC7F09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2</cp:revision>
  <dcterms:created xsi:type="dcterms:W3CDTF">2023-07-10T20:36:00Z</dcterms:created>
  <dcterms:modified xsi:type="dcterms:W3CDTF">2023-07-10T21:14:00Z</dcterms:modified>
</cp:coreProperties>
</file>