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332CF" w14:textId="77777777" w:rsidR="00596C94" w:rsidRPr="002862CF" w:rsidRDefault="00596C94" w:rsidP="00596C94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77B1200A" w14:textId="77777777" w:rsidR="00596C94" w:rsidRPr="009B5DDB" w:rsidRDefault="00596C94" w:rsidP="00596C94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81"/>
        <w:gridCol w:w="1481"/>
        <w:gridCol w:w="1481"/>
        <w:gridCol w:w="1481"/>
        <w:gridCol w:w="740"/>
        <w:gridCol w:w="741"/>
        <w:gridCol w:w="740"/>
        <w:gridCol w:w="741"/>
      </w:tblGrid>
      <w:tr w:rsidR="00596C94" w:rsidRPr="002862CF" w14:paraId="5B7746EA" w14:textId="77777777" w:rsidTr="002C26C1">
        <w:trPr>
          <w:trHeight w:val="746"/>
        </w:trPr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61270E9A" w14:textId="77777777" w:rsidR="00596C94" w:rsidRPr="002862CF" w:rsidRDefault="00596C94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Vychovatelství a speciální pedagogika</w:t>
            </w:r>
          </w:p>
          <w:p w14:paraId="3268043C" w14:textId="77777777" w:rsidR="00596C94" w:rsidRPr="001E2631" w:rsidRDefault="00596C94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596C94" w:rsidRPr="002862CF" w14:paraId="53890123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14:paraId="09E8660A" w14:textId="77777777" w:rsidR="00596C94" w:rsidRPr="002862C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39F37BE" w14:textId="77777777" w:rsidR="00596C94" w:rsidRPr="002862C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E2A5102" w14:textId="77777777" w:rsidR="00596C94" w:rsidRPr="002862C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14:paraId="3872A387" w14:textId="77777777" w:rsidR="00596C94" w:rsidRPr="002862C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F837CE" w14:textId="77777777" w:rsidR="00596C94" w:rsidRPr="002862C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D81916E" w14:textId="77777777" w:rsidR="00596C94" w:rsidRPr="002862C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14:paraId="1EB520A0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25B150C0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1E739930" w14:textId="77777777" w:rsidR="00596C94" w:rsidRPr="00AF11F8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53C88C32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4FB73820" w14:textId="77777777" w:rsidR="00596C94" w:rsidRPr="00AF11F8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42F0F4EC" w14:textId="77777777" w:rsidR="00596C94" w:rsidRPr="00AF11F8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30F0DEA6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239A42C6" w14:textId="77777777" w:rsidR="00596C94" w:rsidRPr="00AF11F8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70006FCE" w14:textId="77777777" w:rsidR="00596C94" w:rsidRPr="00AF11F8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5BCE35C9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0F234EB" w14:textId="77777777" w:rsidR="00596C94" w:rsidRPr="00AF11F8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36E4C721" w14:textId="77777777" w:rsidR="00596C94" w:rsidRPr="00AF11F8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01B819D4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0EC38F85" w14:textId="77777777" w:rsidR="00596C94" w:rsidRPr="00AF11F8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7F6588F4" w14:textId="77777777" w:rsidR="00596C94" w:rsidRPr="00AF11F8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  <w:gridSpan w:val="2"/>
          </w:tcPr>
          <w:p w14:paraId="7543ECDA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9E25CE8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0C1317E9" w14:textId="77777777" w:rsidR="00596C94" w:rsidRPr="00AF11F8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663F46" w14:paraId="03A4CE9E" w14:textId="77777777" w:rsidTr="00D17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E18" w14:textId="77777777" w:rsidR="00663F46" w:rsidRPr="008872EF" w:rsidRDefault="00663F4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6.10.</w:t>
            </w:r>
          </w:p>
          <w:p w14:paraId="1CDB4B84" w14:textId="77777777" w:rsidR="00663F46" w:rsidRPr="008872EF" w:rsidRDefault="00663F4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D6E7" w14:textId="77777777" w:rsidR="00663F46" w:rsidRDefault="00663F4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P33a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2E7D" w14:textId="77777777" w:rsidR="00663F46" w:rsidRDefault="00663F4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51B2" w14:textId="77777777" w:rsidR="00663F46" w:rsidRDefault="00663F4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163DCCD" w14:textId="77777777" w:rsidR="00663F46" w:rsidRDefault="00663F4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KPS/KV1P@</w:t>
            </w:r>
          </w:p>
          <w:p w14:paraId="5F1A74B8" w14:textId="77777777" w:rsidR="00663F46" w:rsidRDefault="00663F4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1</w:t>
            </w:r>
          </w:p>
          <w:p w14:paraId="14FCA54A" w14:textId="77777777" w:rsidR="00663F46" w:rsidRDefault="00663F4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Kavková</w:t>
            </w:r>
          </w:p>
          <w:p w14:paraId="3B5DD7AF" w14:textId="77777777" w:rsidR="00663F46" w:rsidRDefault="00663F46" w:rsidP="00663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1VYCH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936" w14:textId="77777777" w:rsidR="00663F46" w:rsidRDefault="00663F4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5BEEC8" w14:textId="77777777" w:rsidR="00663F46" w:rsidRDefault="00663F4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54E4310B" w14:textId="77777777" w:rsidR="00663F46" w:rsidRDefault="00663F4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1</w:t>
            </w:r>
          </w:p>
          <w:p w14:paraId="513A4A49" w14:textId="77777777" w:rsidR="00663F46" w:rsidRDefault="00663F4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3D0" w14:textId="77777777" w:rsidR="00663F46" w:rsidRDefault="00663F4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C94" w14:paraId="12D75CBA" w14:textId="77777777" w:rsidTr="00663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4E2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13.10</w:t>
            </w:r>
            <w:proofErr w:type="gramEnd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br/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88DE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P7/P21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A15C4D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KPG/KVOP@ </w:t>
            </w:r>
          </w:p>
          <w:p w14:paraId="135EE3E5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14:paraId="3A598D93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  <w:p w14:paraId="189921E3" w14:textId="77777777" w:rsidR="00596C94" w:rsidRDefault="00596C94" w:rsidP="00663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1VYCH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5B5C101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</w:t>
            </w:r>
          </w:p>
          <w:p w14:paraId="68BA1E66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pedagogiky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472D237E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14:paraId="29B77CF4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1SPPI,1SPRV,1SPPA,1SPMP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0DB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80F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C94" w14:paraId="7378D1A5" w14:textId="77777777" w:rsidTr="00663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04AA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27.10.</w:t>
            </w:r>
          </w:p>
          <w:p w14:paraId="6D78D754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(43)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AF2B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2F1F5FD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USS/KUSMP </w:t>
            </w:r>
          </w:p>
          <w:p w14:paraId="2776BDEF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14:paraId="11613732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14:paraId="598F2392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všichni Bc.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35490E6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3E47A0DF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Angl.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>. profese1</w:t>
            </w:r>
          </w:p>
          <w:p w14:paraId="5CF35244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0F0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928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E1BA6" w14:paraId="358A3720" w14:textId="77777777" w:rsidTr="004E1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708" w14:textId="77777777" w:rsidR="004E1BA6" w:rsidRPr="008872EF" w:rsidRDefault="004E1BA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3.11.</w:t>
            </w:r>
          </w:p>
          <w:p w14:paraId="5A2203EB" w14:textId="77777777" w:rsidR="004E1BA6" w:rsidRPr="008872EF" w:rsidRDefault="004E1BA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(44)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B81" w14:textId="77777777" w:rsidR="004E1BA6" w:rsidRDefault="004E1BA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  <w:r>
              <w:rPr>
                <w:rFonts w:ascii="Times New Roman" w:hAnsi="Times New Roman"/>
                <w:sz w:val="20"/>
              </w:rPr>
              <w:br/>
              <w:t>P21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EB99" w14:textId="77777777" w:rsidR="004E1BA6" w:rsidRDefault="004E1BA6" w:rsidP="004E1B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USS/KURZD </w:t>
            </w:r>
          </w:p>
          <w:p w14:paraId="52AD3076" w14:textId="77777777" w:rsidR="004E1BA6" w:rsidRDefault="004E1BA6" w:rsidP="004E1B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Rodina se zdravotně postiženým členem</w:t>
            </w:r>
          </w:p>
          <w:p w14:paraId="5928FD93" w14:textId="77777777" w:rsidR="004E1BA6" w:rsidRDefault="004E1BA6" w:rsidP="009C1F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  <w:r w:rsidR="009C1FAA">
              <w:rPr>
                <w:rFonts w:ascii="Times New Roman" w:hAnsi="Times New Roman"/>
                <w:sz w:val="20"/>
              </w:rPr>
              <w:t xml:space="preserve"> P.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494E106" w14:textId="77777777" w:rsidR="004E1BA6" w:rsidRDefault="004E1BA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USS/KUSPP </w:t>
            </w:r>
          </w:p>
          <w:p w14:paraId="2E8956E2" w14:textId="77777777" w:rsidR="004E1BA6" w:rsidRDefault="004E1BA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65D6DC50" w14:textId="77777777" w:rsidR="004E1BA6" w:rsidRDefault="004E1BA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  <w:p w14:paraId="7ECEDC73" w14:textId="77777777" w:rsidR="004E1BA6" w:rsidRDefault="004E1BA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1U2SPBc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D7D" w14:textId="77777777" w:rsidR="004E1BA6" w:rsidRDefault="004E1BA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C09" w14:textId="77777777" w:rsidR="004E1BA6" w:rsidRDefault="004E1BA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C94" w14:paraId="5C1E64FA" w14:textId="77777777" w:rsidTr="00663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902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24.11.</w:t>
            </w:r>
          </w:p>
          <w:p w14:paraId="2D6D7829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(47)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8CD7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0D0A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18EA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7D0B281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KPS/KVPV@</w:t>
            </w:r>
          </w:p>
          <w:p w14:paraId="4C5CF579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vývojové psychologie</w:t>
            </w:r>
          </w:p>
          <w:p w14:paraId="25421167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  <w:p w14:paraId="72A26C37" w14:textId="77777777" w:rsidR="00596C94" w:rsidRDefault="00596C94" w:rsidP="00D17E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1VYCH</w:t>
            </w:r>
          </w:p>
        </w:tc>
      </w:tr>
      <w:tr w:rsidR="00596C94" w14:paraId="1ADDE6E1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B359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12.1.</w:t>
            </w:r>
          </w:p>
          <w:p w14:paraId="56311FB8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AD23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9F0E2A6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USS/KULD1 </w:t>
            </w:r>
          </w:p>
          <w:p w14:paraId="79339FFE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disciplíny1</w:t>
            </w:r>
          </w:p>
          <w:p w14:paraId="4C8DBB20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14:paraId="74508B2C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2SPPI,1U2SPBc.,1SPMS,2SPPA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AF0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F04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085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C94" w14:paraId="1F300C62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F032E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14:paraId="6559D373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1D784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P28/P4/P2</w:t>
            </w:r>
          </w:p>
          <w:p w14:paraId="4185BCA4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2A2C9AD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1FD37A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KPG/KVOD@</w:t>
            </w:r>
          </w:p>
          <w:p w14:paraId="3200E329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didaktika</w:t>
            </w:r>
          </w:p>
          <w:p w14:paraId="67176ED7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Prášilová, </w:t>
            </w:r>
            <w:proofErr w:type="spellStart"/>
            <w:r>
              <w:rPr>
                <w:rFonts w:ascii="Times New Roman" w:hAnsi="Times New Roman"/>
                <w:sz w:val="20"/>
              </w:rPr>
              <w:t>Koribská</w:t>
            </w:r>
            <w:proofErr w:type="spellEnd"/>
          </w:p>
          <w:p w14:paraId="09040ADF" w14:textId="77777777" w:rsidR="00596C94" w:rsidRDefault="00596C94" w:rsidP="00D17E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1VYCH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21BB8A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KPG/KVSO@</w:t>
            </w:r>
          </w:p>
          <w:p w14:paraId="5824959E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pedagogika</w:t>
            </w:r>
          </w:p>
          <w:p w14:paraId="0E8CAB3D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Balabán</w:t>
            </w:r>
          </w:p>
          <w:p w14:paraId="4591F8A9" w14:textId="77777777" w:rsidR="00596C94" w:rsidRDefault="00596C94" w:rsidP="00910F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1VYCH, 1UPVOV (P4)</w:t>
            </w:r>
          </w:p>
        </w:tc>
        <w:tc>
          <w:tcPr>
            <w:tcW w:w="2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BFD3966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KAZ/KBVP@</w:t>
            </w:r>
          </w:p>
          <w:p w14:paraId="0C8FB4E8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 ( P2)</w:t>
            </w:r>
          </w:p>
          <w:p w14:paraId="001BDA43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4790F5BC" w14:textId="77777777" w:rsidR="00596C94" w:rsidRDefault="00596C94" w:rsidP="00D17E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1VYCH</w:t>
            </w:r>
          </w:p>
        </w:tc>
      </w:tr>
      <w:tr w:rsidR="00596C94" w14:paraId="0BBB0173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E0B9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9DE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937107D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80422E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commentRangeStart w:id="0"/>
            <w:r>
              <w:rPr>
                <w:rFonts w:ascii="Times New Roman" w:hAnsi="Times New Roman"/>
                <w:sz w:val="20"/>
              </w:rPr>
              <w:t>KPG/KVIV@</w:t>
            </w:r>
          </w:p>
          <w:p w14:paraId="0377D673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</w:t>
            </w:r>
          </w:p>
          <w:p w14:paraId="276AB772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Plischke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(P2)</w:t>
            </w:r>
          </w:p>
          <w:p w14:paraId="440C56B2" w14:textId="77777777" w:rsidR="00596C94" w:rsidRDefault="00596C94" w:rsidP="00910F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1UPVOV, SPBP, 1VYCH</w:t>
            </w:r>
            <w:commentRangeEnd w:id="0"/>
            <w:r w:rsidR="00CF1320">
              <w:rPr>
                <w:rStyle w:val="Odkaznakoment"/>
              </w:rPr>
              <w:commentReference w:id="0"/>
            </w:r>
          </w:p>
        </w:tc>
        <w:tc>
          <w:tcPr>
            <w:tcW w:w="29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66D30A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C94" w14:paraId="5C380CEB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1F3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23.2.</w:t>
            </w:r>
          </w:p>
          <w:p w14:paraId="6BDBA174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D899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AFB505A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USS/KUSP2 </w:t>
            </w:r>
          </w:p>
          <w:p w14:paraId="464686AE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pedagogiky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br/>
              <w:t>Jeřábková</w:t>
            </w:r>
          </w:p>
          <w:p w14:paraId="1AA98FF7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2U1SP,1SPAP,1U2SPBc.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A688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B44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C94" w14:paraId="19B468AC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7C91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8.3.</w:t>
            </w:r>
          </w:p>
          <w:p w14:paraId="5D3BC7C7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5EF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14:paraId="1DC6A718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9051251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14:paraId="029C9C06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Inkluzivní pedagogika </w:t>
            </w:r>
          </w:p>
          <w:p w14:paraId="4D1A498D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048488FC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1SPAP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B87DF18" w14:textId="77777777" w:rsidR="00596C94" w:rsidRPr="000103B5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103B5">
              <w:rPr>
                <w:rFonts w:ascii="Times New Roman" w:hAnsi="Times New Roman"/>
                <w:sz w:val="20"/>
              </w:rPr>
              <w:t>KPS/ KV2P@</w:t>
            </w:r>
          </w:p>
          <w:p w14:paraId="56869AB9" w14:textId="77777777" w:rsidR="00596C94" w:rsidRPr="000103B5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103B5">
              <w:rPr>
                <w:rFonts w:ascii="Times New Roman" w:hAnsi="Times New Roman"/>
                <w:sz w:val="20"/>
              </w:rPr>
              <w:t>Základy psychologie 2</w:t>
            </w:r>
          </w:p>
          <w:p w14:paraId="04EA808E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103B5">
              <w:rPr>
                <w:rFonts w:ascii="Times New Roman" w:hAnsi="Times New Roman"/>
                <w:sz w:val="20"/>
              </w:rPr>
              <w:t>Hájková</w:t>
            </w:r>
            <w:r>
              <w:rPr>
                <w:rFonts w:ascii="Times New Roman" w:hAnsi="Times New Roman"/>
                <w:sz w:val="20"/>
              </w:rPr>
              <w:t xml:space="preserve"> R.</w:t>
            </w:r>
          </w:p>
          <w:p w14:paraId="335276CB" w14:textId="77777777" w:rsidR="00596C94" w:rsidRDefault="00596C94" w:rsidP="00D17E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1VYCH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0DDA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C94" w14:paraId="3C622616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475B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22.3.</w:t>
            </w:r>
          </w:p>
          <w:p w14:paraId="265E42BB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D27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8F4400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USS/KUZSD </w:t>
            </w:r>
          </w:p>
          <w:p w14:paraId="6530B519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diagnostiky</w:t>
            </w:r>
          </w:p>
          <w:p w14:paraId="18A07F17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60384442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8CF0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C1C9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364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C94" w14:paraId="1DD004B3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DCE8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5.4.</w:t>
            </w:r>
          </w:p>
          <w:p w14:paraId="0B366BA1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D92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DCE88B7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KPG/KVSO@</w:t>
            </w:r>
          </w:p>
          <w:p w14:paraId="375FA3AE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pedagogika</w:t>
            </w:r>
          </w:p>
          <w:p w14:paraId="6B1723D3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Balabán</w:t>
            </w:r>
          </w:p>
          <w:p w14:paraId="71C638C8" w14:textId="77777777" w:rsidR="00596C94" w:rsidRDefault="00596C94" w:rsidP="00D17E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1VYCH, 1 UPVOV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7D367B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KPG/KVVC@</w:t>
            </w:r>
          </w:p>
          <w:p w14:paraId="4AA00731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Pedagogika volného času</w:t>
            </w:r>
          </w:p>
          <w:p w14:paraId="7840BBF6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Vyhnálková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269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C94" w14:paraId="76668DFD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18D9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19.4.</w:t>
            </w:r>
          </w:p>
          <w:p w14:paraId="52332428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EE2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P2/P4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784CA3D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KPG/KVOD@</w:t>
            </w:r>
          </w:p>
          <w:p w14:paraId="6C4F7175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didaktika</w:t>
            </w:r>
          </w:p>
          <w:p w14:paraId="3EC0738A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Prášilová, </w:t>
            </w:r>
            <w:proofErr w:type="spellStart"/>
            <w:r>
              <w:rPr>
                <w:rFonts w:ascii="Times New Roman" w:hAnsi="Times New Roman"/>
                <w:sz w:val="20"/>
              </w:rPr>
              <w:t>Koribská</w:t>
            </w:r>
            <w:proofErr w:type="spellEnd"/>
          </w:p>
          <w:p w14:paraId="781D4D78" w14:textId="77777777" w:rsidR="00596C94" w:rsidRDefault="00596C94" w:rsidP="00D17E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1VYCH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731FAB8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KPG/KVSC@</w:t>
            </w:r>
          </w:p>
          <w:p w14:paraId="736C1DB6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</w:t>
            </w:r>
          </w:p>
          <w:p w14:paraId="15BCCA27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Neumeister</w:t>
            </w:r>
            <w:proofErr w:type="spellEnd"/>
          </w:p>
          <w:p w14:paraId="06A3F78A" w14:textId="77777777" w:rsidR="00596C94" w:rsidRDefault="00596C94" w:rsidP="00D17E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1VYCH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38A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C94" w14:paraId="72F2AD9E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2296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24.5.</w:t>
            </w:r>
          </w:p>
          <w:p w14:paraId="6AD5C21C" w14:textId="77777777" w:rsidR="00596C94" w:rsidRPr="008872EF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(2</w:t>
            </w: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269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P7/</w:t>
            </w:r>
            <w:r w:rsidRPr="00EE3342">
              <w:rPr>
                <w:rFonts w:ascii="Times New Roman" w:hAnsi="Times New Roman"/>
                <w:sz w:val="20"/>
                <w:shd w:val="clear" w:color="auto" w:fill="FF0000"/>
              </w:rPr>
              <w:t>?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C5761E5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KPG/KVSC@</w:t>
            </w:r>
          </w:p>
          <w:p w14:paraId="6F538088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</w:t>
            </w:r>
          </w:p>
          <w:p w14:paraId="7176C270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  <w:p w14:paraId="740E2537" w14:textId="77777777" w:rsidR="00596C94" w:rsidRDefault="00596C94" w:rsidP="00D17E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1VYCH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DB6A9C9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KPS/KVPT@</w:t>
            </w:r>
          </w:p>
          <w:p w14:paraId="439C7922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patopsychologie</w:t>
            </w:r>
          </w:p>
          <w:p w14:paraId="64DFE384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  <w:p w14:paraId="7C283ACE" w14:textId="77777777" w:rsidR="00596C94" w:rsidRDefault="00596C94" w:rsidP="00D17E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1VYCH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FAB5" w14:textId="77777777" w:rsidR="00596C94" w:rsidRDefault="00596C94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2FB8B9F" w14:textId="77777777" w:rsidR="00596C94" w:rsidRDefault="00596C94" w:rsidP="00596C94">
      <w:pPr>
        <w:rPr>
          <w:rFonts w:ascii="Times New Roman" w:hAnsi="Times New Roman"/>
          <w:sz w:val="20"/>
        </w:rPr>
      </w:pPr>
    </w:p>
    <w:p w14:paraId="28B2FDFA" w14:textId="77777777" w:rsidR="00596C94" w:rsidRPr="005C7310" w:rsidRDefault="00596C94" w:rsidP="00596C94">
      <w:pPr>
        <w:rPr>
          <w:rFonts w:ascii="Times New Roman" w:hAnsi="Times New Roman"/>
          <w:sz w:val="20"/>
        </w:rPr>
      </w:pPr>
      <w:r w:rsidRPr="005C7310">
        <w:rPr>
          <w:rFonts w:ascii="Times New Roman" w:hAnsi="Times New Roman"/>
          <w:sz w:val="20"/>
        </w:rPr>
        <w:t>ZS: USS/KVNAX - Náslechová praxe (Kantor)</w:t>
      </w:r>
    </w:p>
    <w:p w14:paraId="75C6268D" w14:textId="77777777" w:rsidR="00596C94" w:rsidRPr="005C7310" w:rsidRDefault="00596C94" w:rsidP="00596C94">
      <w:pPr>
        <w:rPr>
          <w:rFonts w:ascii="Times New Roman" w:hAnsi="Times New Roman"/>
          <w:sz w:val="20"/>
        </w:rPr>
      </w:pPr>
      <w:r w:rsidRPr="005C7310">
        <w:rPr>
          <w:rFonts w:ascii="Times New Roman" w:hAnsi="Times New Roman"/>
          <w:sz w:val="20"/>
        </w:rPr>
        <w:t>ZS: USS/KVUPX – Úvodní praxe (Kozáková)</w:t>
      </w:r>
    </w:p>
    <w:p w14:paraId="4DC1DB0B" w14:textId="62AC1A6D" w:rsidR="00DF50DF" w:rsidRDefault="00B738B0"/>
    <w:p w14:paraId="3C0EE8CD" w14:textId="77777777" w:rsidR="005C7310" w:rsidRDefault="005C7310" w:rsidP="005C7310">
      <w:pPr>
        <w:ind w:left="-56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  <w:shd w:val="clear" w:color="auto" w:fill="DEEAF6" w:themeFill="accent1" w:themeFillTint="33"/>
        </w:rPr>
        <w:t>modré podbarvení</w:t>
      </w:r>
      <w:r>
        <w:rPr>
          <w:rFonts w:asciiTheme="minorHAnsi" w:hAnsiTheme="minorHAnsi" w:cstheme="minorHAnsi"/>
          <w:sz w:val="20"/>
        </w:rPr>
        <w:t xml:space="preserve"> – výuka spojena s jinými st. programy – viz zkratky vpravo dole</w:t>
      </w:r>
    </w:p>
    <w:p w14:paraId="2305E69A" w14:textId="346C6B87" w:rsidR="005C7310" w:rsidRDefault="005C7310" w:rsidP="005C7310">
      <w:pPr>
        <w:ind w:left="-56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 </w:t>
      </w:r>
      <w:r>
        <w:rPr>
          <w:rFonts w:asciiTheme="minorHAnsi" w:hAnsiTheme="minorHAnsi" w:cstheme="minorHAnsi"/>
          <w:sz w:val="20"/>
          <w:shd w:val="clear" w:color="auto" w:fill="F4B083" w:themeFill="accent2" w:themeFillTint="99"/>
        </w:rPr>
        <w:t>tmavě oranžové podbarvení</w:t>
      </w:r>
      <w:r>
        <w:rPr>
          <w:rFonts w:asciiTheme="minorHAnsi" w:hAnsiTheme="minorHAnsi" w:cstheme="minorHAnsi"/>
          <w:sz w:val="20"/>
        </w:rPr>
        <w:t xml:space="preserve"> – výuka jiných pracovišť </w:t>
      </w:r>
      <w:proofErr w:type="spellStart"/>
      <w:r>
        <w:rPr>
          <w:rFonts w:asciiTheme="minorHAnsi" w:hAnsiTheme="minorHAnsi" w:cstheme="minorHAnsi"/>
          <w:sz w:val="20"/>
        </w:rPr>
        <w:t>PdF</w:t>
      </w:r>
      <w:proofErr w:type="spellEnd"/>
      <w:r>
        <w:rPr>
          <w:rFonts w:asciiTheme="minorHAnsi" w:hAnsiTheme="minorHAnsi" w:cstheme="minorHAnsi"/>
          <w:sz w:val="20"/>
        </w:rPr>
        <w:t xml:space="preserve"> + spojená s jinými st. programy</w:t>
      </w:r>
    </w:p>
    <w:p w14:paraId="3E65DBC1" w14:textId="7158D341" w:rsidR="005C7310" w:rsidRPr="00385D60" w:rsidRDefault="005C7310" w:rsidP="005C7310">
      <w:pPr>
        <w:ind w:left="-567"/>
      </w:pPr>
      <w:r>
        <w:rPr>
          <w:rFonts w:asciiTheme="minorHAnsi" w:hAnsiTheme="minorHAnsi" w:cstheme="minorHAnsi"/>
          <w:sz w:val="20"/>
        </w:rPr>
        <w:t xml:space="preserve">*** </w:t>
      </w:r>
      <w:r w:rsidRPr="005C7310">
        <w:rPr>
          <w:rFonts w:asciiTheme="minorHAnsi" w:hAnsiTheme="minorHAnsi" w:cstheme="minorHAnsi"/>
          <w:sz w:val="20"/>
          <w:shd w:val="clear" w:color="auto" w:fill="FBE4D5" w:themeFill="accent2" w:themeFillTint="33"/>
        </w:rPr>
        <w:t>světle oranžové podbarvení</w:t>
      </w:r>
      <w:r w:rsidRPr="00B738B0">
        <w:rPr>
          <w:rFonts w:asciiTheme="minorHAnsi" w:hAnsiTheme="minorHAnsi" w:cstheme="minorHAnsi"/>
          <w:sz w:val="20"/>
          <w:shd w:val="clear" w:color="auto" w:fill="FFFFFF" w:themeFill="background1"/>
        </w:rPr>
        <w:t xml:space="preserve"> – výuka jiných pracovišť</w:t>
      </w:r>
      <w:r w:rsidR="00B738B0">
        <w:rPr>
          <w:rFonts w:asciiTheme="minorHAnsi" w:hAnsiTheme="minorHAnsi" w:cstheme="minorHAnsi"/>
          <w:sz w:val="20"/>
          <w:shd w:val="clear" w:color="auto" w:fill="FFFFFF" w:themeFill="background1"/>
        </w:rPr>
        <w:t xml:space="preserve"> PdF</w:t>
      </w:r>
      <w:bookmarkStart w:id="1" w:name="_GoBack"/>
      <w:bookmarkEnd w:id="1"/>
    </w:p>
    <w:p w14:paraId="7F7EBC68" w14:textId="77777777" w:rsidR="005C7310" w:rsidRDefault="005C7310"/>
    <w:sectPr w:rsidR="005C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erabkova Katerina" w:date="2023-09-14T13:38:00Z" w:initials="JK">
    <w:p w14:paraId="2FED4FE4" w14:textId="77777777" w:rsidR="00CF1320" w:rsidRDefault="00CF1320">
      <w:pPr>
        <w:pStyle w:val="Textkomente"/>
      </w:pPr>
      <w:r>
        <w:rPr>
          <w:rStyle w:val="Odkaznakoment"/>
        </w:rPr>
        <w:annotationRef/>
      </w:r>
      <w:r>
        <w:t xml:space="preserve">Kolize v řešení – </w:t>
      </w:r>
      <w:proofErr w:type="spellStart"/>
      <w:r>
        <w:t>info</w:t>
      </w:r>
      <w:proofErr w:type="spellEnd"/>
      <w:r>
        <w:t xml:space="preserve"> viz Mgr. Bujarová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ED4FE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rabkova Katerina">
    <w15:presenceInfo w15:providerId="None" w15:userId="Jerabkova Kater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94"/>
    <w:rsid w:val="00033B0E"/>
    <w:rsid w:val="001D0FF8"/>
    <w:rsid w:val="003A50E3"/>
    <w:rsid w:val="004E1BA6"/>
    <w:rsid w:val="00596C94"/>
    <w:rsid w:val="005C7310"/>
    <w:rsid w:val="00663F46"/>
    <w:rsid w:val="00910F17"/>
    <w:rsid w:val="009C1FAA"/>
    <w:rsid w:val="00B25AA2"/>
    <w:rsid w:val="00B738B0"/>
    <w:rsid w:val="00C40144"/>
    <w:rsid w:val="00CF1320"/>
    <w:rsid w:val="00D1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E8B7"/>
  <w15:chartTrackingRefBased/>
  <w15:docId w15:val="{F43FF699-DD1D-4B5C-9919-F74DA839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C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96C94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596C94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13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132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132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32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3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3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6</cp:revision>
  <dcterms:created xsi:type="dcterms:W3CDTF">2023-09-14T11:36:00Z</dcterms:created>
  <dcterms:modified xsi:type="dcterms:W3CDTF">2023-09-14T15:32:00Z</dcterms:modified>
</cp:coreProperties>
</file>