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A11441" w14:textId="77777777" w:rsidR="00AB20AA" w:rsidRDefault="00AB20AA" w:rsidP="00AB20AA">
      <w:pPr>
        <w:spacing w:after="0" w:line="360" w:lineRule="auto"/>
        <w:jc w:val="center"/>
        <w:rPr>
          <w:rFonts w:cs="Arial"/>
          <w:b/>
          <w:bCs/>
          <w:sz w:val="24"/>
          <w:szCs w:val="24"/>
        </w:rPr>
      </w:pPr>
    </w:p>
    <w:p w14:paraId="1892D802" w14:textId="77777777" w:rsidR="00AB20AA" w:rsidRPr="0073051F" w:rsidRDefault="00AB20AA" w:rsidP="00AB20AA">
      <w:pPr>
        <w:spacing w:after="0" w:line="360" w:lineRule="auto"/>
        <w:jc w:val="center"/>
        <w:rPr>
          <w:rFonts w:cs="Arial"/>
          <w:b/>
          <w:bCs/>
          <w:sz w:val="24"/>
          <w:szCs w:val="24"/>
        </w:rPr>
      </w:pPr>
      <w:r w:rsidRPr="0073051F">
        <w:rPr>
          <w:rFonts w:cs="Arial"/>
          <w:b/>
          <w:bCs/>
          <w:sz w:val="24"/>
          <w:szCs w:val="24"/>
        </w:rPr>
        <w:t>Okruhy ke státní závěrečné zkoušce</w:t>
      </w:r>
    </w:p>
    <w:p w14:paraId="547588C3" w14:textId="00F0C92D" w:rsidR="00AB20AA" w:rsidRPr="00CC539D" w:rsidRDefault="005918A3" w:rsidP="00AB20AA">
      <w:pPr>
        <w:spacing w:after="0" w:line="360" w:lineRule="auto"/>
        <w:rPr>
          <w:rFonts w:cs="Arial"/>
          <w:b/>
          <w:bCs/>
          <w:szCs w:val="20"/>
          <w:highlight w:val="yellow"/>
        </w:rPr>
      </w:pPr>
      <w:r w:rsidRPr="00CC539D">
        <w:rPr>
          <w:rFonts w:cs="Arial"/>
          <w:b/>
          <w:bCs/>
          <w:szCs w:val="20"/>
          <w:highlight w:val="yellow"/>
        </w:rPr>
        <w:t>Studijní program</w:t>
      </w:r>
      <w:r w:rsidR="00AB20AA" w:rsidRPr="00CC539D">
        <w:rPr>
          <w:rFonts w:cs="Arial"/>
          <w:b/>
          <w:bCs/>
          <w:szCs w:val="20"/>
          <w:highlight w:val="yellow"/>
        </w:rPr>
        <w:t>: Logopedie (LOGO-Mgr.) (nové)</w:t>
      </w:r>
    </w:p>
    <w:p w14:paraId="30E29B56" w14:textId="049A867E" w:rsidR="00CC539D" w:rsidRPr="00022D3D" w:rsidRDefault="00CC539D" w:rsidP="00AB20AA">
      <w:pPr>
        <w:spacing w:after="0" w:line="360" w:lineRule="auto"/>
        <w:rPr>
          <w:rFonts w:cs="Arial"/>
          <w:b/>
          <w:bCs/>
          <w:szCs w:val="20"/>
        </w:rPr>
      </w:pPr>
      <w:r w:rsidRPr="00CC539D">
        <w:rPr>
          <w:rFonts w:cs="Arial"/>
          <w:b/>
          <w:bCs/>
          <w:szCs w:val="20"/>
          <w:highlight w:val="yellow"/>
        </w:rPr>
        <w:t>Studijní program: Dramaterapie (DRMT-NMgr)(nové)</w:t>
      </w:r>
    </w:p>
    <w:p w14:paraId="4563BB8A" w14:textId="6FA69727" w:rsidR="00AB20AA" w:rsidRPr="00022D3D" w:rsidRDefault="00AB20AA" w:rsidP="00AB20AA">
      <w:pPr>
        <w:spacing w:after="0" w:line="360" w:lineRule="auto"/>
        <w:rPr>
          <w:rFonts w:cs="Arial"/>
          <w:b/>
          <w:bCs/>
          <w:szCs w:val="20"/>
        </w:rPr>
      </w:pPr>
      <w:r w:rsidRPr="00022D3D">
        <w:rPr>
          <w:rFonts w:cs="Arial"/>
          <w:b/>
          <w:bCs/>
          <w:szCs w:val="20"/>
        </w:rPr>
        <w:t xml:space="preserve">Název předmětu SZZ: </w:t>
      </w:r>
      <w:r>
        <w:rPr>
          <w:rFonts w:cs="Arial"/>
          <w:i/>
          <w:iCs/>
          <w:szCs w:val="20"/>
        </w:rPr>
        <w:t>Speciální pedagogika</w:t>
      </w:r>
    </w:p>
    <w:p w14:paraId="1E1E716E" w14:textId="77777777" w:rsidR="00AB20AA" w:rsidRPr="00022D3D" w:rsidRDefault="00AB20AA" w:rsidP="00AB20AA">
      <w:pPr>
        <w:spacing w:after="0" w:line="360" w:lineRule="auto"/>
        <w:rPr>
          <w:rFonts w:cs="Arial"/>
          <w:szCs w:val="20"/>
        </w:rPr>
      </w:pPr>
      <w:r w:rsidRPr="00022D3D">
        <w:rPr>
          <w:rFonts w:cs="Arial"/>
          <w:b/>
          <w:bCs/>
          <w:szCs w:val="20"/>
        </w:rPr>
        <w:t xml:space="preserve">Zkratka předmětu SZZ: </w:t>
      </w:r>
      <w:r>
        <w:rPr>
          <w:rFonts w:cs="Arial"/>
          <w:szCs w:val="20"/>
        </w:rPr>
        <w:t>USS/SZZSG</w:t>
      </w:r>
    </w:p>
    <w:p w14:paraId="10F249B4" w14:textId="77777777" w:rsidR="00AB20AA" w:rsidRPr="00022D3D" w:rsidRDefault="00AB20AA" w:rsidP="00AB20AA">
      <w:pPr>
        <w:spacing w:after="0" w:line="360" w:lineRule="auto"/>
        <w:contextualSpacing w:val="0"/>
        <w:rPr>
          <w:rFonts w:cs="Arial"/>
          <w:szCs w:val="20"/>
        </w:rPr>
      </w:pPr>
      <w:r w:rsidRPr="00022D3D">
        <w:rPr>
          <w:rFonts w:cs="Arial"/>
          <w:b/>
          <w:bCs/>
          <w:szCs w:val="20"/>
        </w:rPr>
        <w:t xml:space="preserve">Poznámka: </w:t>
      </w:r>
      <w:r w:rsidRPr="00022D3D">
        <w:rPr>
          <w:rFonts w:cs="Arial"/>
          <w:szCs w:val="20"/>
        </w:rPr>
        <w:t xml:space="preserve">Studenti si losují </w:t>
      </w:r>
      <w:r>
        <w:rPr>
          <w:rFonts w:cs="Arial"/>
          <w:szCs w:val="20"/>
        </w:rPr>
        <w:t xml:space="preserve">2 zkušební otázky </w:t>
      </w:r>
    </w:p>
    <w:p w14:paraId="3A022F78" w14:textId="77777777" w:rsidR="00AB20AA" w:rsidRPr="00022D3D" w:rsidRDefault="00AB20AA" w:rsidP="00AB20AA">
      <w:pPr>
        <w:rPr>
          <w:rFonts w:cs="Arial"/>
          <w:b/>
          <w:szCs w:val="20"/>
        </w:rPr>
      </w:pPr>
    </w:p>
    <w:p w14:paraId="00E3E776" w14:textId="77777777" w:rsidR="00AB20AA" w:rsidRPr="00022D3D" w:rsidRDefault="00AB20AA" w:rsidP="00AB20AA">
      <w:pPr>
        <w:rPr>
          <w:rFonts w:cs="Arial"/>
          <w:b/>
          <w:szCs w:val="20"/>
        </w:rPr>
      </w:pPr>
      <w:r w:rsidRPr="00022D3D">
        <w:rPr>
          <w:rFonts w:cs="Arial"/>
          <w:b/>
          <w:szCs w:val="20"/>
          <w:highlight w:val="yellow"/>
        </w:rPr>
        <w:t>Speciální pedagogika</w:t>
      </w:r>
    </w:p>
    <w:p w14:paraId="4B13BE3B" w14:textId="77777777" w:rsidR="005918A3" w:rsidRDefault="005918A3" w:rsidP="00AB20AA">
      <w:pPr>
        <w:spacing w:after="0" w:line="276" w:lineRule="auto"/>
        <w:rPr>
          <w:rFonts w:cs="Arial"/>
          <w:b/>
          <w:bCs/>
          <w:szCs w:val="20"/>
        </w:rPr>
      </w:pPr>
    </w:p>
    <w:p w14:paraId="42335DAD" w14:textId="30626D9C" w:rsidR="00AB20AA" w:rsidRPr="00022D3D" w:rsidRDefault="00AB20AA" w:rsidP="00AB20AA">
      <w:pPr>
        <w:spacing w:after="0" w:line="276" w:lineRule="auto"/>
        <w:rPr>
          <w:rFonts w:cs="Arial"/>
          <w:b/>
          <w:bCs/>
          <w:szCs w:val="20"/>
        </w:rPr>
      </w:pPr>
      <w:r w:rsidRPr="00022D3D">
        <w:rPr>
          <w:rFonts w:cs="Arial"/>
          <w:b/>
          <w:bCs/>
          <w:szCs w:val="20"/>
        </w:rPr>
        <w:t>Obecná část</w:t>
      </w:r>
    </w:p>
    <w:p w14:paraId="479D9E73" w14:textId="77777777" w:rsidR="00AB20AA" w:rsidRPr="00022D3D" w:rsidRDefault="00AB20AA" w:rsidP="00AB20AA">
      <w:pPr>
        <w:spacing w:after="240" w:line="276" w:lineRule="auto"/>
        <w:rPr>
          <w:rFonts w:cs="Arial"/>
          <w:szCs w:val="20"/>
        </w:rPr>
      </w:pPr>
      <w:r w:rsidRPr="00022D3D">
        <w:rPr>
          <w:rFonts w:cs="Arial"/>
          <w:szCs w:val="20"/>
        </w:rPr>
        <w:t>1. Vztah společnosti k osobám se zdravotním postižením či jinou příčinou znevýhodnění – vývoj a reflexe vývoje (výhrady k Sovákovu pojetí vztahu společnosti k lidem s postižením), současný stav (lidé s</w:t>
      </w:r>
      <w:r>
        <w:rPr>
          <w:rFonts w:cs="Arial"/>
          <w:szCs w:val="20"/>
        </w:rPr>
        <w:t> </w:t>
      </w:r>
      <w:r w:rsidRPr="00022D3D">
        <w:rPr>
          <w:rFonts w:cs="Arial"/>
          <w:szCs w:val="20"/>
        </w:rPr>
        <w:t>postižením</w:t>
      </w:r>
      <w:r>
        <w:rPr>
          <w:rFonts w:cs="Arial"/>
          <w:szCs w:val="20"/>
        </w:rPr>
        <w:t xml:space="preserve"> v inkluzivní společnosti, lidé s postižením jako</w:t>
      </w:r>
      <w:r w:rsidRPr="00022D3D">
        <w:rPr>
          <w:rFonts w:cs="Arial"/>
          <w:szCs w:val="20"/>
        </w:rPr>
        <w:t xml:space="preserve"> jako minorita, diskriminace, bariéry, předsudky</w:t>
      </w:r>
      <w:r>
        <w:rPr>
          <w:rFonts w:cs="Arial"/>
          <w:szCs w:val="20"/>
        </w:rPr>
        <w:t>, mýty, stereotypy</w:t>
      </w:r>
      <w:r w:rsidRPr="00022D3D">
        <w:rPr>
          <w:rFonts w:cs="Arial"/>
          <w:szCs w:val="20"/>
        </w:rPr>
        <w:t>); kvalita života lidí s postižením či znevýhodněním (pojetí sociologické, zdravotní a psychologické)</w:t>
      </w:r>
    </w:p>
    <w:p w14:paraId="04D4769A" w14:textId="77777777" w:rsidR="00AB20AA" w:rsidRPr="00022D3D" w:rsidRDefault="00AB20AA" w:rsidP="00AB20AA">
      <w:pPr>
        <w:spacing w:after="240" w:line="276" w:lineRule="auto"/>
        <w:rPr>
          <w:rFonts w:cs="Arial"/>
          <w:szCs w:val="20"/>
        </w:rPr>
      </w:pPr>
    </w:p>
    <w:p w14:paraId="65D696BC" w14:textId="77777777" w:rsidR="00AB20AA" w:rsidRPr="00022D3D" w:rsidRDefault="00AB20AA" w:rsidP="00AB20AA">
      <w:pPr>
        <w:spacing w:after="240" w:line="276" w:lineRule="auto"/>
        <w:rPr>
          <w:rFonts w:cs="Arial"/>
          <w:szCs w:val="20"/>
        </w:rPr>
      </w:pPr>
      <w:r w:rsidRPr="00022D3D">
        <w:rPr>
          <w:rFonts w:cs="Arial"/>
          <w:szCs w:val="20"/>
        </w:rPr>
        <w:t>2. Speciální pedagogika jako vědní obor – předmět, cíle, postavení v soustavě věd, systém SP (tři hlediska), základní terminologie ve SP (např. vada, postižení, handicap dle WHO klasifikace ICIDH a MKF, označení osob, norma, normalita, atp.), tzv. modely postižení (medicínský, sociální a biopsychosociální nebo např. dle Pančochy – medicínský, funkční, sociální a integrovaný); nová východiska speciální pedagogiky; inkluzivní pedagogika</w:t>
      </w:r>
    </w:p>
    <w:p w14:paraId="74618B40" w14:textId="77777777" w:rsidR="00AB20AA" w:rsidRPr="00022D3D" w:rsidRDefault="00AB20AA" w:rsidP="00AB20AA">
      <w:pPr>
        <w:spacing w:after="240" w:line="276" w:lineRule="auto"/>
        <w:rPr>
          <w:rFonts w:cs="Arial"/>
          <w:szCs w:val="20"/>
        </w:rPr>
      </w:pPr>
    </w:p>
    <w:p w14:paraId="5D281819" w14:textId="77777777" w:rsidR="00AB20AA" w:rsidRPr="00022D3D" w:rsidRDefault="00AB20AA" w:rsidP="00AB20AA">
      <w:pPr>
        <w:spacing w:after="240" w:line="276" w:lineRule="auto"/>
        <w:rPr>
          <w:rFonts w:cs="Arial"/>
          <w:szCs w:val="20"/>
        </w:rPr>
      </w:pPr>
      <w:r w:rsidRPr="00022D3D">
        <w:rPr>
          <w:rFonts w:cs="Arial"/>
          <w:szCs w:val="20"/>
        </w:rPr>
        <w:t>3. Vývoj speciální pedagogiky jako vědního oboru – etapy vývoje speciální pedagogiky jako vědy (co přispělo k jejímu vzniku, Pedagogická patologie, pedologie, pedopatologie, nápravná pedagogika, sociální pedagogika, Pedologický ústav hl. města Prahy, defektologie, atp.); významné osobnosti české speciální pedagogiky, které se podílely na jejím konstituování (Čáda, Zeman, Herfort, Amerling, Štampach, Sovák, apod.); transformace speciální pedagogiky (před a po roce 1990 v sociálním resortu a ve školství)</w:t>
      </w:r>
    </w:p>
    <w:p w14:paraId="66316F0A" w14:textId="77777777" w:rsidR="00AB20AA" w:rsidRPr="00022D3D" w:rsidRDefault="00AB20AA" w:rsidP="00AB20AA">
      <w:pPr>
        <w:spacing w:after="240" w:line="276" w:lineRule="auto"/>
        <w:rPr>
          <w:rFonts w:cs="Arial"/>
          <w:szCs w:val="20"/>
        </w:rPr>
      </w:pPr>
    </w:p>
    <w:p w14:paraId="117DCB6C" w14:textId="77777777" w:rsidR="00AB20AA" w:rsidRPr="00022D3D" w:rsidRDefault="00AB20AA" w:rsidP="00AB20AA">
      <w:pPr>
        <w:spacing w:after="240" w:line="276" w:lineRule="auto"/>
        <w:rPr>
          <w:rFonts w:cs="Arial"/>
          <w:szCs w:val="20"/>
        </w:rPr>
      </w:pPr>
      <w:r w:rsidRPr="00022D3D">
        <w:rPr>
          <w:rFonts w:cs="Arial"/>
          <w:szCs w:val="20"/>
        </w:rPr>
        <w:t>4. Komplexní/ucelená rehabilitace – habilitace a rehabilitace, jednotlivé složky komplexní rehabilitace, metody, zásady a formy; systém podpory pro osoby se zdravotním postižením poskytované z resortu zdravotnictví (zdravotní péče, zdravotnická zařízení, zdravotnické prostředky), ze sociálního resortu (dávky a příspěvky; zaměstnávání osob s postižením; úvod k sociálním službám) a resortu školství (výchova a vzdělávání, poradenství)</w:t>
      </w:r>
    </w:p>
    <w:p w14:paraId="21F19A38" w14:textId="77777777" w:rsidR="00AB20AA" w:rsidRPr="00022D3D" w:rsidRDefault="00AB20AA" w:rsidP="00AB20AA">
      <w:pPr>
        <w:spacing w:after="240" w:line="276" w:lineRule="auto"/>
        <w:rPr>
          <w:rFonts w:cs="Arial"/>
          <w:szCs w:val="20"/>
        </w:rPr>
      </w:pPr>
    </w:p>
    <w:p w14:paraId="4CB621B9" w14:textId="77777777" w:rsidR="00AB20AA" w:rsidRPr="00022D3D" w:rsidRDefault="00AB20AA" w:rsidP="00AB20AA">
      <w:pPr>
        <w:spacing w:after="240" w:line="276" w:lineRule="auto"/>
        <w:rPr>
          <w:rFonts w:cs="Arial"/>
          <w:szCs w:val="20"/>
        </w:rPr>
      </w:pPr>
      <w:r w:rsidRPr="00022D3D">
        <w:rPr>
          <w:rFonts w:cs="Arial"/>
          <w:szCs w:val="20"/>
        </w:rPr>
        <w:t>5. Socializace osob se speciálními potřebami – vymezení termínu,  socializace ve vývoji dítěte, socializace v rodině – úkoly, které plní rodina v socializaci a narušení jejich naplnění u dětí s různými druhy postiženími či znevýhodnění; reflexe vývoje vnímání termínu socializace ve speciální pedagogice od prof. Sováka po inkluzivní pojetí například dle prof. Lechty</w:t>
      </w:r>
    </w:p>
    <w:p w14:paraId="023885B6" w14:textId="77777777" w:rsidR="00AB20AA" w:rsidRPr="00022D3D" w:rsidRDefault="00AB20AA" w:rsidP="00AB20AA">
      <w:pPr>
        <w:spacing w:after="240" w:line="276" w:lineRule="auto"/>
        <w:rPr>
          <w:rFonts w:cs="Arial"/>
          <w:szCs w:val="20"/>
        </w:rPr>
      </w:pPr>
    </w:p>
    <w:p w14:paraId="4D6E3FE1" w14:textId="77777777" w:rsidR="00AB20AA" w:rsidRPr="00022D3D" w:rsidRDefault="00AB20AA" w:rsidP="00AB20AA">
      <w:pPr>
        <w:spacing w:after="240" w:line="276" w:lineRule="auto"/>
        <w:rPr>
          <w:rFonts w:cs="Arial"/>
          <w:szCs w:val="20"/>
        </w:rPr>
      </w:pPr>
      <w:r w:rsidRPr="00022D3D">
        <w:rPr>
          <w:rFonts w:cs="Arial"/>
          <w:szCs w:val="20"/>
        </w:rPr>
        <w:t>6. Speciálněpedagogické poradenství – poradenství, druhy poradenství, cíl, metody poradenské prác</w:t>
      </w:r>
      <w:r w:rsidR="009116EE">
        <w:rPr>
          <w:rFonts w:cs="Arial"/>
          <w:szCs w:val="20"/>
        </w:rPr>
        <w:t>e; školská poradenská zařízení</w:t>
      </w:r>
      <w:r w:rsidRPr="00022D3D">
        <w:rPr>
          <w:rFonts w:cs="Arial"/>
          <w:szCs w:val="20"/>
        </w:rPr>
        <w:t xml:space="preserve"> a jejich úloha při výchově a vzděláván</w:t>
      </w:r>
      <w:r w:rsidR="009116EE">
        <w:rPr>
          <w:rFonts w:cs="Arial"/>
          <w:szCs w:val="20"/>
        </w:rPr>
        <w:t>í žáka se SVP; školní poradenské pracoviště a jeho</w:t>
      </w:r>
      <w:r w:rsidRPr="00022D3D">
        <w:rPr>
          <w:rFonts w:cs="Arial"/>
          <w:szCs w:val="20"/>
        </w:rPr>
        <w:t xml:space="preserve"> pracovníci (výchovný poradce, školní metodik prevence, školní psycholog, školní speciální pedagog), poradenství v sociálních službách (základní a odborné soc. poradenství)</w:t>
      </w:r>
    </w:p>
    <w:p w14:paraId="19956D64" w14:textId="77777777" w:rsidR="00AB20AA" w:rsidRPr="00022D3D" w:rsidRDefault="00AB20AA" w:rsidP="00AB20AA">
      <w:pPr>
        <w:spacing w:after="240" w:line="276" w:lineRule="auto"/>
        <w:rPr>
          <w:rFonts w:cs="Arial"/>
          <w:szCs w:val="20"/>
        </w:rPr>
      </w:pPr>
    </w:p>
    <w:p w14:paraId="149246DC" w14:textId="77777777" w:rsidR="00AB20AA" w:rsidRPr="00022D3D" w:rsidRDefault="00AB20AA" w:rsidP="00AB20AA">
      <w:pPr>
        <w:spacing w:after="240" w:line="276" w:lineRule="auto"/>
        <w:rPr>
          <w:rFonts w:cs="Arial"/>
          <w:szCs w:val="20"/>
        </w:rPr>
      </w:pPr>
      <w:r w:rsidRPr="00022D3D">
        <w:rPr>
          <w:rFonts w:cs="Arial"/>
          <w:szCs w:val="20"/>
        </w:rPr>
        <w:t>7. Speciálněpedagogická diagnostika – definice diagnostiky, diagnózy, druhy diagnostiky, speciálněpedagogická diagnostika – definice, členění, principy; diagnostické metody – klinické a testové; hlavní oblasti speciálně pedagogické diagnostiky podle zaměření (rozumové schopnosti, lateralita, motorika, atp.)</w:t>
      </w:r>
    </w:p>
    <w:p w14:paraId="4AB51BDF" w14:textId="77777777" w:rsidR="00AB20AA" w:rsidRPr="00022D3D" w:rsidRDefault="00AB20AA" w:rsidP="00AB20AA">
      <w:pPr>
        <w:spacing w:after="240" w:line="276" w:lineRule="auto"/>
        <w:rPr>
          <w:rFonts w:cs="Arial"/>
          <w:szCs w:val="20"/>
        </w:rPr>
      </w:pPr>
    </w:p>
    <w:p w14:paraId="20FB0B76" w14:textId="77777777" w:rsidR="00AB20AA" w:rsidRPr="00022D3D" w:rsidRDefault="00AB20AA" w:rsidP="00AB20AA">
      <w:pPr>
        <w:spacing w:after="240" w:line="276" w:lineRule="auto"/>
        <w:rPr>
          <w:rFonts w:cs="Arial"/>
          <w:szCs w:val="20"/>
        </w:rPr>
      </w:pPr>
      <w:r w:rsidRPr="00022D3D">
        <w:rPr>
          <w:rFonts w:cs="Arial"/>
          <w:szCs w:val="20"/>
        </w:rPr>
        <w:t>8. Etiologie ve speciální pedagogice – vymezení termínu, endogenní a exogenní příčiny; anorganické, organické a psychosociální příčiny působící v pre-, peri- a postnatálním období; prevence ve speciální pedagogice</w:t>
      </w:r>
    </w:p>
    <w:p w14:paraId="59F3725A" w14:textId="77777777" w:rsidR="00AB20AA" w:rsidRPr="00022D3D" w:rsidRDefault="00AB20AA" w:rsidP="00AB20AA">
      <w:pPr>
        <w:spacing w:after="240" w:line="276" w:lineRule="auto"/>
        <w:rPr>
          <w:rFonts w:cs="Arial"/>
          <w:szCs w:val="20"/>
        </w:rPr>
      </w:pPr>
    </w:p>
    <w:p w14:paraId="6B76C148" w14:textId="77777777" w:rsidR="00AB20AA" w:rsidRPr="00022D3D" w:rsidRDefault="00AB20AA" w:rsidP="00AB20AA">
      <w:pPr>
        <w:spacing w:after="240" w:line="276" w:lineRule="auto"/>
        <w:rPr>
          <w:rFonts w:cs="Arial"/>
          <w:szCs w:val="20"/>
        </w:rPr>
      </w:pPr>
      <w:r w:rsidRPr="00022D3D">
        <w:rPr>
          <w:rFonts w:cs="Arial"/>
          <w:szCs w:val="20"/>
        </w:rPr>
        <w:t>9. Rodina dítěte se speciálními potřebami – rodina, funkce rodiny, reakce rodičů na závažné onemocnění či postižení dítěte – vrozené postižení, získané postižení, faktory ovlivňující přijetí realistického postoje, potřeby rodičů a jejich uspokojování, výchovné postoje rodičů, sourozenec dítěte s postižením</w:t>
      </w:r>
    </w:p>
    <w:p w14:paraId="45E1D826" w14:textId="77777777" w:rsidR="00AB20AA" w:rsidRPr="00022D3D" w:rsidRDefault="00AB20AA" w:rsidP="00AB20AA">
      <w:pPr>
        <w:spacing w:after="240" w:line="276" w:lineRule="auto"/>
        <w:rPr>
          <w:rFonts w:cs="Arial"/>
          <w:szCs w:val="20"/>
        </w:rPr>
      </w:pPr>
    </w:p>
    <w:p w14:paraId="042E005A" w14:textId="77777777" w:rsidR="00AB20AA" w:rsidRPr="00022D3D" w:rsidRDefault="00AB20AA" w:rsidP="00AB20AA">
      <w:pPr>
        <w:spacing w:line="276" w:lineRule="auto"/>
        <w:rPr>
          <w:rFonts w:cs="Arial"/>
          <w:szCs w:val="20"/>
        </w:rPr>
      </w:pPr>
      <w:r w:rsidRPr="00022D3D">
        <w:rPr>
          <w:rFonts w:cs="Arial"/>
          <w:szCs w:val="20"/>
        </w:rPr>
        <w:t>10. Vzdělávání dětí, žáků a studentů se speciálními vzdělávacími potřebami – reflexe vývoje systému vzdělávání pro žáky se SVP, aktuální legislativní dokumenty – definice žáka se speciálními vzdělávacími potřebami, poskytování podpůrných opatření, odst. 9 §16 školského zákona, poradenské služby poskytované ve školských poradenských zařízeních a školních poradenských pracovištích ve vztahu ke vzdělávání žáků se SVP</w:t>
      </w:r>
    </w:p>
    <w:p w14:paraId="73D0284D" w14:textId="77777777" w:rsidR="00AB20AA" w:rsidRPr="00022D3D" w:rsidRDefault="00AB20AA" w:rsidP="00AB20AA">
      <w:pPr>
        <w:spacing w:after="240" w:line="276" w:lineRule="auto"/>
        <w:rPr>
          <w:rFonts w:cs="Arial"/>
          <w:szCs w:val="20"/>
        </w:rPr>
      </w:pPr>
    </w:p>
    <w:p w14:paraId="13A7073D" w14:textId="77777777" w:rsidR="00AB20AA" w:rsidRPr="00022D3D" w:rsidRDefault="00AB20AA" w:rsidP="00AB20AA">
      <w:pPr>
        <w:spacing w:after="240" w:line="276" w:lineRule="auto"/>
        <w:rPr>
          <w:rFonts w:cs="Arial"/>
          <w:szCs w:val="20"/>
        </w:rPr>
      </w:pPr>
      <w:r w:rsidRPr="00022D3D">
        <w:rPr>
          <w:rFonts w:cs="Arial"/>
          <w:szCs w:val="20"/>
        </w:rPr>
        <w:t>11. Speciálněpedagogická andragogika – vymezení a pojetí, specifika přístupu k dospělé osobě se speciálními potřebami, celoživotní vzdělávání, gerontagogika; zaměstnávání osob s postižením nebo znevýhodněním (legislativní vymezení – zákon č.435/2004 Sb., o zaměstnanosti, podporované zaměstnávání, profesní orientace, pracovní rehabilitace); organizace osob s postižením – ČR, zahraničí</w:t>
      </w:r>
    </w:p>
    <w:p w14:paraId="09CD6CFB" w14:textId="77777777" w:rsidR="00AB20AA" w:rsidRPr="00022D3D" w:rsidRDefault="00AB20AA" w:rsidP="00AB20AA">
      <w:pPr>
        <w:spacing w:after="240" w:line="276" w:lineRule="auto"/>
        <w:rPr>
          <w:rFonts w:cs="Arial"/>
          <w:szCs w:val="20"/>
        </w:rPr>
      </w:pPr>
    </w:p>
    <w:p w14:paraId="28DA870B" w14:textId="77777777" w:rsidR="00AB20AA" w:rsidRPr="00022D3D" w:rsidRDefault="00AB20AA" w:rsidP="00AB20AA">
      <w:pPr>
        <w:spacing w:after="240" w:line="276" w:lineRule="auto"/>
        <w:rPr>
          <w:rFonts w:cs="Arial"/>
          <w:szCs w:val="20"/>
        </w:rPr>
      </w:pPr>
      <w:r w:rsidRPr="00022D3D">
        <w:rPr>
          <w:rFonts w:cs="Arial"/>
          <w:szCs w:val="20"/>
        </w:rPr>
        <w:t>12. Systém sociálních služeb – legislativa – zákon č. 108/2006 Sb., o sociálních službách a vyhláška č. 505/2006 Sb. v platném znění (druhy služeb, příspěvek na péči, stupně závislosti, smlouva o poskytování sociálních služeb, atp.); charakteristika základních sociálních služeb; standardy kvality v sociálních službách</w:t>
      </w:r>
    </w:p>
    <w:p w14:paraId="627B6AC4" w14:textId="77777777" w:rsidR="00AB20AA" w:rsidRPr="00022D3D" w:rsidRDefault="00AB20AA" w:rsidP="00AB20AA">
      <w:pPr>
        <w:spacing w:after="240" w:line="276" w:lineRule="auto"/>
        <w:rPr>
          <w:rFonts w:cs="Arial"/>
          <w:szCs w:val="20"/>
        </w:rPr>
      </w:pPr>
    </w:p>
    <w:p w14:paraId="33BBBCC4" w14:textId="77777777" w:rsidR="00AB20AA" w:rsidRDefault="00AB20AA" w:rsidP="00AB20AA">
      <w:pPr>
        <w:spacing w:after="240" w:line="276" w:lineRule="auto"/>
        <w:rPr>
          <w:rFonts w:cs="Arial"/>
          <w:szCs w:val="20"/>
        </w:rPr>
      </w:pPr>
      <w:r w:rsidRPr="00022D3D">
        <w:rPr>
          <w:rFonts w:cs="Arial"/>
          <w:szCs w:val="20"/>
        </w:rPr>
        <w:t>13. Terapeuticko-formativní přístupy ve speciální pedagogice – vymezení a charakteristika terapeutických metod, užívaných ve speciální pedagogice (terapie hrou, činností terapie, terapie psychomotorická, expresivní, dramaterapie, teatroterapie, psychodrama, muzikoterapie, biblioterapie, arteterapie v užším slova smyslu, zooterapie)</w:t>
      </w:r>
    </w:p>
    <w:p w14:paraId="444583B2" w14:textId="77777777" w:rsidR="00757C94" w:rsidRDefault="00757C94" w:rsidP="00AB20AA">
      <w:pPr>
        <w:spacing w:after="240" w:line="276" w:lineRule="auto"/>
        <w:rPr>
          <w:rFonts w:cs="Arial"/>
          <w:szCs w:val="20"/>
        </w:rPr>
      </w:pPr>
    </w:p>
    <w:p w14:paraId="39DA0AFF" w14:textId="77777777" w:rsidR="00757C94" w:rsidRDefault="00757C94" w:rsidP="00AB20AA">
      <w:pPr>
        <w:spacing w:after="240" w:line="276" w:lineRule="auto"/>
        <w:rPr>
          <w:rFonts w:cs="Arial"/>
          <w:color w:val="222222"/>
          <w:shd w:val="clear" w:color="auto" w:fill="FFFFFF"/>
        </w:rPr>
      </w:pPr>
      <w:r>
        <w:rPr>
          <w:rFonts w:cs="Arial"/>
          <w:szCs w:val="20"/>
        </w:rPr>
        <w:t xml:space="preserve">14. </w:t>
      </w:r>
      <w:r>
        <w:rPr>
          <w:rFonts w:cs="Arial"/>
          <w:color w:val="222222"/>
          <w:shd w:val="clear" w:color="auto" w:fill="FFFFFF"/>
        </w:rPr>
        <w:t> Aktuální stav poznání a možnosti vzdělávání dětí a žáků s vícečetným postižením.</w:t>
      </w:r>
    </w:p>
    <w:p w14:paraId="7CE4AF7A" w14:textId="77777777" w:rsidR="00AB20AA" w:rsidRPr="00022D3D" w:rsidRDefault="00AB20AA" w:rsidP="00AB20AA">
      <w:pPr>
        <w:spacing w:after="240" w:line="276" w:lineRule="auto"/>
        <w:rPr>
          <w:rFonts w:cs="Arial"/>
          <w:b/>
          <w:szCs w:val="20"/>
          <w:u w:val="single"/>
        </w:rPr>
      </w:pPr>
    </w:p>
    <w:p w14:paraId="6C2CC92A" w14:textId="77777777" w:rsidR="00AB20AA" w:rsidRPr="00022D3D" w:rsidRDefault="00AB20AA" w:rsidP="00AB20AA">
      <w:pPr>
        <w:spacing w:after="240" w:line="276" w:lineRule="auto"/>
        <w:rPr>
          <w:rFonts w:cs="Arial"/>
          <w:b/>
          <w:szCs w:val="20"/>
        </w:rPr>
      </w:pPr>
      <w:r w:rsidRPr="00022D3D">
        <w:rPr>
          <w:rFonts w:cs="Arial"/>
          <w:b/>
          <w:szCs w:val="20"/>
        </w:rPr>
        <w:t>Tyflopedie</w:t>
      </w:r>
    </w:p>
    <w:p w14:paraId="0D2E3531" w14:textId="77777777" w:rsidR="00AB20AA" w:rsidRDefault="00AB20AA" w:rsidP="00AB20AA">
      <w:pPr>
        <w:spacing w:line="276" w:lineRule="auto"/>
        <w:rPr>
          <w:rFonts w:cs="Arial"/>
          <w:szCs w:val="20"/>
        </w:rPr>
      </w:pPr>
      <w:r>
        <w:rPr>
          <w:rFonts w:cs="Arial"/>
          <w:szCs w:val="20"/>
        </w:rPr>
        <w:t>14</w:t>
      </w:r>
      <w:r w:rsidRPr="00881B85">
        <w:rPr>
          <w:rFonts w:cs="Arial"/>
          <w:szCs w:val="20"/>
        </w:rPr>
        <w:t xml:space="preserve">. </w:t>
      </w:r>
      <w:r>
        <w:rPr>
          <w:rFonts w:cs="Arial"/>
          <w:szCs w:val="20"/>
        </w:rPr>
        <w:t>Osoba se zrakovým postižením (klasifikace, příčiny, projevy a důsledky)</w:t>
      </w:r>
      <w:r w:rsidRPr="00881B85">
        <w:rPr>
          <w:rFonts w:cs="Arial"/>
          <w:szCs w:val="20"/>
        </w:rPr>
        <w:t xml:space="preserve">. </w:t>
      </w:r>
    </w:p>
    <w:p w14:paraId="40BB3FB0" w14:textId="77777777" w:rsidR="00AB20AA" w:rsidRDefault="00AB20AA" w:rsidP="00AB20AA">
      <w:pPr>
        <w:spacing w:line="276" w:lineRule="auto"/>
        <w:rPr>
          <w:rFonts w:cs="Arial"/>
          <w:szCs w:val="20"/>
        </w:rPr>
      </w:pPr>
    </w:p>
    <w:p w14:paraId="6A872730" w14:textId="77777777" w:rsidR="00AB20AA" w:rsidRPr="00881B85" w:rsidRDefault="00AB20AA" w:rsidP="00AB20AA">
      <w:pPr>
        <w:spacing w:line="276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15. </w:t>
      </w:r>
      <w:r w:rsidRPr="00881B85">
        <w:rPr>
          <w:rFonts w:cs="Arial"/>
          <w:szCs w:val="20"/>
        </w:rPr>
        <w:t>Komplexní služby pro osoby se zrakovým postižením</w:t>
      </w:r>
      <w:r>
        <w:rPr>
          <w:rFonts w:cs="Arial"/>
          <w:szCs w:val="20"/>
        </w:rPr>
        <w:t>.</w:t>
      </w:r>
      <w:r w:rsidRPr="00881B85">
        <w:rPr>
          <w:rFonts w:cs="Arial"/>
          <w:szCs w:val="20"/>
        </w:rPr>
        <w:t xml:space="preserve"> </w:t>
      </w:r>
    </w:p>
    <w:p w14:paraId="5DF75DFD" w14:textId="77777777" w:rsidR="00AB20AA" w:rsidRPr="00881B85" w:rsidRDefault="00AB20AA" w:rsidP="00AB20AA">
      <w:pPr>
        <w:spacing w:line="276" w:lineRule="auto"/>
        <w:rPr>
          <w:rFonts w:cs="Arial"/>
          <w:szCs w:val="20"/>
        </w:rPr>
      </w:pPr>
    </w:p>
    <w:p w14:paraId="75DD8EEB" w14:textId="77777777" w:rsidR="00AB20AA" w:rsidRPr="00881B85" w:rsidRDefault="00AB20AA" w:rsidP="00AB20AA">
      <w:pPr>
        <w:spacing w:line="276" w:lineRule="auto"/>
        <w:rPr>
          <w:rFonts w:cs="Arial"/>
          <w:szCs w:val="20"/>
        </w:rPr>
      </w:pPr>
      <w:r>
        <w:rPr>
          <w:rFonts w:cs="Arial"/>
          <w:szCs w:val="20"/>
        </w:rPr>
        <w:t>16</w:t>
      </w:r>
      <w:r w:rsidRPr="00881B85">
        <w:rPr>
          <w:rFonts w:cs="Arial"/>
          <w:szCs w:val="20"/>
        </w:rPr>
        <w:t xml:space="preserve">. </w:t>
      </w:r>
      <w:r>
        <w:rPr>
          <w:rFonts w:cs="Arial"/>
          <w:szCs w:val="20"/>
        </w:rPr>
        <w:t>Přístup k osobám se zrakovým postižením v rámci interpersonální komunikace</w:t>
      </w:r>
      <w:r w:rsidRPr="00881B85">
        <w:rPr>
          <w:rFonts w:cs="Arial"/>
          <w:szCs w:val="20"/>
        </w:rPr>
        <w:t xml:space="preserve"> </w:t>
      </w:r>
    </w:p>
    <w:p w14:paraId="4FC0CFAC" w14:textId="77777777" w:rsidR="00AB20AA" w:rsidRDefault="00AB20AA" w:rsidP="00AB20AA">
      <w:pPr>
        <w:spacing w:after="240" w:line="276" w:lineRule="auto"/>
        <w:rPr>
          <w:rFonts w:cs="Arial"/>
          <w:b/>
          <w:szCs w:val="20"/>
        </w:rPr>
      </w:pPr>
    </w:p>
    <w:p w14:paraId="32EBCE87" w14:textId="77777777" w:rsidR="00AB20AA" w:rsidRPr="00022D3D" w:rsidRDefault="00AB20AA" w:rsidP="00AB20AA">
      <w:pPr>
        <w:spacing w:after="240" w:line="276" w:lineRule="auto"/>
        <w:rPr>
          <w:rFonts w:cs="Arial"/>
          <w:b/>
          <w:szCs w:val="20"/>
        </w:rPr>
      </w:pPr>
      <w:r w:rsidRPr="00022D3D">
        <w:rPr>
          <w:rFonts w:cs="Arial"/>
          <w:b/>
          <w:szCs w:val="20"/>
        </w:rPr>
        <w:t>Etopedie</w:t>
      </w:r>
    </w:p>
    <w:p w14:paraId="1B5EF11B" w14:textId="77777777" w:rsidR="00AB20AA" w:rsidRPr="00022D3D" w:rsidRDefault="00AB20AA" w:rsidP="00AB20AA">
      <w:pPr>
        <w:spacing w:after="240" w:line="276" w:lineRule="auto"/>
        <w:rPr>
          <w:rFonts w:cs="Arial"/>
          <w:szCs w:val="20"/>
        </w:rPr>
      </w:pPr>
      <w:r>
        <w:rPr>
          <w:rFonts w:cs="Arial"/>
          <w:szCs w:val="20"/>
        </w:rPr>
        <w:t>17</w:t>
      </w:r>
      <w:r w:rsidRPr="00022D3D">
        <w:rPr>
          <w:rFonts w:cs="Arial"/>
          <w:szCs w:val="20"/>
        </w:rPr>
        <w:t xml:space="preserve">. Poruchy chování a emocí  - terminologie a diagnostika. Agresivni a neagresivní poruchy chování - etiologie, symptomatologie, možnosti intervence a prevence. </w:t>
      </w:r>
    </w:p>
    <w:p w14:paraId="2454470B" w14:textId="77777777" w:rsidR="00AB20AA" w:rsidRPr="00022D3D" w:rsidRDefault="00AB20AA" w:rsidP="00AB20AA">
      <w:pPr>
        <w:spacing w:after="240" w:line="276" w:lineRule="auto"/>
        <w:rPr>
          <w:rFonts w:cs="Arial"/>
          <w:szCs w:val="20"/>
        </w:rPr>
      </w:pPr>
    </w:p>
    <w:p w14:paraId="5036273E" w14:textId="77777777" w:rsidR="00AB20AA" w:rsidRPr="00022D3D" w:rsidRDefault="00AB20AA" w:rsidP="00AB20AA">
      <w:pPr>
        <w:spacing w:after="240" w:line="276" w:lineRule="auto"/>
        <w:rPr>
          <w:rFonts w:cs="Arial"/>
          <w:szCs w:val="20"/>
        </w:rPr>
      </w:pPr>
      <w:r w:rsidRPr="00022D3D">
        <w:rPr>
          <w:rFonts w:cs="Arial"/>
          <w:szCs w:val="20"/>
        </w:rPr>
        <w:t>18. ADHD - terminologie, etiologie, symptomatologie, možnosti intervence a prevence.</w:t>
      </w:r>
    </w:p>
    <w:p w14:paraId="488C62D8" w14:textId="77777777" w:rsidR="00AB20AA" w:rsidRPr="00022D3D" w:rsidRDefault="00AB20AA" w:rsidP="00AB20AA">
      <w:pPr>
        <w:spacing w:after="240" w:line="276" w:lineRule="auto"/>
        <w:rPr>
          <w:rFonts w:cs="Arial"/>
          <w:b/>
          <w:szCs w:val="20"/>
          <w:u w:val="single"/>
        </w:rPr>
      </w:pPr>
    </w:p>
    <w:p w14:paraId="4CB8D2D5" w14:textId="77777777" w:rsidR="00AB20AA" w:rsidRDefault="00AB20AA" w:rsidP="00AB20AA">
      <w:pPr>
        <w:spacing w:line="276" w:lineRule="auto"/>
        <w:rPr>
          <w:rFonts w:cs="Arial"/>
          <w:b/>
          <w:szCs w:val="20"/>
        </w:rPr>
      </w:pPr>
    </w:p>
    <w:p w14:paraId="697D1177" w14:textId="77777777" w:rsidR="00AB20AA" w:rsidRPr="00D52048" w:rsidRDefault="00AB20AA" w:rsidP="00AB20AA">
      <w:pPr>
        <w:spacing w:line="276" w:lineRule="auto"/>
        <w:rPr>
          <w:rFonts w:cs="Arial"/>
          <w:b/>
          <w:szCs w:val="20"/>
        </w:rPr>
      </w:pPr>
      <w:r w:rsidRPr="00D52048">
        <w:rPr>
          <w:rFonts w:cs="Arial"/>
          <w:b/>
          <w:szCs w:val="20"/>
        </w:rPr>
        <w:t xml:space="preserve">Somatopedie </w:t>
      </w:r>
    </w:p>
    <w:p w14:paraId="7E13E522" w14:textId="77777777" w:rsidR="00AB20AA" w:rsidRPr="00D52048" w:rsidRDefault="00AB20AA" w:rsidP="00AB20AA">
      <w:pPr>
        <w:shd w:val="clear" w:color="auto" w:fill="FFFFFF"/>
        <w:spacing w:line="276" w:lineRule="auto"/>
        <w:rPr>
          <w:rFonts w:eastAsia="Times New Roman" w:cs="Arial"/>
          <w:szCs w:val="20"/>
          <w:lang w:eastAsia="cs-CZ"/>
        </w:rPr>
      </w:pPr>
      <w:r>
        <w:rPr>
          <w:rFonts w:eastAsia="Times New Roman" w:cs="Arial"/>
          <w:szCs w:val="20"/>
          <w:lang w:eastAsia="cs-CZ"/>
        </w:rPr>
        <w:t>19</w:t>
      </w:r>
      <w:r w:rsidRPr="00D52048">
        <w:rPr>
          <w:rFonts w:eastAsia="Times New Roman" w:cs="Arial"/>
          <w:szCs w:val="20"/>
          <w:lang w:eastAsia="cs-CZ"/>
        </w:rPr>
        <w:t xml:space="preserve">. Osoby s omezením hybnosti – kategorie omezení hybnosti. </w:t>
      </w:r>
      <w:r w:rsidRPr="00D52048">
        <w:rPr>
          <w:rFonts w:cs="Arial"/>
          <w:color w:val="222222"/>
          <w:szCs w:val="20"/>
          <w:lang w:eastAsia="fi-FI"/>
        </w:rPr>
        <w:t>Centrální obrny, epilepsie, diabetes a další příklady tělesných postižení a onemocnění z hlediska etiologie, symptomatologie a intervence v pojetí interdisciplinární péče.   </w:t>
      </w:r>
    </w:p>
    <w:p w14:paraId="5C4A4090" w14:textId="77777777" w:rsidR="00AB20AA" w:rsidRPr="00D52048" w:rsidRDefault="00AB20AA" w:rsidP="00AB20AA">
      <w:pPr>
        <w:shd w:val="clear" w:color="auto" w:fill="FFFFFF"/>
        <w:spacing w:line="276" w:lineRule="auto"/>
        <w:rPr>
          <w:rFonts w:eastAsia="Times New Roman" w:cs="Arial"/>
          <w:szCs w:val="20"/>
          <w:lang w:eastAsia="cs-CZ"/>
        </w:rPr>
      </w:pPr>
    </w:p>
    <w:p w14:paraId="279BADDB" w14:textId="77777777" w:rsidR="00AB20AA" w:rsidRPr="00022D3D" w:rsidRDefault="00AB20AA" w:rsidP="00AB20AA">
      <w:pPr>
        <w:shd w:val="clear" w:color="auto" w:fill="FFFFFF"/>
        <w:spacing w:line="276" w:lineRule="auto"/>
        <w:rPr>
          <w:rFonts w:eastAsia="Times New Roman" w:cs="Arial"/>
          <w:szCs w:val="20"/>
          <w:lang w:eastAsia="cs-CZ"/>
        </w:rPr>
      </w:pPr>
      <w:r>
        <w:rPr>
          <w:rFonts w:eastAsia="Times New Roman" w:cs="Arial"/>
          <w:szCs w:val="20"/>
          <w:lang w:eastAsia="cs-CZ"/>
        </w:rPr>
        <w:lastRenderedPageBreak/>
        <w:t>20</w:t>
      </w:r>
      <w:r w:rsidRPr="00D52048">
        <w:rPr>
          <w:rFonts w:eastAsia="Times New Roman" w:cs="Arial"/>
          <w:szCs w:val="20"/>
          <w:lang w:eastAsia="cs-CZ"/>
        </w:rPr>
        <w:t>. Instituce poskytující péči osobám s omezením hybnosti v rezortu zdravotnickém, školském a sociálním (včetně aktuálně platné legislativy), charakteristika těchto institucí a role speciálního pedagoga v interdisciplinárním týmu.</w:t>
      </w:r>
    </w:p>
    <w:p w14:paraId="1A69605C" w14:textId="77777777" w:rsidR="00AB20AA" w:rsidRPr="00022D3D" w:rsidRDefault="00AB20AA" w:rsidP="00AB20AA">
      <w:pPr>
        <w:spacing w:after="240" w:line="276" w:lineRule="auto"/>
        <w:rPr>
          <w:rFonts w:cs="Arial"/>
          <w:b/>
          <w:szCs w:val="20"/>
          <w:u w:val="single"/>
        </w:rPr>
      </w:pPr>
    </w:p>
    <w:p w14:paraId="57A26CEE" w14:textId="77777777" w:rsidR="00AB20AA" w:rsidRPr="00022D3D" w:rsidRDefault="00AB20AA" w:rsidP="00AB20AA">
      <w:pPr>
        <w:spacing w:after="240" w:line="276" w:lineRule="auto"/>
        <w:rPr>
          <w:rFonts w:cs="Arial"/>
          <w:b/>
          <w:szCs w:val="20"/>
        </w:rPr>
      </w:pPr>
      <w:r w:rsidRPr="00022D3D">
        <w:rPr>
          <w:rFonts w:cs="Arial"/>
          <w:b/>
          <w:szCs w:val="20"/>
        </w:rPr>
        <w:t>Psychopedie</w:t>
      </w:r>
    </w:p>
    <w:p w14:paraId="0D39D98E" w14:textId="77777777" w:rsidR="00AB20AA" w:rsidRPr="00022D3D" w:rsidRDefault="00AB20AA" w:rsidP="00AB20AA">
      <w:pPr>
        <w:spacing w:after="240" w:line="276" w:lineRule="auto"/>
        <w:rPr>
          <w:rFonts w:cs="Arial"/>
          <w:szCs w:val="20"/>
        </w:rPr>
      </w:pPr>
      <w:r>
        <w:rPr>
          <w:rFonts w:cs="Arial"/>
          <w:szCs w:val="20"/>
        </w:rPr>
        <w:t>21</w:t>
      </w:r>
      <w:r w:rsidRPr="00022D3D">
        <w:rPr>
          <w:rFonts w:cs="Arial"/>
          <w:szCs w:val="20"/>
        </w:rPr>
        <w:t>. Psychopedie jako vědní disciplína – pojetí, vymezení, obsah, postavení v systému věd. Cíle a úkoly psychopedie. Náhled do dějin psychopedie. Základní psychopedická terminologie.</w:t>
      </w:r>
    </w:p>
    <w:p w14:paraId="7F5BD00F" w14:textId="77777777" w:rsidR="00AB20AA" w:rsidRPr="00022D3D" w:rsidRDefault="00AB20AA" w:rsidP="00AB20AA">
      <w:pPr>
        <w:spacing w:after="240" w:line="276" w:lineRule="auto"/>
        <w:rPr>
          <w:rFonts w:cs="Arial"/>
          <w:szCs w:val="20"/>
        </w:rPr>
      </w:pPr>
    </w:p>
    <w:p w14:paraId="0049C77D" w14:textId="77777777" w:rsidR="00AB20AA" w:rsidRPr="00022D3D" w:rsidRDefault="00AB20AA" w:rsidP="00AB20AA">
      <w:pPr>
        <w:spacing w:after="240" w:line="276" w:lineRule="auto"/>
        <w:rPr>
          <w:rFonts w:cs="Arial"/>
          <w:szCs w:val="20"/>
        </w:rPr>
      </w:pPr>
      <w:r>
        <w:rPr>
          <w:rFonts w:cs="Arial"/>
          <w:szCs w:val="20"/>
        </w:rPr>
        <w:t>22</w:t>
      </w:r>
      <w:r w:rsidRPr="00022D3D">
        <w:rPr>
          <w:rFonts w:cs="Arial"/>
          <w:szCs w:val="20"/>
        </w:rPr>
        <w:t>. Mentální retardace, mentální postižení, sociálně podmíněné mentální postižení, demence – vymezení, klasifikace, etiologie. Specifika osobnosti jedince s mentálním postižením.</w:t>
      </w:r>
    </w:p>
    <w:p w14:paraId="2976B996" w14:textId="77777777" w:rsidR="00AB20AA" w:rsidRPr="00022D3D" w:rsidRDefault="00AB20AA" w:rsidP="00AB20AA">
      <w:pPr>
        <w:spacing w:after="240" w:line="276" w:lineRule="auto"/>
        <w:rPr>
          <w:rFonts w:cs="Arial"/>
          <w:szCs w:val="20"/>
        </w:rPr>
      </w:pPr>
    </w:p>
    <w:p w14:paraId="4ABA8BA8" w14:textId="77777777" w:rsidR="00AB20AA" w:rsidRPr="00022D3D" w:rsidRDefault="00AB20AA" w:rsidP="00AB20AA">
      <w:pPr>
        <w:spacing w:after="240" w:line="276" w:lineRule="auto"/>
        <w:rPr>
          <w:rFonts w:cs="Arial"/>
          <w:szCs w:val="20"/>
        </w:rPr>
      </w:pPr>
      <w:r>
        <w:rPr>
          <w:rFonts w:cs="Arial"/>
          <w:szCs w:val="20"/>
        </w:rPr>
        <w:t>23</w:t>
      </w:r>
      <w:r w:rsidRPr="00022D3D">
        <w:rPr>
          <w:rFonts w:cs="Arial"/>
          <w:szCs w:val="20"/>
        </w:rPr>
        <w:t>. Pervazivní vývojové poruchy, jiné duševní poruchy. Specifika osobnosti jedince s pervazivní vývojovou poruchou, s jinou duševní poruchou. Specifika přístupu k jedincům s pervazivní vývojovou poruchou, s jinou duševní poruchou.</w:t>
      </w:r>
    </w:p>
    <w:p w14:paraId="718C7DED" w14:textId="77777777" w:rsidR="00AB20AA" w:rsidRPr="00022D3D" w:rsidRDefault="00AB20AA" w:rsidP="00AB20AA">
      <w:pPr>
        <w:spacing w:after="0" w:line="276" w:lineRule="auto"/>
        <w:rPr>
          <w:rFonts w:cs="Arial"/>
          <w:b/>
          <w:bCs/>
          <w:szCs w:val="20"/>
        </w:rPr>
      </w:pPr>
    </w:p>
    <w:p w14:paraId="35C7DB65" w14:textId="77777777" w:rsidR="00AB20AA" w:rsidRPr="00022D3D" w:rsidRDefault="00AB20AA" w:rsidP="00AB20AA">
      <w:pPr>
        <w:spacing w:after="0" w:line="276" w:lineRule="auto"/>
        <w:contextualSpacing w:val="0"/>
        <w:rPr>
          <w:rFonts w:cs="Arial"/>
          <w:b/>
          <w:bCs/>
          <w:szCs w:val="20"/>
        </w:rPr>
      </w:pPr>
      <w:r w:rsidRPr="00022D3D">
        <w:rPr>
          <w:rFonts w:cs="Arial"/>
          <w:b/>
          <w:bCs/>
          <w:szCs w:val="20"/>
        </w:rPr>
        <w:t>Poznámka:</w:t>
      </w:r>
    </w:p>
    <w:p w14:paraId="4F38738E" w14:textId="77777777" w:rsidR="00AB20AA" w:rsidRDefault="00AB20AA" w:rsidP="00AB20AA">
      <w:pPr>
        <w:spacing w:line="276" w:lineRule="auto"/>
        <w:rPr>
          <w:rFonts w:cs="Arial"/>
          <w:szCs w:val="20"/>
        </w:rPr>
      </w:pPr>
      <w:r w:rsidRPr="00022D3D">
        <w:rPr>
          <w:rFonts w:cs="Arial"/>
          <w:szCs w:val="20"/>
        </w:rPr>
        <w:t>Výše uvedené okruhy jsou rozpracovány do dílčích otázek. Studenti si při státní zkoušce losují jednu otázku z obecných otázek a jednu otázku ze speciálněpedagogických disciplín.</w:t>
      </w:r>
    </w:p>
    <w:p w14:paraId="43B5DB76" w14:textId="77777777" w:rsidR="008F3332" w:rsidRDefault="008F3332">
      <w:pPr>
        <w:spacing w:after="160" w:line="259" w:lineRule="auto"/>
        <w:contextualSpacing w:val="0"/>
        <w:jc w:val="left"/>
        <w:rPr>
          <w:rFonts w:cs="Arial"/>
          <w:szCs w:val="20"/>
        </w:rPr>
      </w:pPr>
      <w:r>
        <w:rPr>
          <w:rFonts w:cs="Arial"/>
          <w:szCs w:val="20"/>
        </w:rPr>
        <w:br w:type="page"/>
      </w:r>
    </w:p>
    <w:p w14:paraId="32B125A5" w14:textId="77777777" w:rsidR="00AB20AA" w:rsidRPr="00022D3D" w:rsidRDefault="00AB20AA" w:rsidP="00AB20AA">
      <w:pPr>
        <w:spacing w:after="0" w:line="276" w:lineRule="auto"/>
        <w:contextualSpacing w:val="0"/>
        <w:rPr>
          <w:rFonts w:cs="Arial"/>
          <w:b/>
          <w:bCs/>
          <w:szCs w:val="20"/>
        </w:rPr>
      </w:pPr>
      <w:r w:rsidRPr="00022D3D">
        <w:rPr>
          <w:rFonts w:cs="Arial"/>
          <w:b/>
          <w:bCs/>
          <w:szCs w:val="20"/>
        </w:rPr>
        <w:lastRenderedPageBreak/>
        <w:t>Doporučená základní literatura:</w:t>
      </w:r>
    </w:p>
    <w:p w14:paraId="50FDF45F" w14:textId="77777777" w:rsidR="00AB20AA" w:rsidRPr="00022D3D" w:rsidRDefault="00AB20AA" w:rsidP="00AB20AA">
      <w:pPr>
        <w:spacing w:after="0" w:line="276" w:lineRule="auto"/>
        <w:contextualSpacing w:val="0"/>
        <w:rPr>
          <w:rFonts w:cs="Arial"/>
          <w:b/>
          <w:bCs/>
          <w:szCs w:val="20"/>
        </w:rPr>
      </w:pPr>
      <w:r w:rsidRPr="00022D3D">
        <w:rPr>
          <w:rFonts w:cs="Arial"/>
          <w:b/>
          <w:bCs/>
          <w:szCs w:val="20"/>
        </w:rPr>
        <w:t>Obecná část</w:t>
      </w:r>
    </w:p>
    <w:p w14:paraId="3994BAA7" w14:textId="77777777" w:rsidR="00AB20AA" w:rsidRPr="00022D3D" w:rsidRDefault="00AB20AA" w:rsidP="00AB20AA">
      <w:pPr>
        <w:pStyle w:val="Odstavecseseznamem"/>
        <w:numPr>
          <w:ilvl w:val="0"/>
          <w:numId w:val="1"/>
        </w:numPr>
        <w:spacing w:after="24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BARTOŇOVÁ, M. </w:t>
      </w:r>
      <w:r w:rsidRPr="00022D3D">
        <w:rPr>
          <w:rFonts w:ascii="Arial" w:hAnsi="Arial" w:cs="Arial"/>
          <w:i/>
          <w:sz w:val="20"/>
          <w:szCs w:val="20"/>
          <w:lang w:val="cs-CZ"/>
        </w:rPr>
        <w:t>Současné trendy v edukaci dětí a žáků se speciálními vzdělávacími potřebami v České republice</w:t>
      </w:r>
      <w:r w:rsidRPr="00022D3D">
        <w:rPr>
          <w:rFonts w:ascii="Arial" w:hAnsi="Arial" w:cs="Arial"/>
          <w:sz w:val="20"/>
          <w:szCs w:val="20"/>
          <w:lang w:val="cs-CZ"/>
        </w:rPr>
        <w:t>. Brno: Paido, 2005. ISBN 80-86633-37-3.</w:t>
      </w:r>
    </w:p>
    <w:p w14:paraId="19C95FDA" w14:textId="77777777" w:rsidR="00AB20AA" w:rsidRPr="00022D3D" w:rsidRDefault="00AB20AA" w:rsidP="00AB20AA">
      <w:pPr>
        <w:pStyle w:val="Odstavecseseznamem"/>
        <w:numPr>
          <w:ilvl w:val="0"/>
          <w:numId w:val="1"/>
        </w:numPr>
        <w:suppressAutoHyphens/>
        <w:spacing w:after="24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BEDNÁŘ, M. </w:t>
      </w:r>
      <w:r w:rsidRPr="00022D3D">
        <w:rPr>
          <w:rFonts w:ascii="Arial" w:hAnsi="Arial" w:cs="Arial"/>
          <w:i/>
          <w:sz w:val="20"/>
          <w:szCs w:val="20"/>
          <w:lang w:val="cs-CZ"/>
        </w:rPr>
        <w:t xml:space="preserve">Kvalita v sociálních službách. </w:t>
      </w:r>
      <w:r w:rsidRPr="00022D3D">
        <w:rPr>
          <w:rFonts w:ascii="Arial" w:hAnsi="Arial" w:cs="Arial"/>
          <w:sz w:val="20"/>
          <w:szCs w:val="20"/>
          <w:lang w:val="cs-CZ"/>
        </w:rPr>
        <w:t>Olomouc: UP, 2013. ISBN 978-80-244-3069-0.</w:t>
      </w:r>
    </w:p>
    <w:p w14:paraId="5D6EF719" w14:textId="77777777" w:rsidR="00AB20AA" w:rsidRPr="00022D3D" w:rsidRDefault="00AB20AA" w:rsidP="00AB20AA">
      <w:pPr>
        <w:pStyle w:val="Odstavecseseznamem"/>
        <w:numPr>
          <w:ilvl w:val="0"/>
          <w:numId w:val="1"/>
        </w:numPr>
        <w:shd w:val="clear" w:color="auto" w:fill="FFFFFF"/>
        <w:spacing w:after="240"/>
        <w:ind w:left="0" w:firstLine="0"/>
        <w:jc w:val="both"/>
        <w:rPr>
          <w:rFonts w:ascii="Arial" w:hAnsi="Arial" w:cs="Arial"/>
          <w:sz w:val="20"/>
          <w:szCs w:val="20"/>
          <w:lang w:val="cs-CZ" w:eastAsia="fi-FI"/>
        </w:rPr>
      </w:pPr>
      <w:r w:rsidRPr="00022D3D">
        <w:rPr>
          <w:rFonts w:ascii="Arial" w:hAnsi="Arial" w:cs="Arial"/>
          <w:sz w:val="20"/>
          <w:szCs w:val="20"/>
          <w:lang w:val="cs-CZ"/>
        </w:rPr>
        <w:t>BEDNÁŘOVÁ, J.; ŠMARDOVÁ, V. </w:t>
      </w:r>
      <w:r w:rsidRPr="00022D3D">
        <w:rPr>
          <w:rFonts w:ascii="Arial" w:hAnsi="Arial" w:cs="Arial"/>
          <w:i/>
          <w:iCs/>
          <w:sz w:val="20"/>
          <w:szCs w:val="20"/>
          <w:lang w:val="cs-CZ"/>
        </w:rPr>
        <w:t>Diagnostika dítěte předškolního věku</w:t>
      </w:r>
      <w:r w:rsidRPr="00022D3D">
        <w:rPr>
          <w:rFonts w:ascii="Arial" w:hAnsi="Arial" w:cs="Arial"/>
          <w:sz w:val="20"/>
          <w:szCs w:val="20"/>
          <w:lang w:val="cs-CZ"/>
        </w:rPr>
        <w:t>. Brno: Computer Press. 2007. ISBN 978-80-251-1829-0.</w:t>
      </w:r>
    </w:p>
    <w:p w14:paraId="050A702C" w14:textId="77777777" w:rsidR="00AB20AA" w:rsidRPr="00022D3D" w:rsidRDefault="00AB20AA" w:rsidP="00AB20AA">
      <w:pPr>
        <w:pStyle w:val="Odstavecseseznamem"/>
        <w:numPr>
          <w:ilvl w:val="0"/>
          <w:numId w:val="1"/>
        </w:numPr>
        <w:spacing w:after="240"/>
        <w:ind w:left="0" w:firstLine="0"/>
        <w:jc w:val="both"/>
        <w:rPr>
          <w:rFonts w:ascii="Arial" w:hAnsi="Arial" w:cs="Arial"/>
          <w:i/>
          <w:iCs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BENDOVÁ, P., JEŘÁBKOVÁ, K., RŮŽIČKOVÁ, V.: </w:t>
      </w:r>
      <w:r w:rsidRPr="00022D3D">
        <w:rPr>
          <w:rFonts w:ascii="Arial" w:hAnsi="Arial" w:cs="Arial"/>
          <w:i/>
          <w:iCs/>
          <w:sz w:val="20"/>
          <w:szCs w:val="20"/>
          <w:lang w:val="cs-CZ"/>
        </w:rPr>
        <w:t>Kompenzační pomůcky pro osoby se specifickými potřebami.</w:t>
      </w:r>
      <w:r w:rsidRPr="00022D3D">
        <w:rPr>
          <w:rFonts w:ascii="Arial" w:hAnsi="Arial" w:cs="Arial"/>
          <w:sz w:val="20"/>
          <w:szCs w:val="20"/>
          <w:lang w:val="cs-CZ"/>
        </w:rPr>
        <w:t xml:space="preserve"> Olomouc: VUP, 2006.</w:t>
      </w:r>
    </w:p>
    <w:p w14:paraId="7C7E05A6" w14:textId="77777777" w:rsidR="00AB20AA" w:rsidRPr="00022D3D" w:rsidRDefault="00AB20AA" w:rsidP="00AB20AA">
      <w:pPr>
        <w:pStyle w:val="Odstavecseseznamem"/>
        <w:numPr>
          <w:ilvl w:val="0"/>
          <w:numId w:val="1"/>
        </w:numPr>
        <w:shd w:val="clear" w:color="auto" w:fill="FFFFFF"/>
        <w:spacing w:after="240"/>
        <w:ind w:left="0" w:firstLine="0"/>
        <w:jc w:val="both"/>
        <w:rPr>
          <w:rFonts w:ascii="Arial" w:hAnsi="Arial" w:cs="Arial"/>
          <w:sz w:val="20"/>
          <w:szCs w:val="20"/>
          <w:lang w:val="cs-CZ" w:eastAsia="fi-FI"/>
        </w:rPr>
      </w:pPr>
      <w:r w:rsidRPr="00022D3D">
        <w:rPr>
          <w:rFonts w:ascii="Arial" w:hAnsi="Arial" w:cs="Arial"/>
          <w:sz w:val="20"/>
          <w:szCs w:val="20"/>
          <w:lang w:val="cs-CZ"/>
        </w:rPr>
        <w:t>CINLEROVÁ, P.; POKORNÁ, D.; CHALUPOVÁ, E. </w:t>
      </w:r>
      <w:r w:rsidRPr="00022D3D">
        <w:rPr>
          <w:rFonts w:ascii="Arial" w:hAnsi="Arial" w:cs="Arial"/>
          <w:i/>
          <w:iCs/>
          <w:sz w:val="20"/>
          <w:szCs w:val="20"/>
          <w:lang w:val="cs-CZ"/>
        </w:rPr>
        <w:t>Diagnostika specifických poruch učení u adolescentů a dospělých osob.</w:t>
      </w:r>
      <w:r w:rsidRPr="00022D3D">
        <w:rPr>
          <w:rFonts w:ascii="Arial" w:hAnsi="Arial" w:cs="Arial"/>
          <w:sz w:val="20"/>
          <w:szCs w:val="20"/>
          <w:lang w:val="cs-CZ"/>
        </w:rPr>
        <w:t> Praha: Portál. 2003. ISBN 80-7178-640-3.</w:t>
      </w:r>
    </w:p>
    <w:p w14:paraId="09AB9DF4" w14:textId="77777777" w:rsidR="00AB20AA" w:rsidRPr="00022D3D" w:rsidRDefault="00AB20AA" w:rsidP="00AB20AA">
      <w:pPr>
        <w:pStyle w:val="Odstavecseseznamem"/>
        <w:numPr>
          <w:ilvl w:val="0"/>
          <w:numId w:val="1"/>
        </w:numPr>
        <w:spacing w:after="24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DRAPELA, V. J., HRABAL, V. et al. </w:t>
      </w:r>
      <w:r w:rsidRPr="00022D3D">
        <w:rPr>
          <w:rFonts w:ascii="Arial" w:hAnsi="Arial" w:cs="Arial"/>
          <w:i/>
          <w:sz w:val="20"/>
          <w:szCs w:val="20"/>
          <w:lang w:val="cs-CZ"/>
        </w:rPr>
        <w:t xml:space="preserve">Vybrané poradenské směry. </w:t>
      </w:r>
      <w:r w:rsidRPr="00022D3D">
        <w:rPr>
          <w:rFonts w:ascii="Arial" w:hAnsi="Arial" w:cs="Arial"/>
          <w:sz w:val="20"/>
          <w:szCs w:val="20"/>
          <w:lang w:val="cs-CZ"/>
        </w:rPr>
        <w:t>Praha: UK, 1995.</w:t>
      </w:r>
    </w:p>
    <w:p w14:paraId="17D75BCE" w14:textId="77777777" w:rsidR="00AB20AA" w:rsidRPr="00022D3D" w:rsidRDefault="00AB20AA" w:rsidP="00AB20AA">
      <w:pPr>
        <w:pStyle w:val="Odstavecseseznamem"/>
        <w:numPr>
          <w:ilvl w:val="0"/>
          <w:numId w:val="1"/>
        </w:numPr>
        <w:spacing w:after="24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DRYDEN, W.  </w:t>
      </w:r>
      <w:r w:rsidRPr="00022D3D">
        <w:rPr>
          <w:rFonts w:ascii="Arial" w:hAnsi="Arial" w:cs="Arial"/>
          <w:i/>
          <w:sz w:val="20"/>
          <w:szCs w:val="20"/>
          <w:lang w:val="cs-CZ"/>
        </w:rPr>
        <w:t>Poradenství</w:t>
      </w:r>
      <w:r w:rsidRPr="00022D3D">
        <w:rPr>
          <w:rFonts w:ascii="Arial" w:hAnsi="Arial" w:cs="Arial"/>
          <w:sz w:val="20"/>
          <w:szCs w:val="20"/>
          <w:lang w:val="cs-CZ"/>
        </w:rPr>
        <w:t>. Praha:</w:t>
      </w:r>
      <w:r w:rsidR="009116EE">
        <w:rPr>
          <w:rFonts w:ascii="Arial" w:hAnsi="Arial" w:cs="Arial"/>
          <w:sz w:val="20"/>
          <w:szCs w:val="20"/>
          <w:lang w:val="cs-CZ"/>
        </w:rPr>
        <w:t xml:space="preserve"> </w:t>
      </w:r>
      <w:r w:rsidRPr="00022D3D">
        <w:rPr>
          <w:rFonts w:ascii="Arial" w:hAnsi="Arial" w:cs="Arial"/>
          <w:sz w:val="20"/>
          <w:szCs w:val="20"/>
          <w:lang w:val="cs-CZ"/>
        </w:rPr>
        <w:t>Portál, 2008. ISBN 978-80-7367-371-0.</w:t>
      </w:r>
    </w:p>
    <w:p w14:paraId="3BE9B039" w14:textId="77777777" w:rsidR="00AB20AA" w:rsidRPr="00022D3D" w:rsidRDefault="00AB20AA" w:rsidP="00AB20AA">
      <w:pPr>
        <w:pStyle w:val="Odstavecseseznamem"/>
        <w:numPr>
          <w:ilvl w:val="0"/>
          <w:numId w:val="1"/>
        </w:numPr>
        <w:spacing w:after="24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GABURA, J., PRUŽINSKÁ, J. </w:t>
      </w:r>
      <w:r w:rsidRPr="00022D3D">
        <w:rPr>
          <w:rFonts w:ascii="Arial" w:hAnsi="Arial" w:cs="Arial"/>
          <w:i/>
          <w:sz w:val="20"/>
          <w:szCs w:val="20"/>
          <w:lang w:val="cs-CZ"/>
        </w:rPr>
        <w:t>Poradenský proces.</w:t>
      </w:r>
      <w:r w:rsidRPr="00022D3D">
        <w:rPr>
          <w:rFonts w:ascii="Arial" w:hAnsi="Arial" w:cs="Arial"/>
          <w:sz w:val="20"/>
          <w:szCs w:val="20"/>
          <w:lang w:val="cs-CZ"/>
        </w:rPr>
        <w:t xml:space="preserve"> Praha: Sociologické nakladatelství, 1995. ISBN 80-85850-10-9.</w:t>
      </w:r>
    </w:p>
    <w:p w14:paraId="0F1A5200" w14:textId="77777777" w:rsidR="00AB20AA" w:rsidRPr="00022D3D" w:rsidRDefault="00AB20AA" w:rsidP="00AB20AA">
      <w:pPr>
        <w:pStyle w:val="Odstavecseseznamem"/>
        <w:numPr>
          <w:ilvl w:val="0"/>
          <w:numId w:val="1"/>
        </w:numPr>
        <w:adjustRightInd w:val="0"/>
        <w:spacing w:after="24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caps/>
          <w:sz w:val="20"/>
          <w:szCs w:val="20"/>
          <w:lang w:val="cs-CZ"/>
        </w:rPr>
        <w:t xml:space="preserve">Hadj Moussová, Z. </w:t>
      </w:r>
      <w:r w:rsidRPr="00022D3D">
        <w:rPr>
          <w:rFonts w:ascii="Arial" w:hAnsi="Arial" w:cs="Arial"/>
          <w:i/>
          <w:sz w:val="20"/>
          <w:szCs w:val="20"/>
          <w:lang w:val="cs-CZ"/>
        </w:rPr>
        <w:t xml:space="preserve">Úvod do speciálního poradenství. </w:t>
      </w:r>
      <w:r w:rsidRPr="00022D3D">
        <w:rPr>
          <w:rFonts w:ascii="Arial" w:hAnsi="Arial" w:cs="Arial"/>
          <w:sz w:val="20"/>
          <w:szCs w:val="20"/>
          <w:lang w:val="cs-CZ"/>
        </w:rPr>
        <w:t>Liberec: Technická univerzita v Liberci, 2002. ISBN 80-7083-659-8.</w:t>
      </w:r>
    </w:p>
    <w:p w14:paraId="7FC894ED" w14:textId="77777777" w:rsidR="00AB20AA" w:rsidRPr="00022D3D" w:rsidRDefault="00AB20AA" w:rsidP="00AB20AA">
      <w:pPr>
        <w:pStyle w:val="Odstavecseseznamem"/>
        <w:numPr>
          <w:ilvl w:val="0"/>
          <w:numId w:val="1"/>
        </w:numPr>
        <w:spacing w:after="24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caps/>
          <w:sz w:val="20"/>
          <w:szCs w:val="20"/>
          <w:lang w:val="cs-CZ"/>
        </w:rPr>
        <w:t xml:space="preserve">Hadj Moussová, Z. </w:t>
      </w:r>
      <w:r w:rsidRPr="00022D3D">
        <w:rPr>
          <w:rFonts w:ascii="Arial" w:hAnsi="Arial" w:cs="Arial"/>
          <w:i/>
          <w:sz w:val="20"/>
          <w:szCs w:val="20"/>
          <w:lang w:val="cs-CZ"/>
        </w:rPr>
        <w:t xml:space="preserve">Pedagogicko-psychologické poradenství III. Intervence. </w:t>
      </w:r>
      <w:r w:rsidRPr="00022D3D">
        <w:rPr>
          <w:rFonts w:ascii="Arial" w:hAnsi="Arial" w:cs="Arial"/>
          <w:sz w:val="20"/>
          <w:szCs w:val="20"/>
          <w:lang w:val="cs-CZ"/>
        </w:rPr>
        <w:t>Praha: Univerzita Karlova, 2004. ISBN 80-7290-146-X.</w:t>
      </w:r>
    </w:p>
    <w:p w14:paraId="4D063A83" w14:textId="77777777" w:rsidR="00AB20AA" w:rsidRPr="00022D3D" w:rsidRDefault="00AB20AA" w:rsidP="00AB20AA">
      <w:pPr>
        <w:pStyle w:val="Odstavecseseznamem"/>
        <w:numPr>
          <w:ilvl w:val="0"/>
          <w:numId w:val="1"/>
        </w:numPr>
        <w:shd w:val="clear" w:color="auto" w:fill="FFFFFF"/>
        <w:spacing w:after="240"/>
        <w:ind w:left="0" w:firstLine="0"/>
        <w:jc w:val="both"/>
        <w:rPr>
          <w:rFonts w:ascii="Arial" w:hAnsi="Arial" w:cs="Arial"/>
          <w:sz w:val="20"/>
          <w:szCs w:val="20"/>
          <w:lang w:val="cs-CZ" w:eastAsia="fi-FI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HANÁK, </w:t>
      </w:r>
      <w:r w:rsidR="009116EE">
        <w:rPr>
          <w:rFonts w:ascii="Arial" w:hAnsi="Arial" w:cs="Arial"/>
          <w:sz w:val="20"/>
          <w:szCs w:val="20"/>
          <w:lang w:val="cs-CZ"/>
        </w:rPr>
        <w:t xml:space="preserve">P. a kol.: </w:t>
      </w:r>
      <w:r w:rsidRPr="00022D3D">
        <w:rPr>
          <w:rFonts w:ascii="Arial" w:hAnsi="Arial" w:cs="Arial"/>
          <w:sz w:val="20"/>
          <w:szCs w:val="20"/>
          <w:lang w:val="cs-CZ"/>
        </w:rPr>
        <w:t>Diagnostika a edukace dětí a žáků s těžkým zdravotním postižením. Praha: IPPPČR</w:t>
      </w:r>
      <w:r w:rsidR="009116EE">
        <w:rPr>
          <w:rFonts w:ascii="Arial" w:hAnsi="Arial" w:cs="Arial"/>
          <w:sz w:val="20"/>
          <w:szCs w:val="20"/>
          <w:lang w:val="cs-CZ"/>
        </w:rPr>
        <w:t>, 2005</w:t>
      </w:r>
      <w:r w:rsidRPr="00022D3D">
        <w:rPr>
          <w:rFonts w:ascii="Arial" w:hAnsi="Arial" w:cs="Arial"/>
          <w:sz w:val="20"/>
          <w:szCs w:val="20"/>
          <w:lang w:val="cs-CZ"/>
        </w:rPr>
        <w:t>. ISBN 80-86856-10-0.</w:t>
      </w:r>
    </w:p>
    <w:p w14:paraId="02FF9B85" w14:textId="77777777" w:rsidR="00AB20AA" w:rsidRPr="00022D3D" w:rsidRDefault="00AB20AA" w:rsidP="00AB20AA">
      <w:pPr>
        <w:pStyle w:val="Odstavecseseznamem"/>
        <w:numPr>
          <w:ilvl w:val="0"/>
          <w:numId w:val="1"/>
        </w:numPr>
        <w:spacing w:after="24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CHVÁTALOVÁ, H.: </w:t>
      </w:r>
      <w:r w:rsidRPr="00022D3D">
        <w:rPr>
          <w:rFonts w:ascii="Arial" w:hAnsi="Arial" w:cs="Arial"/>
          <w:i/>
          <w:iCs/>
          <w:sz w:val="20"/>
          <w:szCs w:val="20"/>
          <w:lang w:val="cs-CZ"/>
        </w:rPr>
        <w:t xml:space="preserve">Jak se žije dětem s postižením. </w:t>
      </w:r>
      <w:r w:rsidRPr="00022D3D">
        <w:rPr>
          <w:rFonts w:ascii="Arial" w:hAnsi="Arial" w:cs="Arial"/>
          <w:sz w:val="20"/>
          <w:szCs w:val="20"/>
          <w:lang w:val="cs-CZ"/>
        </w:rPr>
        <w:t>Praha: Portál, 2001.</w:t>
      </w:r>
    </w:p>
    <w:p w14:paraId="22FDEE52" w14:textId="77777777" w:rsidR="00AB20AA" w:rsidRPr="00022D3D" w:rsidRDefault="00AB20AA" w:rsidP="00AB20AA">
      <w:pPr>
        <w:pStyle w:val="Odstavecseseznamem"/>
        <w:numPr>
          <w:ilvl w:val="0"/>
          <w:numId w:val="1"/>
        </w:numPr>
        <w:spacing w:after="24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JANKOVSKÝ, J. </w:t>
      </w:r>
      <w:r w:rsidRPr="00022D3D">
        <w:rPr>
          <w:rFonts w:ascii="Arial" w:hAnsi="Arial" w:cs="Arial"/>
          <w:i/>
          <w:iCs/>
          <w:sz w:val="20"/>
          <w:szCs w:val="20"/>
          <w:lang w:val="cs-CZ"/>
        </w:rPr>
        <w:t>Etika pro pomáhající profese.</w:t>
      </w:r>
      <w:r w:rsidRPr="00022D3D">
        <w:rPr>
          <w:rFonts w:ascii="Arial" w:hAnsi="Arial" w:cs="Arial"/>
          <w:sz w:val="20"/>
          <w:szCs w:val="20"/>
          <w:lang w:val="cs-CZ"/>
        </w:rPr>
        <w:t xml:space="preserve"> Praha: Triton, 2003.</w:t>
      </w:r>
    </w:p>
    <w:p w14:paraId="02AC91B1" w14:textId="77777777" w:rsidR="00AB20AA" w:rsidRPr="00022D3D" w:rsidRDefault="00AB20AA" w:rsidP="00AB20AA">
      <w:pPr>
        <w:pStyle w:val="Odstavecseseznamem"/>
        <w:numPr>
          <w:ilvl w:val="0"/>
          <w:numId w:val="1"/>
        </w:numPr>
        <w:spacing w:after="24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JANOVCOVÁ, Z. </w:t>
      </w:r>
      <w:r w:rsidRPr="00022D3D">
        <w:rPr>
          <w:rFonts w:ascii="Arial" w:hAnsi="Arial" w:cs="Arial"/>
          <w:i/>
          <w:iCs/>
          <w:sz w:val="20"/>
          <w:szCs w:val="20"/>
          <w:lang w:val="cs-CZ"/>
        </w:rPr>
        <w:t xml:space="preserve">Alternativní a augmentativní komunikace. </w:t>
      </w:r>
      <w:r w:rsidRPr="00022D3D">
        <w:rPr>
          <w:rFonts w:ascii="Arial" w:hAnsi="Arial" w:cs="Arial"/>
          <w:sz w:val="20"/>
          <w:szCs w:val="20"/>
          <w:lang w:val="cs-CZ"/>
        </w:rPr>
        <w:t>Brno: PdF MU, 2003</w:t>
      </w:r>
      <w:r w:rsidR="009116EE">
        <w:rPr>
          <w:rFonts w:ascii="Arial" w:hAnsi="Arial" w:cs="Arial"/>
          <w:sz w:val="20"/>
          <w:szCs w:val="20"/>
          <w:lang w:val="cs-CZ"/>
        </w:rPr>
        <w:t>.</w:t>
      </w:r>
    </w:p>
    <w:p w14:paraId="315DEBDF" w14:textId="77777777" w:rsidR="00AB20AA" w:rsidRPr="00022D3D" w:rsidRDefault="00AB20AA" w:rsidP="00AB20AA">
      <w:pPr>
        <w:pStyle w:val="Odstavecseseznamem"/>
        <w:numPr>
          <w:ilvl w:val="0"/>
          <w:numId w:val="1"/>
        </w:numPr>
        <w:suppressAutoHyphens/>
        <w:spacing w:after="24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JEŘÁBKOVÁ, K. a kol. </w:t>
      </w:r>
      <w:r w:rsidRPr="00022D3D">
        <w:rPr>
          <w:rFonts w:ascii="Arial" w:hAnsi="Arial" w:cs="Arial"/>
          <w:i/>
          <w:sz w:val="20"/>
          <w:szCs w:val="20"/>
          <w:lang w:val="cs-CZ"/>
        </w:rPr>
        <w:t>Komplexní péče o jedince s postižením či znevýhodněním</w:t>
      </w:r>
      <w:r w:rsidRPr="00022D3D">
        <w:rPr>
          <w:rFonts w:ascii="Arial" w:hAnsi="Arial" w:cs="Arial"/>
          <w:sz w:val="20"/>
          <w:szCs w:val="20"/>
          <w:lang w:val="cs-CZ"/>
        </w:rPr>
        <w:t>. Olomouc: UP, 2013. ISBN 978-80-244-3733-0 (brož.).</w:t>
      </w:r>
    </w:p>
    <w:p w14:paraId="7B2EA92B" w14:textId="77777777" w:rsidR="00AB20AA" w:rsidRPr="00022D3D" w:rsidRDefault="00AB20AA" w:rsidP="00AB20AA">
      <w:pPr>
        <w:pStyle w:val="Odstavecseseznamem"/>
        <w:numPr>
          <w:ilvl w:val="0"/>
          <w:numId w:val="1"/>
        </w:numPr>
        <w:spacing w:after="24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JEŘÁBKOVÁ, K. a kol. </w:t>
      </w:r>
      <w:r w:rsidRPr="00022D3D">
        <w:rPr>
          <w:rFonts w:ascii="Arial" w:hAnsi="Arial" w:cs="Arial"/>
          <w:i/>
          <w:sz w:val="20"/>
          <w:szCs w:val="20"/>
          <w:lang w:val="cs-CZ"/>
        </w:rPr>
        <w:t xml:space="preserve">Teoretické základy speciální pedagogiky pro speciální pedagogy. </w:t>
      </w:r>
      <w:r w:rsidRPr="00022D3D">
        <w:rPr>
          <w:rFonts w:ascii="Arial" w:hAnsi="Arial" w:cs="Arial"/>
          <w:sz w:val="20"/>
          <w:szCs w:val="20"/>
          <w:lang w:val="cs-CZ"/>
        </w:rPr>
        <w:t>Olomouc: UP, 2013. ISBN 978-80-244-3734-7 (brož.).</w:t>
      </w:r>
    </w:p>
    <w:p w14:paraId="481CE1B0" w14:textId="77777777" w:rsidR="00AB20AA" w:rsidRPr="00022D3D" w:rsidRDefault="00AB20AA" w:rsidP="00AB20AA">
      <w:pPr>
        <w:pStyle w:val="Odstavecseseznamem"/>
        <w:numPr>
          <w:ilvl w:val="0"/>
          <w:numId w:val="1"/>
        </w:numPr>
        <w:suppressAutoHyphens/>
        <w:spacing w:after="24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JEŘÁBKOVÁ, K. a kol. </w:t>
      </w:r>
      <w:r w:rsidRPr="00022D3D">
        <w:rPr>
          <w:rFonts w:ascii="Arial" w:hAnsi="Arial" w:cs="Arial"/>
          <w:i/>
          <w:sz w:val="20"/>
          <w:szCs w:val="20"/>
          <w:lang w:val="cs-CZ"/>
        </w:rPr>
        <w:t>Úvod do speciální pedagogiky</w:t>
      </w:r>
      <w:r w:rsidRPr="00022D3D">
        <w:rPr>
          <w:rFonts w:ascii="Arial" w:hAnsi="Arial" w:cs="Arial"/>
          <w:sz w:val="20"/>
          <w:szCs w:val="20"/>
          <w:lang w:val="cs-CZ"/>
        </w:rPr>
        <w:t>. Olomouc: UP, 2013. ISBN 978-80-244-3731-6 (brož.).</w:t>
      </w:r>
    </w:p>
    <w:p w14:paraId="170AFB93" w14:textId="77777777" w:rsidR="00AB20AA" w:rsidRPr="00022D3D" w:rsidRDefault="00AB20AA" w:rsidP="00AB20AA">
      <w:pPr>
        <w:pStyle w:val="Odstavecseseznamem"/>
        <w:numPr>
          <w:ilvl w:val="0"/>
          <w:numId w:val="1"/>
        </w:numPr>
        <w:suppressAutoHyphens/>
        <w:spacing w:after="24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JEŘÁBKOVÁ, K. a kol. </w:t>
      </w:r>
      <w:r w:rsidRPr="00022D3D">
        <w:rPr>
          <w:rFonts w:ascii="Arial" w:hAnsi="Arial" w:cs="Arial"/>
          <w:i/>
          <w:sz w:val="20"/>
          <w:szCs w:val="20"/>
          <w:lang w:val="cs-CZ"/>
        </w:rPr>
        <w:t>Lidé s postižením – historické aspekty.</w:t>
      </w:r>
      <w:r w:rsidRPr="00022D3D">
        <w:rPr>
          <w:rFonts w:ascii="Arial" w:hAnsi="Arial" w:cs="Arial"/>
          <w:sz w:val="20"/>
          <w:szCs w:val="20"/>
          <w:lang w:val="cs-CZ"/>
        </w:rPr>
        <w:t xml:space="preserve"> Olomouc: UP, 2013. ISBN978-80-2443-602-9.</w:t>
      </w:r>
    </w:p>
    <w:p w14:paraId="1B61F9B1" w14:textId="77777777" w:rsidR="009116EE" w:rsidRDefault="00AB20AA" w:rsidP="009116EE">
      <w:pPr>
        <w:pStyle w:val="Odstavecseseznamem"/>
        <w:numPr>
          <w:ilvl w:val="0"/>
          <w:numId w:val="1"/>
        </w:numPr>
        <w:spacing w:after="24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JESENSKÝ, J. </w:t>
      </w:r>
      <w:r w:rsidRPr="00022D3D">
        <w:rPr>
          <w:rFonts w:ascii="Arial" w:hAnsi="Arial" w:cs="Arial"/>
          <w:i/>
          <w:iCs/>
          <w:sz w:val="20"/>
          <w:szCs w:val="20"/>
          <w:lang w:val="cs-CZ"/>
        </w:rPr>
        <w:t xml:space="preserve">Andragogika a gerontagogika handicapovaných. </w:t>
      </w:r>
      <w:r w:rsidRPr="00022D3D">
        <w:rPr>
          <w:rFonts w:ascii="Arial" w:hAnsi="Arial" w:cs="Arial"/>
          <w:sz w:val="20"/>
          <w:szCs w:val="20"/>
          <w:lang w:val="cs-CZ"/>
        </w:rPr>
        <w:t>Praha, Karolinum, 2000.</w:t>
      </w:r>
    </w:p>
    <w:p w14:paraId="18B4B320" w14:textId="77777777" w:rsidR="00AB20AA" w:rsidRPr="009116EE" w:rsidRDefault="00AB20AA" w:rsidP="009116EE">
      <w:pPr>
        <w:pStyle w:val="Odstavecseseznamem"/>
        <w:numPr>
          <w:ilvl w:val="0"/>
          <w:numId w:val="1"/>
        </w:numPr>
        <w:spacing w:after="24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9116EE">
        <w:rPr>
          <w:rFonts w:ascii="Arial" w:hAnsi="Arial" w:cs="Arial"/>
          <w:caps/>
          <w:sz w:val="20"/>
          <w:szCs w:val="20"/>
          <w:lang w:val="cs-CZ"/>
        </w:rPr>
        <w:t>Kalendová, P., Potměšil, M</w:t>
      </w:r>
      <w:r w:rsidRPr="009116EE">
        <w:rPr>
          <w:rFonts w:ascii="Arial" w:hAnsi="Arial" w:cs="Arial"/>
          <w:sz w:val="20"/>
          <w:szCs w:val="20"/>
          <w:lang w:val="cs-CZ"/>
        </w:rPr>
        <w:t xml:space="preserve">.: </w:t>
      </w:r>
      <w:r w:rsidRPr="009116EE">
        <w:rPr>
          <w:rFonts w:ascii="Arial" w:hAnsi="Arial" w:cs="Arial"/>
          <w:i/>
          <w:iCs/>
          <w:sz w:val="20"/>
          <w:szCs w:val="20"/>
          <w:lang w:val="cs-CZ"/>
        </w:rPr>
        <w:t>K  pedagogickému  diagnostikování  a  hodnocení  těžce  zdravotně postižených  klientů.</w:t>
      </w:r>
      <w:r w:rsidRPr="009116EE">
        <w:rPr>
          <w:rFonts w:ascii="Arial" w:hAnsi="Arial" w:cs="Arial"/>
          <w:sz w:val="20"/>
          <w:szCs w:val="20"/>
          <w:lang w:val="cs-CZ"/>
        </w:rPr>
        <w:t xml:space="preserve"> Speciální pedagogika č.1. 2000. s. 6.- 15.</w:t>
      </w:r>
    </w:p>
    <w:p w14:paraId="67489276" w14:textId="77777777" w:rsidR="00AB20AA" w:rsidRPr="00022D3D" w:rsidRDefault="00AB20AA" w:rsidP="00AB20AA">
      <w:pPr>
        <w:pStyle w:val="Odstavecseseznamem"/>
        <w:numPr>
          <w:ilvl w:val="0"/>
          <w:numId w:val="1"/>
        </w:numPr>
        <w:spacing w:after="24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KIRBYOVÁ, A. </w:t>
      </w:r>
      <w:r w:rsidRPr="00022D3D">
        <w:rPr>
          <w:rFonts w:ascii="Arial" w:hAnsi="Arial" w:cs="Arial"/>
          <w:i/>
          <w:iCs/>
          <w:sz w:val="20"/>
          <w:szCs w:val="20"/>
          <w:lang w:val="cs-CZ"/>
        </w:rPr>
        <w:t>Nešikovné dítě: dyspraxie a další poruchy motoriky.</w:t>
      </w:r>
      <w:r w:rsidRPr="00022D3D">
        <w:rPr>
          <w:rFonts w:ascii="Arial" w:hAnsi="Arial" w:cs="Arial"/>
          <w:sz w:val="20"/>
          <w:szCs w:val="20"/>
          <w:lang w:val="cs-CZ"/>
        </w:rPr>
        <w:t xml:space="preserve"> Praha: Portál, 2000.</w:t>
      </w:r>
    </w:p>
    <w:p w14:paraId="6627AFC7" w14:textId="77777777" w:rsidR="00AB20AA" w:rsidRPr="00022D3D" w:rsidRDefault="00AB20AA" w:rsidP="00AB20AA">
      <w:pPr>
        <w:pStyle w:val="Odstavecseseznamem"/>
        <w:numPr>
          <w:ilvl w:val="0"/>
          <w:numId w:val="1"/>
        </w:numPr>
        <w:spacing w:after="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KOPŘIVA, J. </w:t>
      </w:r>
      <w:r w:rsidRPr="00022D3D">
        <w:rPr>
          <w:rFonts w:ascii="Arial" w:hAnsi="Arial" w:cs="Arial"/>
          <w:i/>
          <w:sz w:val="20"/>
          <w:szCs w:val="20"/>
          <w:lang w:val="cs-CZ"/>
        </w:rPr>
        <w:t>Lidský vztah jako součást profese.</w:t>
      </w:r>
      <w:r w:rsidRPr="00022D3D">
        <w:rPr>
          <w:rFonts w:ascii="Arial" w:hAnsi="Arial" w:cs="Arial"/>
          <w:sz w:val="20"/>
          <w:szCs w:val="20"/>
          <w:lang w:val="cs-CZ"/>
        </w:rPr>
        <w:t xml:space="preserve"> Praha: Portál, 2006. ISBN 80-7367-181-6.</w:t>
      </w:r>
    </w:p>
    <w:p w14:paraId="1B8F4940" w14:textId="77777777" w:rsidR="00AB20AA" w:rsidRPr="00022D3D" w:rsidRDefault="00AB20AA" w:rsidP="00AB20AA">
      <w:pPr>
        <w:pStyle w:val="Odstavecseseznamem"/>
        <w:numPr>
          <w:ilvl w:val="0"/>
          <w:numId w:val="1"/>
        </w:numPr>
        <w:spacing w:after="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KUBOVÁ, L. </w:t>
      </w:r>
      <w:r w:rsidRPr="00022D3D">
        <w:rPr>
          <w:rFonts w:ascii="Arial" w:hAnsi="Arial" w:cs="Arial"/>
          <w:i/>
          <w:iCs/>
          <w:sz w:val="20"/>
          <w:szCs w:val="20"/>
          <w:lang w:val="cs-CZ"/>
        </w:rPr>
        <w:t xml:space="preserve">Alternativní komunikace, cesta ke vzdělávání těžce zdravotně postižených dětí. </w:t>
      </w:r>
      <w:r w:rsidRPr="00022D3D">
        <w:rPr>
          <w:rFonts w:ascii="Arial" w:hAnsi="Arial" w:cs="Arial"/>
          <w:sz w:val="20"/>
          <w:szCs w:val="20"/>
          <w:lang w:val="cs-CZ"/>
        </w:rPr>
        <w:t>Praha: Tech-Market, 1996.</w:t>
      </w:r>
    </w:p>
    <w:p w14:paraId="62F9DB90" w14:textId="77777777" w:rsidR="00AB20AA" w:rsidRPr="00022D3D" w:rsidRDefault="00AB20AA" w:rsidP="00AB20AA">
      <w:pPr>
        <w:pStyle w:val="Normlnweb"/>
        <w:numPr>
          <w:ilvl w:val="0"/>
          <w:numId w:val="1"/>
        </w:numPr>
        <w:spacing w:before="0" w:beforeAutospacing="0" w:after="0" w:afterAutospacing="0" w:line="276" w:lineRule="auto"/>
        <w:ind w:left="0" w:firstLine="0"/>
        <w:rPr>
          <w:rFonts w:cs="Arial"/>
          <w:szCs w:val="20"/>
        </w:rPr>
      </w:pPr>
      <w:r w:rsidRPr="00022D3D">
        <w:rPr>
          <w:rFonts w:cs="Arial"/>
          <w:szCs w:val="20"/>
        </w:rPr>
        <w:t xml:space="preserve">KUCHARSKÁ, A. </w:t>
      </w:r>
      <w:r w:rsidRPr="00022D3D">
        <w:rPr>
          <w:rFonts w:cs="Arial"/>
          <w:i/>
          <w:szCs w:val="20"/>
        </w:rPr>
        <w:t>Obligatorní diagnózy a obligatorní diagnostika v SPC</w:t>
      </w:r>
      <w:r w:rsidRPr="00022D3D">
        <w:rPr>
          <w:rFonts w:cs="Arial"/>
          <w:szCs w:val="20"/>
        </w:rPr>
        <w:t xml:space="preserve">. Praha: IPPP ČR, 2007. </w:t>
      </w:r>
    </w:p>
    <w:p w14:paraId="26690FD0" w14:textId="77777777" w:rsidR="00AB20AA" w:rsidRPr="00022D3D" w:rsidRDefault="00AB20AA" w:rsidP="00AB20AA">
      <w:pPr>
        <w:pStyle w:val="Odstavecseseznamem"/>
        <w:numPr>
          <w:ilvl w:val="0"/>
          <w:numId w:val="1"/>
        </w:numPr>
        <w:adjustRightInd w:val="0"/>
        <w:spacing w:after="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LANGOVÁ, M. </w:t>
      </w:r>
      <w:r w:rsidRPr="00022D3D">
        <w:rPr>
          <w:rFonts w:ascii="Arial" w:hAnsi="Arial" w:cs="Arial"/>
          <w:i/>
          <w:sz w:val="20"/>
          <w:szCs w:val="20"/>
          <w:lang w:val="cs-CZ"/>
        </w:rPr>
        <w:t>Psychologické aspekty školního poradenství</w:t>
      </w:r>
      <w:r w:rsidRPr="00022D3D">
        <w:rPr>
          <w:rFonts w:ascii="Arial" w:hAnsi="Arial" w:cs="Arial"/>
          <w:sz w:val="20"/>
          <w:szCs w:val="20"/>
          <w:lang w:val="cs-CZ"/>
        </w:rPr>
        <w:t>. V Ústí nad Labem : Univerzita J.E. Purkyně, 2005. ISBN 80-7044-719-2.</w:t>
      </w:r>
    </w:p>
    <w:p w14:paraId="279052A4" w14:textId="77777777" w:rsidR="00AB20AA" w:rsidRPr="00022D3D" w:rsidRDefault="00AB20AA" w:rsidP="00AB20AA">
      <w:pPr>
        <w:pStyle w:val="Odstavecseseznamem"/>
        <w:numPr>
          <w:ilvl w:val="0"/>
          <w:numId w:val="1"/>
        </w:numPr>
        <w:suppressAutoHyphens/>
        <w:spacing w:after="24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LECHTA, V. </w:t>
      </w:r>
      <w:r w:rsidRPr="00022D3D">
        <w:rPr>
          <w:rFonts w:ascii="Arial" w:hAnsi="Arial" w:cs="Arial"/>
          <w:i/>
          <w:sz w:val="20"/>
          <w:szCs w:val="20"/>
          <w:lang w:val="cs-CZ"/>
        </w:rPr>
        <w:t xml:space="preserve">Základy inkluzívní pedagogiky. </w:t>
      </w:r>
      <w:r w:rsidRPr="00022D3D">
        <w:rPr>
          <w:rFonts w:ascii="Arial" w:hAnsi="Arial" w:cs="Arial"/>
          <w:sz w:val="20"/>
          <w:szCs w:val="20"/>
          <w:lang w:val="cs-CZ"/>
        </w:rPr>
        <w:t>1. vyd. Praha: Portál, 2010. ISBN 978-80-7367-679-7.</w:t>
      </w:r>
    </w:p>
    <w:p w14:paraId="66BF1A45" w14:textId="77777777" w:rsidR="00AB20AA" w:rsidRPr="00022D3D" w:rsidRDefault="008F3332" w:rsidP="00AB20AA">
      <w:pPr>
        <w:pStyle w:val="Odstavecseseznamem"/>
        <w:numPr>
          <w:ilvl w:val="0"/>
          <w:numId w:val="1"/>
        </w:numPr>
        <w:suppressAutoHyphens/>
        <w:spacing w:after="24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 xml:space="preserve">LUDÍKOVÁ, L. a kol.: </w:t>
      </w:r>
      <w:r w:rsidR="00AB20AA" w:rsidRPr="00022D3D">
        <w:rPr>
          <w:rFonts w:ascii="Arial" w:hAnsi="Arial" w:cs="Arial"/>
          <w:i/>
          <w:sz w:val="20"/>
          <w:szCs w:val="20"/>
          <w:lang w:val="cs-CZ"/>
        </w:rPr>
        <w:t xml:space="preserve">Poradenství pro osoby se speciálními vzdělávacími potřebami. </w:t>
      </w:r>
      <w:r w:rsidR="00AB20AA" w:rsidRPr="00022D3D">
        <w:rPr>
          <w:rFonts w:ascii="Arial" w:hAnsi="Arial" w:cs="Arial"/>
          <w:sz w:val="20"/>
          <w:szCs w:val="20"/>
          <w:lang w:val="cs-CZ"/>
        </w:rPr>
        <w:t>Olomouc: Univerzita Palackého v</w:t>
      </w:r>
      <w:r>
        <w:rPr>
          <w:rFonts w:ascii="Arial" w:hAnsi="Arial" w:cs="Arial"/>
          <w:sz w:val="20"/>
          <w:szCs w:val="20"/>
          <w:lang w:val="cs-CZ"/>
        </w:rPr>
        <w:t> </w:t>
      </w:r>
      <w:r w:rsidR="00AB20AA" w:rsidRPr="00022D3D">
        <w:rPr>
          <w:rFonts w:ascii="Arial" w:hAnsi="Arial" w:cs="Arial"/>
          <w:sz w:val="20"/>
          <w:szCs w:val="20"/>
          <w:lang w:val="cs-CZ"/>
        </w:rPr>
        <w:t>Olomouci</w:t>
      </w:r>
      <w:r>
        <w:rPr>
          <w:rFonts w:ascii="Arial" w:hAnsi="Arial" w:cs="Arial"/>
          <w:sz w:val="20"/>
          <w:szCs w:val="20"/>
          <w:lang w:val="cs-CZ"/>
        </w:rPr>
        <w:t>, 2012</w:t>
      </w:r>
      <w:r w:rsidR="00AB20AA" w:rsidRPr="00022D3D">
        <w:rPr>
          <w:rFonts w:ascii="Arial" w:hAnsi="Arial" w:cs="Arial"/>
          <w:sz w:val="20"/>
          <w:szCs w:val="20"/>
          <w:lang w:val="cs-CZ"/>
        </w:rPr>
        <w:t>.</w:t>
      </w:r>
    </w:p>
    <w:p w14:paraId="4C5FA7DA" w14:textId="77777777" w:rsidR="00AB20AA" w:rsidRPr="00022D3D" w:rsidRDefault="00AB20AA" w:rsidP="00AB20AA">
      <w:pPr>
        <w:pStyle w:val="Odstavecseseznamem"/>
        <w:numPr>
          <w:ilvl w:val="0"/>
          <w:numId w:val="1"/>
        </w:numPr>
        <w:spacing w:after="24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KRATOCHVÍL, S. </w:t>
      </w:r>
      <w:r w:rsidRPr="00022D3D">
        <w:rPr>
          <w:rFonts w:ascii="Arial" w:hAnsi="Arial" w:cs="Arial"/>
          <w:i/>
          <w:iCs/>
          <w:sz w:val="20"/>
          <w:szCs w:val="20"/>
          <w:lang w:val="cs-CZ"/>
        </w:rPr>
        <w:t>Skupinová psychoterapie v praxi</w:t>
      </w:r>
      <w:r w:rsidRPr="00022D3D">
        <w:rPr>
          <w:rFonts w:ascii="Arial" w:hAnsi="Arial" w:cs="Arial"/>
          <w:sz w:val="20"/>
          <w:szCs w:val="20"/>
          <w:lang w:val="cs-CZ"/>
        </w:rPr>
        <w:t>. 3., dopl. vyd. Praha: Galé</w:t>
      </w:r>
      <w:r w:rsidR="008F3332">
        <w:rPr>
          <w:rFonts w:ascii="Arial" w:hAnsi="Arial" w:cs="Arial"/>
          <w:sz w:val="20"/>
          <w:szCs w:val="20"/>
          <w:lang w:val="cs-CZ"/>
        </w:rPr>
        <w:t xml:space="preserve">n, </w:t>
      </w:r>
      <w:r w:rsidRPr="00022D3D">
        <w:rPr>
          <w:rFonts w:ascii="Arial" w:hAnsi="Arial" w:cs="Arial"/>
          <w:sz w:val="20"/>
          <w:szCs w:val="20"/>
          <w:lang w:val="cs-CZ"/>
        </w:rPr>
        <w:t xml:space="preserve">2005. </w:t>
      </w:r>
    </w:p>
    <w:p w14:paraId="0CB7276C" w14:textId="77777777" w:rsidR="00AB20AA" w:rsidRPr="00022D3D" w:rsidRDefault="00AB20AA" w:rsidP="00AB20AA">
      <w:pPr>
        <w:pStyle w:val="Odstavecseseznamem"/>
        <w:numPr>
          <w:ilvl w:val="0"/>
          <w:numId w:val="1"/>
        </w:numPr>
        <w:spacing w:after="24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MATĚJČEK, Z. </w:t>
      </w:r>
      <w:r w:rsidRPr="00022D3D">
        <w:rPr>
          <w:rFonts w:ascii="Arial" w:hAnsi="Arial" w:cs="Arial"/>
          <w:i/>
          <w:sz w:val="20"/>
          <w:szCs w:val="20"/>
          <w:lang w:val="cs-CZ"/>
        </w:rPr>
        <w:t xml:space="preserve">Dítě a rodina v psychologickém poradenství. </w:t>
      </w:r>
      <w:r w:rsidRPr="00022D3D">
        <w:rPr>
          <w:rFonts w:ascii="Arial" w:hAnsi="Arial" w:cs="Arial"/>
          <w:sz w:val="20"/>
          <w:szCs w:val="20"/>
          <w:lang w:val="cs-CZ"/>
        </w:rPr>
        <w:t xml:space="preserve"> Praha: SPN, 1992. ISBN 80-04-25236-2.</w:t>
      </w:r>
    </w:p>
    <w:p w14:paraId="697009D0" w14:textId="77777777" w:rsidR="00AB20AA" w:rsidRPr="00022D3D" w:rsidRDefault="008F3332" w:rsidP="00AB20AA">
      <w:pPr>
        <w:pStyle w:val="Odstavecseseznamem"/>
        <w:numPr>
          <w:ilvl w:val="0"/>
          <w:numId w:val="1"/>
        </w:numPr>
        <w:shd w:val="clear" w:color="auto" w:fill="FFFFFF"/>
        <w:spacing w:before="100" w:beforeAutospacing="1" w:after="240"/>
        <w:ind w:left="0" w:firstLine="0"/>
        <w:jc w:val="both"/>
        <w:rPr>
          <w:rFonts w:ascii="Arial" w:hAnsi="Arial" w:cs="Arial"/>
          <w:sz w:val="20"/>
          <w:szCs w:val="20"/>
          <w:lang w:val="cs-CZ" w:eastAsia="fi-FI"/>
        </w:rPr>
      </w:pPr>
      <w:r>
        <w:rPr>
          <w:rFonts w:ascii="Arial" w:hAnsi="Arial" w:cs="Arial"/>
          <w:sz w:val="20"/>
          <w:szCs w:val="20"/>
          <w:lang w:val="cs-CZ"/>
        </w:rPr>
        <w:t>MAREŠ, J. a kol</w:t>
      </w:r>
      <w:r w:rsidR="00AB20AA" w:rsidRPr="00022D3D">
        <w:rPr>
          <w:rFonts w:ascii="Arial" w:hAnsi="Arial" w:cs="Arial"/>
          <w:sz w:val="20"/>
          <w:szCs w:val="20"/>
          <w:lang w:val="cs-CZ"/>
        </w:rPr>
        <w:t>.</w:t>
      </w:r>
      <w:r>
        <w:rPr>
          <w:rFonts w:ascii="Arial" w:hAnsi="Arial" w:cs="Arial"/>
          <w:sz w:val="20"/>
          <w:szCs w:val="20"/>
          <w:lang w:val="cs-CZ"/>
        </w:rPr>
        <w:t>:</w:t>
      </w:r>
      <w:r w:rsidR="00AB20AA" w:rsidRPr="00022D3D">
        <w:rPr>
          <w:rFonts w:ascii="Arial" w:hAnsi="Arial" w:cs="Arial"/>
          <w:sz w:val="20"/>
          <w:szCs w:val="20"/>
          <w:lang w:val="cs-CZ"/>
        </w:rPr>
        <w:t xml:space="preserve"> Kvalita života u dětí a dospívajících I. Brno: MSD</w:t>
      </w:r>
      <w:r>
        <w:rPr>
          <w:rFonts w:ascii="Arial" w:hAnsi="Arial" w:cs="Arial"/>
          <w:sz w:val="20"/>
          <w:szCs w:val="20"/>
          <w:lang w:val="cs-CZ"/>
        </w:rPr>
        <w:t>, 2006</w:t>
      </w:r>
      <w:r w:rsidR="00AB20AA" w:rsidRPr="00022D3D">
        <w:rPr>
          <w:rFonts w:ascii="Arial" w:hAnsi="Arial" w:cs="Arial"/>
          <w:sz w:val="20"/>
          <w:szCs w:val="20"/>
          <w:lang w:val="cs-CZ"/>
        </w:rPr>
        <w:t>.</w:t>
      </w:r>
    </w:p>
    <w:p w14:paraId="0A355785" w14:textId="77777777" w:rsidR="00AB20AA" w:rsidRPr="00022D3D" w:rsidRDefault="00AB20AA" w:rsidP="00AB20AA">
      <w:pPr>
        <w:pStyle w:val="Odstavecseseznamem"/>
        <w:numPr>
          <w:ilvl w:val="0"/>
          <w:numId w:val="1"/>
        </w:numPr>
        <w:spacing w:after="24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MICHALÍK, J. </w:t>
      </w:r>
      <w:r w:rsidRPr="00022D3D">
        <w:rPr>
          <w:rFonts w:ascii="Arial" w:hAnsi="Arial" w:cs="Arial"/>
          <w:i/>
          <w:iCs/>
          <w:sz w:val="20"/>
          <w:szCs w:val="20"/>
          <w:lang w:val="cs-CZ"/>
        </w:rPr>
        <w:t xml:space="preserve">Školská integrace dětí s postižením. </w:t>
      </w:r>
      <w:r w:rsidRPr="00022D3D">
        <w:rPr>
          <w:rFonts w:ascii="Arial" w:hAnsi="Arial" w:cs="Arial"/>
          <w:sz w:val="20"/>
          <w:szCs w:val="20"/>
          <w:lang w:val="cs-CZ"/>
        </w:rPr>
        <w:t>Olomouc: UP, 2000</w:t>
      </w:r>
    </w:p>
    <w:p w14:paraId="3B6B2C75" w14:textId="77777777" w:rsidR="00AB20AA" w:rsidRPr="00022D3D" w:rsidRDefault="00AB20AA" w:rsidP="00AB20AA">
      <w:pPr>
        <w:pStyle w:val="Odstavecseseznamem"/>
        <w:numPr>
          <w:ilvl w:val="0"/>
          <w:numId w:val="1"/>
        </w:numPr>
        <w:spacing w:after="24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MICHALÍK, J. </w:t>
      </w:r>
      <w:r w:rsidRPr="00022D3D">
        <w:rPr>
          <w:rFonts w:ascii="Arial" w:hAnsi="Arial" w:cs="Arial"/>
          <w:i/>
          <w:iCs/>
          <w:sz w:val="20"/>
          <w:szCs w:val="20"/>
          <w:lang w:val="cs-CZ"/>
        </w:rPr>
        <w:t>Právo a etika v péči o nemocné a postižené (nad zákonem o sociálních službách).</w:t>
      </w:r>
      <w:r w:rsidRPr="00022D3D">
        <w:rPr>
          <w:rFonts w:ascii="Arial" w:hAnsi="Arial" w:cs="Arial"/>
          <w:sz w:val="20"/>
          <w:szCs w:val="20"/>
          <w:lang w:val="cs-CZ"/>
        </w:rPr>
        <w:t xml:space="preserve"> Moravskoslezský kruh,o.s., 2007</w:t>
      </w:r>
    </w:p>
    <w:p w14:paraId="1995659D" w14:textId="77777777" w:rsidR="00AB20AA" w:rsidRPr="00022D3D" w:rsidRDefault="00AB20AA" w:rsidP="00AB20AA">
      <w:pPr>
        <w:pStyle w:val="Odstavecseseznamem"/>
        <w:numPr>
          <w:ilvl w:val="0"/>
          <w:numId w:val="1"/>
        </w:numPr>
        <w:spacing w:after="24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lastRenderedPageBreak/>
        <w:t xml:space="preserve">MICHALÍK, J. </w:t>
      </w:r>
      <w:r w:rsidRPr="00022D3D">
        <w:rPr>
          <w:rFonts w:ascii="Arial" w:hAnsi="Arial" w:cs="Arial"/>
          <w:i/>
          <w:iCs/>
          <w:sz w:val="20"/>
          <w:szCs w:val="20"/>
          <w:lang w:val="cs-CZ"/>
        </w:rPr>
        <w:t xml:space="preserve">Škola pro všechny aneb Integrace je když… </w:t>
      </w:r>
      <w:r w:rsidRPr="00022D3D">
        <w:rPr>
          <w:rFonts w:ascii="Arial" w:hAnsi="Arial" w:cs="Arial"/>
          <w:sz w:val="20"/>
          <w:szCs w:val="20"/>
          <w:lang w:val="cs-CZ"/>
        </w:rPr>
        <w:t>Vsetín</w:t>
      </w:r>
      <w:r w:rsidRPr="00022D3D">
        <w:rPr>
          <w:rFonts w:ascii="Arial" w:hAnsi="Arial" w:cs="Arial"/>
          <w:i/>
          <w:iCs/>
          <w:sz w:val="20"/>
          <w:szCs w:val="20"/>
          <w:lang w:val="cs-CZ"/>
        </w:rPr>
        <w:t xml:space="preserve">: </w:t>
      </w:r>
      <w:r w:rsidRPr="00022D3D">
        <w:rPr>
          <w:rFonts w:ascii="Arial" w:hAnsi="Arial" w:cs="Arial"/>
          <w:sz w:val="20"/>
          <w:szCs w:val="20"/>
          <w:lang w:val="cs-CZ"/>
        </w:rPr>
        <w:t>ZŠ Integra, 2002</w:t>
      </w:r>
    </w:p>
    <w:p w14:paraId="1367FB19" w14:textId="77777777" w:rsidR="00AB20AA" w:rsidRPr="00022D3D" w:rsidRDefault="00AB20AA" w:rsidP="00AB20AA">
      <w:pPr>
        <w:pStyle w:val="Odstavecseseznamem"/>
        <w:numPr>
          <w:ilvl w:val="0"/>
          <w:numId w:val="1"/>
        </w:numPr>
        <w:spacing w:after="24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MICHALÍK, J. </w:t>
      </w:r>
      <w:r w:rsidRPr="00022D3D">
        <w:rPr>
          <w:rFonts w:ascii="Arial" w:hAnsi="Arial" w:cs="Arial"/>
          <w:i/>
          <w:sz w:val="20"/>
          <w:szCs w:val="20"/>
          <w:lang w:val="cs-CZ"/>
        </w:rPr>
        <w:t>Školská integrace žáků s postižením na základních školách v České republice</w:t>
      </w:r>
      <w:r w:rsidRPr="00022D3D">
        <w:rPr>
          <w:rFonts w:ascii="Arial" w:hAnsi="Arial" w:cs="Arial"/>
          <w:sz w:val="20"/>
          <w:szCs w:val="20"/>
          <w:lang w:val="cs-CZ"/>
        </w:rPr>
        <w:t>. Olomouc. UP, 2005. ISBN 80-244-1045-1.</w:t>
      </w:r>
    </w:p>
    <w:p w14:paraId="1718B75D" w14:textId="77777777" w:rsidR="00AB20AA" w:rsidRPr="00022D3D" w:rsidRDefault="00AB20AA" w:rsidP="00AB20AA">
      <w:pPr>
        <w:pStyle w:val="Odstavecseseznamem"/>
        <w:numPr>
          <w:ilvl w:val="0"/>
          <w:numId w:val="1"/>
        </w:numPr>
        <w:suppressAutoHyphens/>
        <w:spacing w:after="24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MICHALÍK, J. </w:t>
      </w:r>
      <w:r w:rsidRPr="00022D3D">
        <w:rPr>
          <w:rFonts w:ascii="Arial" w:hAnsi="Arial" w:cs="Arial"/>
          <w:i/>
          <w:sz w:val="20"/>
          <w:szCs w:val="20"/>
          <w:lang w:val="cs-CZ"/>
        </w:rPr>
        <w:t xml:space="preserve">Rodina pečující o člena se zdravotním postižením – kvalita života. </w:t>
      </w:r>
      <w:r w:rsidRPr="00022D3D">
        <w:rPr>
          <w:rFonts w:ascii="Arial" w:hAnsi="Arial" w:cs="Arial"/>
          <w:sz w:val="20"/>
          <w:szCs w:val="20"/>
          <w:lang w:val="cs-CZ"/>
        </w:rPr>
        <w:t xml:space="preserve"> Olomouc: UP, 2013. ISBN 978-80-244-3643-2.</w:t>
      </w:r>
    </w:p>
    <w:p w14:paraId="2A3F36FD" w14:textId="77777777" w:rsidR="00AB20AA" w:rsidRPr="00022D3D" w:rsidRDefault="00AB20AA" w:rsidP="00AB20AA">
      <w:pPr>
        <w:pStyle w:val="Odstavecseseznamem"/>
        <w:numPr>
          <w:ilvl w:val="0"/>
          <w:numId w:val="1"/>
        </w:numPr>
        <w:suppressAutoHyphens/>
        <w:spacing w:after="24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MICHALÍK, J. </w:t>
      </w:r>
      <w:r w:rsidRPr="00022D3D">
        <w:rPr>
          <w:rFonts w:ascii="Arial" w:hAnsi="Arial" w:cs="Arial"/>
          <w:i/>
          <w:sz w:val="20"/>
          <w:szCs w:val="20"/>
          <w:lang w:val="cs-CZ"/>
        </w:rPr>
        <w:t xml:space="preserve">Právo, společnost a zdravotně postižení. </w:t>
      </w:r>
      <w:r w:rsidRPr="00022D3D">
        <w:rPr>
          <w:rFonts w:ascii="Arial" w:hAnsi="Arial" w:cs="Arial"/>
          <w:sz w:val="20"/>
          <w:szCs w:val="20"/>
          <w:lang w:val="cs-CZ"/>
        </w:rPr>
        <w:t>Olomouc: UP, 2013. ISBN 978-80-244-3533-6.</w:t>
      </w:r>
    </w:p>
    <w:p w14:paraId="562D5755" w14:textId="77777777" w:rsidR="00AB20AA" w:rsidRPr="00022D3D" w:rsidRDefault="00AB20AA" w:rsidP="00AB20A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24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MICHALÍK, J. Postižení, společnost, právo. In RENOTIÉROVÁ, M. – LUDÍKOVÁ, L. </w:t>
      </w:r>
      <w:r w:rsidRPr="00022D3D">
        <w:rPr>
          <w:rFonts w:ascii="Arial" w:hAnsi="Arial" w:cs="Arial"/>
          <w:i/>
          <w:iCs/>
          <w:sz w:val="20"/>
          <w:szCs w:val="20"/>
          <w:lang w:val="cs-CZ"/>
        </w:rPr>
        <w:t xml:space="preserve">Speciální pedagogika. </w:t>
      </w:r>
      <w:r w:rsidRPr="00022D3D">
        <w:rPr>
          <w:rFonts w:ascii="Arial" w:hAnsi="Arial" w:cs="Arial"/>
          <w:sz w:val="20"/>
          <w:szCs w:val="20"/>
          <w:lang w:val="cs-CZ"/>
        </w:rPr>
        <w:t xml:space="preserve">Olomouc: UP, 2006. ISBN 80-244-1475-9. </w:t>
      </w:r>
    </w:p>
    <w:p w14:paraId="247C4666" w14:textId="77777777" w:rsidR="00AB20AA" w:rsidRPr="00022D3D" w:rsidRDefault="00AB20AA" w:rsidP="00AB20A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24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MICHALÍK, J. Proces transformace ve speciální pedagogice. In RENOTIÉROVÁ, M. – LUDÍKOVÁ, L. </w:t>
      </w:r>
      <w:r w:rsidRPr="00022D3D">
        <w:rPr>
          <w:rFonts w:ascii="Arial" w:hAnsi="Arial" w:cs="Arial"/>
          <w:i/>
          <w:iCs/>
          <w:sz w:val="20"/>
          <w:szCs w:val="20"/>
          <w:lang w:val="cs-CZ"/>
        </w:rPr>
        <w:t xml:space="preserve">Speciální pedagogika. </w:t>
      </w:r>
      <w:r w:rsidRPr="00022D3D">
        <w:rPr>
          <w:rFonts w:ascii="Arial" w:hAnsi="Arial" w:cs="Arial"/>
          <w:sz w:val="20"/>
          <w:szCs w:val="20"/>
          <w:lang w:val="cs-CZ"/>
        </w:rPr>
        <w:t xml:space="preserve">Olomouc: UP, 2006. ISBN 80-244-1475-9. </w:t>
      </w:r>
    </w:p>
    <w:p w14:paraId="4EA58DD2" w14:textId="77777777" w:rsidR="00AB20AA" w:rsidRPr="00022D3D" w:rsidRDefault="00AB20AA" w:rsidP="00AB20AA">
      <w:pPr>
        <w:pStyle w:val="Odstavecseseznamem"/>
        <w:numPr>
          <w:ilvl w:val="0"/>
          <w:numId w:val="1"/>
        </w:numPr>
        <w:suppressAutoHyphens/>
        <w:spacing w:after="24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MICHALÍK, J. </w:t>
      </w:r>
      <w:r w:rsidRPr="00022D3D">
        <w:rPr>
          <w:rFonts w:ascii="Arial" w:hAnsi="Arial" w:cs="Arial"/>
          <w:i/>
          <w:sz w:val="20"/>
          <w:szCs w:val="20"/>
          <w:lang w:val="cs-CZ"/>
        </w:rPr>
        <w:t xml:space="preserve">Vybrané kapitoly z práva pro speciální pedagogy. </w:t>
      </w:r>
      <w:r w:rsidRPr="00022D3D">
        <w:rPr>
          <w:rFonts w:ascii="Arial" w:hAnsi="Arial" w:cs="Arial"/>
          <w:sz w:val="20"/>
          <w:szCs w:val="20"/>
          <w:lang w:val="cs-CZ"/>
        </w:rPr>
        <w:t>Olomouc: UP, 2013. ISBN 978-80-244-3620-3.</w:t>
      </w:r>
    </w:p>
    <w:p w14:paraId="403E982A" w14:textId="77777777" w:rsidR="00AB20AA" w:rsidRPr="00022D3D" w:rsidRDefault="00AB20AA" w:rsidP="00AB20AA">
      <w:pPr>
        <w:pStyle w:val="Odstavecseseznamem"/>
        <w:numPr>
          <w:ilvl w:val="0"/>
          <w:numId w:val="1"/>
        </w:numPr>
        <w:spacing w:after="24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MICHALÍK, J., KRHUTOVÁ, L., MLČÁKOVÁ, R., NOVOSAD, L., POTMĚŠIL, M., VALENTA, M.. </w:t>
      </w:r>
      <w:r w:rsidRPr="00022D3D">
        <w:rPr>
          <w:rFonts w:ascii="Arial" w:hAnsi="Arial" w:cs="Arial"/>
          <w:i/>
          <w:sz w:val="20"/>
          <w:szCs w:val="20"/>
          <w:lang w:val="cs-CZ"/>
        </w:rPr>
        <w:t>Zdravotní postižení a pomáhající profese.</w:t>
      </w:r>
      <w:r w:rsidRPr="00022D3D">
        <w:rPr>
          <w:rFonts w:ascii="Arial" w:hAnsi="Arial" w:cs="Arial"/>
          <w:sz w:val="20"/>
          <w:szCs w:val="20"/>
          <w:lang w:val="cs-CZ"/>
        </w:rPr>
        <w:t xml:space="preserve"> Praha: Portál, 2011. 512 s. ISBN 978-80-7367-859-3.</w:t>
      </w:r>
    </w:p>
    <w:p w14:paraId="3C606C28" w14:textId="77777777" w:rsidR="00AB20AA" w:rsidRPr="00022D3D" w:rsidRDefault="00AB20AA" w:rsidP="00AB20AA">
      <w:pPr>
        <w:pStyle w:val="Odstavecseseznamem"/>
        <w:numPr>
          <w:ilvl w:val="0"/>
          <w:numId w:val="1"/>
        </w:numPr>
        <w:spacing w:after="24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eastAsia="Times New Roman" w:hAnsi="Arial" w:cs="Arial"/>
          <w:sz w:val="20"/>
          <w:szCs w:val="20"/>
          <w:lang w:val="cs-CZ" w:eastAsia="cs-CZ"/>
        </w:rPr>
        <w:t xml:space="preserve">MICHALÍK, J., VALENTA, M., SLAVÍK, J., PETROVÁ, A., LEČBYCH, M., CHRÁSKA, M., KUČERA, P., POSPÍŠIL, J. 2011. </w:t>
      </w:r>
      <w:r w:rsidRPr="00022D3D">
        <w:rPr>
          <w:rFonts w:ascii="Arial" w:eastAsia="Times New Roman" w:hAnsi="Arial" w:cs="Arial"/>
          <w:i/>
          <w:sz w:val="20"/>
          <w:szCs w:val="20"/>
          <w:lang w:val="cs-CZ" w:eastAsia="cs-CZ"/>
        </w:rPr>
        <w:t>Kvalita života osob pečujících o člena rodiny s těžkým zdravotním postižením.</w:t>
      </w:r>
      <w:r w:rsidRPr="00022D3D">
        <w:rPr>
          <w:rFonts w:ascii="Arial" w:eastAsia="Times New Roman" w:hAnsi="Arial" w:cs="Arial"/>
          <w:sz w:val="20"/>
          <w:szCs w:val="20"/>
          <w:lang w:val="cs-CZ" w:eastAsia="cs-CZ"/>
        </w:rPr>
        <w:t xml:space="preserve"> Olomouc: Univerzita Palackého v Olomouci, 2011. 219 s. ISBN  978-80-244-2957-1.</w:t>
      </w:r>
    </w:p>
    <w:p w14:paraId="5A221FC2" w14:textId="77777777" w:rsidR="00AB20AA" w:rsidRPr="00022D3D" w:rsidRDefault="00AB20AA" w:rsidP="00AB20AA">
      <w:pPr>
        <w:pStyle w:val="Odstavecseseznamem"/>
        <w:numPr>
          <w:ilvl w:val="0"/>
          <w:numId w:val="1"/>
        </w:numPr>
        <w:spacing w:after="24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MUNDEN, A., ARCELUS, J.: </w:t>
      </w:r>
      <w:r w:rsidRPr="00022D3D">
        <w:rPr>
          <w:rFonts w:ascii="Arial" w:hAnsi="Arial" w:cs="Arial"/>
          <w:i/>
          <w:iCs/>
          <w:sz w:val="20"/>
          <w:szCs w:val="20"/>
          <w:lang w:val="cs-CZ"/>
        </w:rPr>
        <w:t xml:space="preserve">Poruchy pozornosti a hyperaktivita. </w:t>
      </w:r>
      <w:r w:rsidRPr="00022D3D">
        <w:rPr>
          <w:rFonts w:ascii="Arial" w:hAnsi="Arial" w:cs="Arial"/>
          <w:sz w:val="20"/>
          <w:szCs w:val="20"/>
          <w:lang w:val="cs-CZ"/>
        </w:rPr>
        <w:t>Praha: Portál, 2002.</w:t>
      </w:r>
    </w:p>
    <w:p w14:paraId="6A293E86" w14:textId="77777777" w:rsidR="00AB20AA" w:rsidRPr="00022D3D" w:rsidRDefault="00AB20AA" w:rsidP="00AB20AA">
      <w:pPr>
        <w:pStyle w:val="Odstavecseseznamem"/>
        <w:numPr>
          <w:ilvl w:val="0"/>
          <w:numId w:val="1"/>
        </w:numPr>
        <w:spacing w:after="24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MÜLLER, O. </w:t>
      </w:r>
      <w:r w:rsidRPr="00022D3D">
        <w:rPr>
          <w:rFonts w:ascii="Arial" w:hAnsi="Arial" w:cs="Arial"/>
          <w:i/>
          <w:iCs/>
          <w:sz w:val="20"/>
          <w:szCs w:val="20"/>
          <w:lang w:val="cs-CZ"/>
        </w:rPr>
        <w:t>Terapie ve speciální pedagogice</w:t>
      </w:r>
      <w:r w:rsidRPr="00022D3D">
        <w:rPr>
          <w:rFonts w:ascii="Arial" w:hAnsi="Arial" w:cs="Arial"/>
          <w:sz w:val="20"/>
          <w:szCs w:val="20"/>
          <w:lang w:val="cs-CZ"/>
        </w:rPr>
        <w:t xml:space="preserve">. 2., přeprac. vyd. Praha: Grada, 2014. Pedagogika (Grada). </w:t>
      </w:r>
    </w:p>
    <w:p w14:paraId="4B508DD8" w14:textId="77777777" w:rsidR="00AB20AA" w:rsidRPr="00022D3D" w:rsidRDefault="00AB20AA" w:rsidP="00AB20AA">
      <w:pPr>
        <w:pStyle w:val="Odstavecseseznamem"/>
        <w:numPr>
          <w:ilvl w:val="0"/>
          <w:numId w:val="1"/>
        </w:numPr>
        <w:spacing w:after="24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caps/>
          <w:sz w:val="20"/>
          <w:szCs w:val="20"/>
          <w:lang w:val="cs-CZ"/>
        </w:rPr>
        <w:t>Novosad, L</w:t>
      </w:r>
      <w:r w:rsidRPr="00022D3D">
        <w:rPr>
          <w:rFonts w:ascii="Arial" w:hAnsi="Arial" w:cs="Arial"/>
          <w:sz w:val="20"/>
          <w:szCs w:val="20"/>
          <w:lang w:val="cs-CZ"/>
        </w:rPr>
        <w:t xml:space="preserve">. </w:t>
      </w:r>
      <w:r w:rsidRPr="00022D3D">
        <w:rPr>
          <w:rFonts w:ascii="Arial" w:hAnsi="Arial" w:cs="Arial"/>
          <w:i/>
          <w:sz w:val="20"/>
          <w:szCs w:val="20"/>
          <w:lang w:val="cs-CZ"/>
        </w:rPr>
        <w:t>Základy speciálního poradenství</w:t>
      </w:r>
      <w:r w:rsidRPr="00022D3D">
        <w:rPr>
          <w:rFonts w:ascii="Arial" w:hAnsi="Arial" w:cs="Arial"/>
          <w:sz w:val="20"/>
          <w:szCs w:val="20"/>
          <w:lang w:val="cs-CZ"/>
        </w:rPr>
        <w:t>. 2. vydání. Praha: Portál, 2006. ISBN 80-7367-174-3.</w:t>
      </w:r>
    </w:p>
    <w:p w14:paraId="6C5E7846" w14:textId="77777777" w:rsidR="00AB20AA" w:rsidRPr="00022D3D" w:rsidRDefault="00AB20AA" w:rsidP="00AB20AA">
      <w:pPr>
        <w:pStyle w:val="Odstavecseseznamem"/>
        <w:numPr>
          <w:ilvl w:val="0"/>
          <w:numId w:val="1"/>
        </w:numPr>
        <w:spacing w:after="24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OPATŘILOVÁ </w:t>
      </w:r>
      <w:r w:rsidRPr="00022D3D">
        <w:rPr>
          <w:rFonts w:ascii="Arial" w:hAnsi="Arial" w:cs="Arial"/>
          <w:i/>
          <w:sz w:val="20"/>
          <w:szCs w:val="20"/>
          <w:lang w:val="cs-CZ"/>
        </w:rPr>
        <w:t>Pedagogicko psychologické poradenství a intervence v raném a předškolním věku.</w:t>
      </w:r>
      <w:r w:rsidRPr="00022D3D">
        <w:rPr>
          <w:rFonts w:ascii="Arial" w:hAnsi="Arial" w:cs="Arial"/>
          <w:sz w:val="20"/>
          <w:szCs w:val="20"/>
          <w:lang w:val="cs-CZ"/>
        </w:rPr>
        <w:t xml:space="preserve"> 2006.</w:t>
      </w:r>
    </w:p>
    <w:p w14:paraId="7F390957" w14:textId="77777777" w:rsidR="00AB20AA" w:rsidRPr="00022D3D" w:rsidRDefault="00AB20AA" w:rsidP="00AB20AA">
      <w:pPr>
        <w:pStyle w:val="Odstavecseseznamem"/>
        <w:numPr>
          <w:ilvl w:val="0"/>
          <w:numId w:val="1"/>
        </w:numPr>
        <w:spacing w:after="24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PANČOCHA, K. </w:t>
      </w:r>
      <w:r w:rsidRPr="00022D3D">
        <w:rPr>
          <w:rFonts w:ascii="Arial" w:hAnsi="Arial" w:cs="Arial"/>
          <w:i/>
          <w:sz w:val="20"/>
          <w:szCs w:val="20"/>
          <w:lang w:val="cs-CZ"/>
        </w:rPr>
        <w:t>Postižení jako axiologická kategorie sociální participace.</w:t>
      </w:r>
      <w:r w:rsidRPr="00022D3D">
        <w:rPr>
          <w:rFonts w:ascii="Arial" w:hAnsi="Arial" w:cs="Arial"/>
          <w:sz w:val="20"/>
          <w:szCs w:val="20"/>
          <w:lang w:val="cs-CZ"/>
        </w:rPr>
        <w:t xml:space="preserve"> Brno: MU, 2013.</w:t>
      </w:r>
      <w:r w:rsidRPr="00022D3D">
        <w:rPr>
          <w:rFonts w:ascii="Arial" w:hAnsi="Arial" w:cs="Arial"/>
          <w:i/>
          <w:sz w:val="20"/>
          <w:szCs w:val="20"/>
          <w:lang w:val="cs-CZ"/>
        </w:rPr>
        <w:t xml:space="preserve"> </w:t>
      </w:r>
      <w:r w:rsidRPr="00022D3D">
        <w:rPr>
          <w:rFonts w:ascii="Arial" w:hAnsi="Arial" w:cs="Arial"/>
          <w:sz w:val="20"/>
          <w:szCs w:val="20"/>
          <w:lang w:val="cs-CZ"/>
        </w:rPr>
        <w:t xml:space="preserve"> </w:t>
      </w:r>
    </w:p>
    <w:p w14:paraId="4A284ECF" w14:textId="77777777" w:rsidR="00AB20AA" w:rsidRPr="00022D3D" w:rsidRDefault="008F3332" w:rsidP="00AB20AA">
      <w:pPr>
        <w:pStyle w:val="Odstavecseseznamem"/>
        <w:numPr>
          <w:ilvl w:val="0"/>
          <w:numId w:val="1"/>
        </w:numPr>
        <w:shd w:val="clear" w:color="auto" w:fill="FFFFFF"/>
        <w:spacing w:before="100" w:beforeAutospacing="1" w:after="240"/>
        <w:ind w:left="0" w:firstLine="0"/>
        <w:jc w:val="both"/>
        <w:rPr>
          <w:rFonts w:ascii="Arial" w:hAnsi="Arial" w:cs="Arial"/>
          <w:sz w:val="20"/>
          <w:szCs w:val="20"/>
          <w:lang w:val="cs-CZ" w:eastAsia="fi-FI"/>
        </w:rPr>
      </w:pPr>
      <w:r>
        <w:rPr>
          <w:rFonts w:ascii="Arial" w:hAnsi="Arial" w:cs="Arial"/>
          <w:sz w:val="20"/>
          <w:szCs w:val="20"/>
          <w:lang w:val="cs-CZ"/>
        </w:rPr>
        <w:t>PAYNE, J. a kol.:</w:t>
      </w:r>
      <w:r w:rsidR="00AB20AA" w:rsidRPr="00022D3D">
        <w:rPr>
          <w:rFonts w:ascii="Arial" w:hAnsi="Arial" w:cs="Arial"/>
          <w:sz w:val="20"/>
          <w:szCs w:val="20"/>
          <w:lang w:val="cs-CZ"/>
        </w:rPr>
        <w:t> </w:t>
      </w:r>
      <w:r w:rsidR="00AB20AA" w:rsidRPr="00022D3D">
        <w:rPr>
          <w:rFonts w:ascii="Arial" w:hAnsi="Arial" w:cs="Arial"/>
          <w:i/>
          <w:iCs/>
          <w:sz w:val="20"/>
          <w:szCs w:val="20"/>
          <w:lang w:val="cs-CZ"/>
        </w:rPr>
        <w:t>Kvalita života a zdraví.</w:t>
      </w:r>
      <w:r w:rsidR="00AB20AA" w:rsidRPr="00022D3D">
        <w:rPr>
          <w:rFonts w:ascii="Arial" w:hAnsi="Arial" w:cs="Arial"/>
          <w:sz w:val="20"/>
          <w:szCs w:val="20"/>
          <w:lang w:val="cs-CZ"/>
        </w:rPr>
        <w:t> 1. vyd. Praha: Triton</w:t>
      </w:r>
      <w:r>
        <w:rPr>
          <w:rFonts w:ascii="Arial" w:hAnsi="Arial" w:cs="Arial"/>
          <w:sz w:val="20"/>
          <w:szCs w:val="20"/>
          <w:lang w:val="cs-CZ"/>
        </w:rPr>
        <w:t>, 2005</w:t>
      </w:r>
      <w:r w:rsidR="00AB20AA" w:rsidRPr="00022D3D">
        <w:rPr>
          <w:rFonts w:ascii="Arial" w:hAnsi="Arial" w:cs="Arial"/>
          <w:sz w:val="20"/>
          <w:szCs w:val="20"/>
          <w:lang w:val="cs-CZ"/>
        </w:rPr>
        <w:t>. ISBN 80-7254-657-0.</w:t>
      </w:r>
    </w:p>
    <w:p w14:paraId="07642CF3" w14:textId="77777777" w:rsidR="00AB20AA" w:rsidRPr="00022D3D" w:rsidRDefault="00AB20AA" w:rsidP="00AB20AA">
      <w:pPr>
        <w:pStyle w:val="Odstavecseseznamem"/>
        <w:numPr>
          <w:ilvl w:val="0"/>
          <w:numId w:val="1"/>
        </w:numPr>
        <w:spacing w:after="240"/>
        <w:ind w:left="0" w:firstLine="0"/>
        <w:jc w:val="both"/>
        <w:rPr>
          <w:rFonts w:ascii="Arial" w:hAnsi="Arial" w:cs="Arial"/>
          <w:iCs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PIPEKOVÁ, J. a kol. </w:t>
      </w:r>
      <w:r w:rsidRPr="00022D3D">
        <w:rPr>
          <w:rFonts w:ascii="Arial" w:hAnsi="Arial" w:cs="Arial"/>
          <w:i/>
          <w:sz w:val="20"/>
          <w:szCs w:val="20"/>
          <w:lang w:val="cs-CZ"/>
        </w:rPr>
        <w:t xml:space="preserve">Kapitoly ze speciální pedagogiky. </w:t>
      </w:r>
      <w:r w:rsidRPr="00022D3D">
        <w:rPr>
          <w:rFonts w:ascii="Arial" w:hAnsi="Arial" w:cs="Arial"/>
          <w:iCs/>
          <w:sz w:val="20"/>
          <w:szCs w:val="20"/>
          <w:lang w:val="cs-CZ"/>
        </w:rPr>
        <w:t>Brno: Paido, 1998</w:t>
      </w:r>
    </w:p>
    <w:p w14:paraId="291D2046" w14:textId="77777777" w:rsidR="00AB20AA" w:rsidRPr="00022D3D" w:rsidRDefault="00AB20AA" w:rsidP="00AB20AA">
      <w:pPr>
        <w:pStyle w:val="Odstavecseseznamem"/>
        <w:numPr>
          <w:ilvl w:val="0"/>
          <w:numId w:val="1"/>
        </w:numPr>
        <w:spacing w:after="240"/>
        <w:ind w:left="0" w:firstLine="0"/>
        <w:jc w:val="both"/>
        <w:rPr>
          <w:rFonts w:ascii="Arial" w:hAnsi="Arial" w:cs="Arial"/>
          <w:iCs/>
          <w:sz w:val="20"/>
          <w:szCs w:val="20"/>
          <w:lang w:val="cs-CZ"/>
        </w:rPr>
      </w:pPr>
      <w:r w:rsidRPr="00022D3D">
        <w:rPr>
          <w:rFonts w:ascii="Arial" w:hAnsi="Arial" w:cs="Arial"/>
          <w:iCs/>
          <w:sz w:val="20"/>
          <w:szCs w:val="20"/>
          <w:lang w:val="cs-CZ"/>
        </w:rPr>
        <w:t xml:space="preserve">PRŮCHA, J.: </w:t>
      </w:r>
      <w:r w:rsidRPr="00022D3D">
        <w:rPr>
          <w:rFonts w:ascii="Arial" w:hAnsi="Arial" w:cs="Arial"/>
          <w:i/>
          <w:sz w:val="20"/>
          <w:szCs w:val="20"/>
          <w:lang w:val="cs-CZ"/>
        </w:rPr>
        <w:t xml:space="preserve">Alternativní školy a inovace ve vzdělávání. </w:t>
      </w:r>
      <w:r w:rsidRPr="00022D3D">
        <w:rPr>
          <w:rFonts w:ascii="Arial" w:hAnsi="Arial" w:cs="Arial"/>
          <w:iCs/>
          <w:sz w:val="20"/>
          <w:szCs w:val="20"/>
          <w:lang w:val="cs-CZ"/>
        </w:rPr>
        <w:t>Praha: Portál, 2001.</w:t>
      </w:r>
    </w:p>
    <w:p w14:paraId="5D6BE788" w14:textId="77777777" w:rsidR="00AB20AA" w:rsidRPr="00022D3D" w:rsidRDefault="00AB20AA" w:rsidP="00AB20AA">
      <w:pPr>
        <w:pStyle w:val="Odstavecseseznamem"/>
        <w:numPr>
          <w:ilvl w:val="0"/>
          <w:numId w:val="1"/>
        </w:numPr>
        <w:spacing w:after="240"/>
        <w:ind w:left="0" w:right="-2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PŘINOSILOVÁ, D. </w:t>
      </w:r>
      <w:r w:rsidRPr="00022D3D">
        <w:rPr>
          <w:rFonts w:ascii="Arial" w:hAnsi="Arial" w:cs="Arial"/>
          <w:i/>
          <w:sz w:val="20"/>
          <w:szCs w:val="20"/>
          <w:lang w:val="cs-CZ"/>
        </w:rPr>
        <w:t xml:space="preserve">Diagnostika ve speciální pedagogice; </w:t>
      </w:r>
      <w:r w:rsidRPr="00022D3D">
        <w:rPr>
          <w:rFonts w:ascii="Arial" w:hAnsi="Arial" w:cs="Arial"/>
          <w:sz w:val="20"/>
          <w:szCs w:val="20"/>
          <w:lang w:val="cs-CZ"/>
        </w:rPr>
        <w:t>Brno: Paido, 200</w:t>
      </w:r>
      <w:r w:rsidR="008F3332">
        <w:rPr>
          <w:rFonts w:ascii="Arial" w:hAnsi="Arial" w:cs="Arial"/>
          <w:sz w:val="20"/>
          <w:szCs w:val="20"/>
          <w:lang w:val="cs-CZ"/>
        </w:rPr>
        <w:t>7.</w:t>
      </w:r>
    </w:p>
    <w:p w14:paraId="0F9E3EE6" w14:textId="77777777" w:rsidR="00AB20AA" w:rsidRPr="00022D3D" w:rsidRDefault="00AB20AA" w:rsidP="00AB20AA">
      <w:pPr>
        <w:pStyle w:val="Odstavecseseznamem"/>
        <w:numPr>
          <w:ilvl w:val="0"/>
          <w:numId w:val="1"/>
        </w:numPr>
        <w:shd w:val="clear" w:color="auto" w:fill="FFFFFF"/>
        <w:spacing w:after="240"/>
        <w:ind w:left="0" w:firstLine="0"/>
        <w:jc w:val="both"/>
        <w:rPr>
          <w:rFonts w:ascii="Arial" w:hAnsi="Arial" w:cs="Arial"/>
          <w:sz w:val="20"/>
          <w:szCs w:val="20"/>
          <w:lang w:val="cs-CZ" w:eastAsia="fi-FI"/>
        </w:rPr>
      </w:pPr>
      <w:r w:rsidRPr="00022D3D">
        <w:rPr>
          <w:rFonts w:ascii="Arial" w:hAnsi="Arial" w:cs="Arial"/>
          <w:sz w:val="20"/>
          <w:szCs w:val="20"/>
          <w:lang w:val="cs-CZ"/>
        </w:rPr>
        <w:t>PŘINOSILOVÁ, D. Vybrané okruhy speciálně pedagogické diagnostiky a její využití v praxi speciální pedagogiky. Brno: Masarykova unive</w:t>
      </w:r>
      <w:r w:rsidR="008F3332">
        <w:rPr>
          <w:rFonts w:ascii="Arial" w:hAnsi="Arial" w:cs="Arial"/>
          <w:sz w:val="20"/>
          <w:szCs w:val="20"/>
          <w:lang w:val="cs-CZ"/>
        </w:rPr>
        <w:t xml:space="preserve">rzita. 2002. </w:t>
      </w:r>
    </w:p>
    <w:p w14:paraId="44DFC603" w14:textId="77777777" w:rsidR="00AB20AA" w:rsidRPr="00022D3D" w:rsidRDefault="00AB20AA" w:rsidP="00AB20AA">
      <w:pPr>
        <w:pStyle w:val="Odstavecseseznamem"/>
        <w:numPr>
          <w:ilvl w:val="0"/>
          <w:numId w:val="1"/>
        </w:numPr>
        <w:shd w:val="clear" w:color="auto" w:fill="FFFFFF"/>
        <w:suppressAutoHyphens/>
        <w:spacing w:after="24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PUGNEROVÁ, M., KONEČNÝ, J. </w:t>
      </w:r>
      <w:r w:rsidRPr="00022D3D">
        <w:rPr>
          <w:rFonts w:ascii="Arial" w:hAnsi="Arial" w:cs="Arial"/>
          <w:i/>
          <w:sz w:val="20"/>
          <w:szCs w:val="20"/>
          <w:lang w:val="cs-CZ"/>
        </w:rPr>
        <w:t xml:space="preserve">Patopsychologie se zaměřením na psychologii handicapu. </w:t>
      </w:r>
      <w:r w:rsidRPr="00022D3D">
        <w:rPr>
          <w:rFonts w:ascii="Arial" w:hAnsi="Arial" w:cs="Arial"/>
          <w:sz w:val="20"/>
          <w:szCs w:val="20"/>
          <w:lang w:val="cs-CZ"/>
        </w:rPr>
        <w:t>Olomouc: U</w:t>
      </w:r>
      <w:r w:rsidR="008F3332">
        <w:rPr>
          <w:rFonts w:ascii="Arial" w:hAnsi="Arial" w:cs="Arial"/>
          <w:sz w:val="20"/>
          <w:szCs w:val="20"/>
          <w:lang w:val="cs-CZ"/>
        </w:rPr>
        <w:t>P, 2013.</w:t>
      </w:r>
    </w:p>
    <w:p w14:paraId="57BC2D5E" w14:textId="77777777" w:rsidR="00AB20AA" w:rsidRPr="00022D3D" w:rsidRDefault="00AB20AA" w:rsidP="00AB20AA">
      <w:pPr>
        <w:pStyle w:val="Odstavecseseznamem"/>
        <w:numPr>
          <w:ilvl w:val="0"/>
          <w:numId w:val="1"/>
        </w:numPr>
        <w:spacing w:after="240"/>
        <w:ind w:left="0" w:firstLine="0"/>
        <w:jc w:val="both"/>
        <w:rPr>
          <w:rFonts w:ascii="Arial" w:hAnsi="Arial" w:cs="Arial"/>
          <w:iCs/>
          <w:sz w:val="20"/>
          <w:szCs w:val="20"/>
          <w:lang w:val="cs-CZ"/>
        </w:rPr>
      </w:pPr>
      <w:r w:rsidRPr="00022D3D">
        <w:rPr>
          <w:rFonts w:ascii="Arial" w:hAnsi="Arial" w:cs="Arial"/>
          <w:iCs/>
          <w:sz w:val="20"/>
          <w:szCs w:val="20"/>
          <w:lang w:val="cs-CZ"/>
        </w:rPr>
        <w:t xml:space="preserve">RÁDLOVÁ, E. a kol. </w:t>
      </w:r>
      <w:r w:rsidRPr="00022D3D">
        <w:rPr>
          <w:rFonts w:ascii="Arial" w:hAnsi="Arial" w:cs="Arial"/>
          <w:i/>
          <w:sz w:val="20"/>
          <w:szCs w:val="20"/>
          <w:lang w:val="cs-CZ"/>
        </w:rPr>
        <w:t xml:space="preserve">Speciálně pedagogické diagnostika. </w:t>
      </w:r>
      <w:r w:rsidRPr="00022D3D">
        <w:rPr>
          <w:rFonts w:ascii="Arial" w:hAnsi="Arial" w:cs="Arial"/>
          <w:iCs/>
          <w:sz w:val="20"/>
          <w:szCs w:val="20"/>
          <w:lang w:val="cs-CZ"/>
        </w:rPr>
        <w:t>Ostrava: Montanex, 2004.</w:t>
      </w:r>
    </w:p>
    <w:p w14:paraId="6925458A" w14:textId="77777777" w:rsidR="00AB20AA" w:rsidRPr="00022D3D" w:rsidRDefault="00AB20AA" w:rsidP="00AB20AA">
      <w:pPr>
        <w:pStyle w:val="Odstavecseseznamem"/>
        <w:numPr>
          <w:ilvl w:val="0"/>
          <w:numId w:val="1"/>
        </w:numPr>
        <w:spacing w:after="240"/>
        <w:ind w:left="0" w:firstLine="0"/>
        <w:jc w:val="both"/>
        <w:rPr>
          <w:rFonts w:ascii="Arial" w:hAnsi="Arial" w:cs="Arial"/>
          <w:iCs/>
          <w:sz w:val="20"/>
          <w:szCs w:val="20"/>
          <w:lang w:val="cs-CZ"/>
        </w:rPr>
      </w:pPr>
      <w:r w:rsidRPr="00022D3D">
        <w:rPr>
          <w:rFonts w:ascii="Arial" w:hAnsi="Arial" w:cs="Arial"/>
          <w:iCs/>
          <w:sz w:val="20"/>
          <w:szCs w:val="20"/>
          <w:lang w:val="cs-CZ"/>
        </w:rPr>
        <w:t xml:space="preserve">RENOTIÉROVÁ, M. – LUDÍKOVÁ, L. </w:t>
      </w:r>
      <w:r w:rsidRPr="00022D3D">
        <w:rPr>
          <w:rFonts w:ascii="Arial" w:hAnsi="Arial" w:cs="Arial"/>
          <w:i/>
          <w:iCs/>
          <w:sz w:val="20"/>
          <w:szCs w:val="20"/>
          <w:lang w:val="cs-CZ"/>
        </w:rPr>
        <w:t>Speciální pedagogika</w:t>
      </w:r>
      <w:r w:rsidRPr="00022D3D">
        <w:rPr>
          <w:rFonts w:ascii="Arial" w:hAnsi="Arial" w:cs="Arial"/>
          <w:iCs/>
          <w:sz w:val="20"/>
          <w:szCs w:val="20"/>
          <w:lang w:val="cs-CZ"/>
        </w:rPr>
        <w:t>. Olomouc: UP, 2006.</w:t>
      </w:r>
    </w:p>
    <w:p w14:paraId="55E9A988" w14:textId="77777777" w:rsidR="00AB20AA" w:rsidRPr="00022D3D" w:rsidRDefault="00AB20AA" w:rsidP="00AB20AA">
      <w:pPr>
        <w:pStyle w:val="Odstavecseseznamem"/>
        <w:numPr>
          <w:ilvl w:val="0"/>
          <w:numId w:val="1"/>
        </w:numPr>
        <w:spacing w:after="240"/>
        <w:ind w:left="0" w:firstLine="0"/>
        <w:jc w:val="both"/>
        <w:rPr>
          <w:rFonts w:ascii="Arial" w:hAnsi="Arial" w:cs="Arial"/>
          <w:iCs/>
          <w:sz w:val="20"/>
          <w:szCs w:val="20"/>
          <w:lang w:val="cs-CZ"/>
        </w:rPr>
      </w:pPr>
      <w:r w:rsidRPr="00022D3D">
        <w:rPr>
          <w:rFonts w:ascii="Arial" w:hAnsi="Arial" w:cs="Arial"/>
          <w:iCs/>
          <w:sz w:val="20"/>
          <w:szCs w:val="20"/>
          <w:lang w:val="cs-CZ"/>
        </w:rPr>
        <w:t xml:space="preserve">ŘÍČAN, P. </w:t>
      </w:r>
      <w:r w:rsidRPr="00022D3D">
        <w:rPr>
          <w:rFonts w:ascii="Arial" w:hAnsi="Arial" w:cs="Arial"/>
          <w:i/>
          <w:sz w:val="20"/>
          <w:szCs w:val="20"/>
          <w:lang w:val="cs-CZ"/>
        </w:rPr>
        <w:t xml:space="preserve">Agresivita a šikana mezi dětmi. </w:t>
      </w:r>
      <w:r w:rsidRPr="00022D3D">
        <w:rPr>
          <w:rFonts w:ascii="Arial" w:hAnsi="Arial" w:cs="Arial"/>
          <w:iCs/>
          <w:sz w:val="20"/>
          <w:szCs w:val="20"/>
          <w:lang w:val="cs-CZ"/>
        </w:rPr>
        <w:t>Praha, Portál, 1995.</w:t>
      </w:r>
    </w:p>
    <w:p w14:paraId="00199D8D" w14:textId="77777777" w:rsidR="00AB20AA" w:rsidRPr="00022D3D" w:rsidRDefault="00AB20AA" w:rsidP="00AB20AA">
      <w:pPr>
        <w:pStyle w:val="Odstavecseseznamem"/>
        <w:numPr>
          <w:ilvl w:val="0"/>
          <w:numId w:val="1"/>
        </w:numPr>
        <w:suppressAutoHyphens/>
        <w:spacing w:after="240"/>
        <w:ind w:left="0" w:firstLine="0"/>
        <w:jc w:val="both"/>
        <w:rPr>
          <w:rFonts w:ascii="Arial" w:eastAsia="Arial Unicode MS" w:hAnsi="Arial" w:cs="Arial"/>
          <w:sz w:val="20"/>
          <w:szCs w:val="20"/>
          <w:lang w:val="cs-CZ"/>
        </w:rPr>
      </w:pPr>
      <w:r w:rsidRPr="00022D3D">
        <w:rPr>
          <w:rFonts w:ascii="Arial" w:eastAsia="Arial Unicode MS" w:hAnsi="Arial" w:cs="Arial"/>
          <w:sz w:val="20"/>
          <w:szCs w:val="20"/>
          <w:lang w:val="cs-CZ"/>
        </w:rPr>
        <w:t xml:space="preserve">SLOWÍK, J. </w:t>
      </w:r>
      <w:r w:rsidRPr="00022D3D">
        <w:rPr>
          <w:rFonts w:ascii="Arial" w:eastAsia="Arial Unicode MS" w:hAnsi="Arial" w:cs="Arial"/>
          <w:i/>
          <w:sz w:val="20"/>
          <w:szCs w:val="20"/>
          <w:lang w:val="cs-CZ"/>
        </w:rPr>
        <w:t xml:space="preserve">Komunikace s lidmi s postižením. </w:t>
      </w:r>
      <w:r w:rsidRPr="00022D3D">
        <w:rPr>
          <w:rFonts w:ascii="Arial" w:eastAsia="Arial Unicode MS" w:hAnsi="Arial" w:cs="Arial"/>
          <w:sz w:val="20"/>
          <w:szCs w:val="20"/>
          <w:lang w:val="cs-CZ"/>
        </w:rPr>
        <w:t>Praha: Portál, 2010. ISBN 978-80-7367-691-9.</w:t>
      </w:r>
    </w:p>
    <w:p w14:paraId="71BDE736" w14:textId="77777777" w:rsidR="00AB20AA" w:rsidRPr="00022D3D" w:rsidRDefault="00AB20AA" w:rsidP="00AB20AA">
      <w:pPr>
        <w:pStyle w:val="Odstavecseseznamem"/>
        <w:numPr>
          <w:ilvl w:val="0"/>
          <w:numId w:val="1"/>
        </w:numPr>
        <w:shd w:val="clear" w:color="auto" w:fill="FFFFFF"/>
        <w:spacing w:after="240"/>
        <w:ind w:left="0" w:firstLine="0"/>
        <w:jc w:val="both"/>
        <w:rPr>
          <w:rFonts w:ascii="Arial" w:hAnsi="Arial" w:cs="Arial"/>
          <w:sz w:val="20"/>
          <w:szCs w:val="20"/>
          <w:lang w:val="cs-CZ" w:eastAsia="fi-FI"/>
        </w:rPr>
      </w:pPr>
      <w:r w:rsidRPr="00022D3D">
        <w:rPr>
          <w:rFonts w:ascii="Arial" w:hAnsi="Arial" w:cs="Arial"/>
          <w:sz w:val="20"/>
          <w:szCs w:val="20"/>
          <w:lang w:val="cs-CZ"/>
        </w:rPr>
        <w:t>SROKOVÁ, E.; VAVROŠOVÁ, D. </w:t>
      </w:r>
      <w:r w:rsidRPr="00022D3D">
        <w:rPr>
          <w:rFonts w:ascii="Arial" w:hAnsi="Arial" w:cs="Arial"/>
          <w:i/>
          <w:iCs/>
          <w:sz w:val="20"/>
          <w:szCs w:val="20"/>
          <w:lang w:val="cs-CZ"/>
        </w:rPr>
        <w:t>Speciálněpedagogická diagnostika ve školní praxi</w:t>
      </w:r>
      <w:r w:rsidRPr="00022D3D">
        <w:rPr>
          <w:rFonts w:ascii="Arial" w:hAnsi="Arial" w:cs="Arial"/>
          <w:sz w:val="20"/>
          <w:szCs w:val="20"/>
          <w:lang w:val="cs-CZ"/>
        </w:rPr>
        <w:t>. Ostrava: Montanex. 2004. ISNB 80-7225-143-0.</w:t>
      </w:r>
    </w:p>
    <w:p w14:paraId="1D5BFD47" w14:textId="77777777" w:rsidR="00AB20AA" w:rsidRPr="00022D3D" w:rsidRDefault="00AB20AA" w:rsidP="00AB20AA">
      <w:pPr>
        <w:pStyle w:val="Odstavecseseznamem"/>
        <w:numPr>
          <w:ilvl w:val="0"/>
          <w:numId w:val="1"/>
        </w:numPr>
        <w:shd w:val="clear" w:color="auto" w:fill="FFFFFF"/>
        <w:spacing w:after="240"/>
        <w:ind w:left="0" w:firstLine="0"/>
        <w:jc w:val="both"/>
        <w:rPr>
          <w:rFonts w:ascii="Arial" w:hAnsi="Arial" w:cs="Arial"/>
          <w:sz w:val="20"/>
          <w:szCs w:val="20"/>
          <w:lang w:val="cs-CZ" w:eastAsia="fi-FI"/>
        </w:rPr>
      </w:pPr>
      <w:r w:rsidRPr="00022D3D">
        <w:rPr>
          <w:rFonts w:ascii="Arial" w:hAnsi="Arial" w:cs="Arial"/>
          <w:sz w:val="20"/>
          <w:szCs w:val="20"/>
          <w:lang w:val="cs-CZ"/>
        </w:rPr>
        <w:t>SVOBODA, M.; KREJČÍŘOVÁ, D.; VÁGNEROVÁ, M. </w:t>
      </w:r>
      <w:r w:rsidRPr="00022D3D">
        <w:rPr>
          <w:rFonts w:ascii="Arial" w:hAnsi="Arial" w:cs="Arial"/>
          <w:i/>
          <w:iCs/>
          <w:sz w:val="20"/>
          <w:szCs w:val="20"/>
          <w:lang w:val="cs-CZ"/>
        </w:rPr>
        <w:t>Psychodiagnostika děti a dospívajících</w:t>
      </w:r>
      <w:r w:rsidRPr="00022D3D">
        <w:rPr>
          <w:rFonts w:ascii="Arial" w:hAnsi="Arial" w:cs="Arial"/>
          <w:sz w:val="20"/>
          <w:szCs w:val="20"/>
          <w:lang w:val="cs-CZ"/>
        </w:rPr>
        <w:t>. 1. vyd. Praha: Portál. 2001. ISBN 80-7178-545-8.</w:t>
      </w:r>
    </w:p>
    <w:p w14:paraId="6D105B3E" w14:textId="77777777" w:rsidR="00AB20AA" w:rsidRPr="00022D3D" w:rsidRDefault="00AB20AA" w:rsidP="00AB20AA">
      <w:pPr>
        <w:pStyle w:val="Odstavecseseznamem"/>
        <w:numPr>
          <w:ilvl w:val="0"/>
          <w:numId w:val="1"/>
        </w:numPr>
        <w:suppressAutoHyphens/>
        <w:spacing w:after="24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ŠAROUNOVÁ, J. a kol. </w:t>
      </w:r>
      <w:r w:rsidRPr="00022D3D">
        <w:rPr>
          <w:rFonts w:ascii="Arial" w:hAnsi="Arial" w:cs="Arial"/>
          <w:i/>
          <w:sz w:val="20"/>
          <w:szCs w:val="20"/>
          <w:lang w:val="cs-CZ"/>
        </w:rPr>
        <w:t xml:space="preserve">Metody alternativní a augmentativní komunikace. </w:t>
      </w:r>
      <w:r w:rsidRPr="00022D3D">
        <w:rPr>
          <w:rFonts w:ascii="Arial" w:hAnsi="Arial" w:cs="Arial"/>
          <w:sz w:val="20"/>
          <w:szCs w:val="20"/>
          <w:lang w:val="cs-CZ"/>
        </w:rPr>
        <w:t xml:space="preserve">Praha: </w:t>
      </w:r>
      <w:r w:rsidR="008F3332">
        <w:rPr>
          <w:rFonts w:ascii="Arial" w:hAnsi="Arial" w:cs="Arial"/>
          <w:sz w:val="20"/>
          <w:szCs w:val="20"/>
          <w:lang w:val="cs-CZ"/>
        </w:rPr>
        <w:t xml:space="preserve">Portál, 2014. </w:t>
      </w:r>
    </w:p>
    <w:p w14:paraId="27893A2F" w14:textId="77777777" w:rsidR="00AB20AA" w:rsidRPr="00022D3D" w:rsidRDefault="008F3332" w:rsidP="00AB20AA">
      <w:pPr>
        <w:pStyle w:val="Odstavecseseznamem"/>
        <w:numPr>
          <w:ilvl w:val="0"/>
          <w:numId w:val="1"/>
        </w:numPr>
        <w:spacing w:after="24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ŠICKOVÁ-FABRICI, J</w:t>
      </w:r>
      <w:r w:rsidR="00AB20AA" w:rsidRPr="00022D3D">
        <w:rPr>
          <w:rFonts w:ascii="Arial" w:hAnsi="Arial" w:cs="Arial"/>
          <w:sz w:val="20"/>
          <w:szCs w:val="20"/>
          <w:lang w:val="cs-CZ"/>
        </w:rPr>
        <w:t>. </w:t>
      </w:r>
      <w:r w:rsidR="00AB20AA" w:rsidRPr="00022D3D">
        <w:rPr>
          <w:rFonts w:ascii="Arial" w:hAnsi="Arial" w:cs="Arial"/>
          <w:i/>
          <w:iCs/>
          <w:sz w:val="20"/>
          <w:szCs w:val="20"/>
          <w:lang w:val="cs-CZ"/>
        </w:rPr>
        <w:t>Základy arteterapie</w:t>
      </w:r>
      <w:r w:rsidR="00AB20AA" w:rsidRPr="00022D3D">
        <w:rPr>
          <w:rFonts w:ascii="Arial" w:hAnsi="Arial" w:cs="Arial"/>
          <w:sz w:val="20"/>
          <w:szCs w:val="20"/>
          <w:lang w:val="cs-CZ"/>
        </w:rPr>
        <w:t xml:space="preserve">. Přeložil Jana KŘÍŽOVÁ, přeložil Tereza HUBÁČKOVÁ. Praha: Portál, 2016. </w:t>
      </w:r>
    </w:p>
    <w:p w14:paraId="5689DCD6" w14:textId="77777777" w:rsidR="00AB20AA" w:rsidRPr="00022D3D" w:rsidRDefault="00AB20AA" w:rsidP="00AB20AA">
      <w:pPr>
        <w:pStyle w:val="Odstavecseseznamem"/>
        <w:numPr>
          <w:ilvl w:val="0"/>
          <w:numId w:val="1"/>
        </w:numPr>
        <w:spacing w:after="240"/>
        <w:ind w:left="0" w:firstLine="0"/>
        <w:jc w:val="both"/>
        <w:rPr>
          <w:rFonts w:ascii="Arial" w:hAnsi="Arial" w:cs="Arial"/>
          <w:iCs/>
          <w:sz w:val="20"/>
          <w:szCs w:val="20"/>
          <w:lang w:val="cs-CZ"/>
        </w:rPr>
      </w:pPr>
      <w:r w:rsidRPr="00022D3D">
        <w:rPr>
          <w:rFonts w:ascii="Arial" w:hAnsi="Arial" w:cs="Arial"/>
          <w:iCs/>
          <w:sz w:val="20"/>
          <w:szCs w:val="20"/>
          <w:lang w:val="cs-CZ"/>
        </w:rPr>
        <w:t xml:space="preserve">ŠTILEC, M. </w:t>
      </w:r>
      <w:r w:rsidRPr="00022D3D">
        <w:rPr>
          <w:rFonts w:ascii="Arial" w:hAnsi="Arial" w:cs="Arial"/>
          <w:i/>
          <w:sz w:val="20"/>
          <w:szCs w:val="20"/>
          <w:lang w:val="cs-CZ"/>
        </w:rPr>
        <w:t xml:space="preserve">Program aktivního stylu života pro seniory. </w:t>
      </w:r>
      <w:r w:rsidRPr="00022D3D">
        <w:rPr>
          <w:rFonts w:ascii="Arial" w:hAnsi="Arial" w:cs="Arial"/>
          <w:iCs/>
          <w:sz w:val="20"/>
          <w:szCs w:val="20"/>
          <w:lang w:val="cs-CZ"/>
        </w:rPr>
        <w:t>Praha: Portál, 2004.</w:t>
      </w:r>
    </w:p>
    <w:p w14:paraId="01E9EDB0" w14:textId="77777777" w:rsidR="00AB20AA" w:rsidRPr="00022D3D" w:rsidRDefault="00AB20AA" w:rsidP="00AB20AA">
      <w:pPr>
        <w:pStyle w:val="Odstavecseseznamem"/>
        <w:numPr>
          <w:ilvl w:val="0"/>
          <w:numId w:val="1"/>
        </w:numPr>
        <w:spacing w:after="240"/>
        <w:ind w:left="0" w:firstLine="0"/>
        <w:jc w:val="both"/>
        <w:rPr>
          <w:rFonts w:ascii="Arial" w:hAnsi="Arial" w:cs="Arial"/>
          <w:iCs/>
          <w:sz w:val="20"/>
          <w:szCs w:val="20"/>
          <w:lang w:val="cs-CZ"/>
        </w:rPr>
      </w:pPr>
      <w:r w:rsidRPr="00022D3D">
        <w:rPr>
          <w:rFonts w:ascii="Arial" w:hAnsi="Arial" w:cs="Arial"/>
          <w:iCs/>
          <w:sz w:val="20"/>
          <w:szCs w:val="20"/>
          <w:lang w:val="cs-CZ"/>
        </w:rPr>
        <w:t xml:space="preserve">SVOBODA, M. a kol. </w:t>
      </w:r>
      <w:r w:rsidRPr="00022D3D">
        <w:rPr>
          <w:rFonts w:ascii="Arial" w:hAnsi="Arial" w:cs="Arial"/>
          <w:i/>
          <w:sz w:val="20"/>
          <w:szCs w:val="20"/>
          <w:lang w:val="cs-CZ"/>
        </w:rPr>
        <w:t xml:space="preserve">Psychopatologie a psychiatrie pro psychology a speciální pedagogy. </w:t>
      </w:r>
      <w:r w:rsidRPr="00022D3D">
        <w:rPr>
          <w:rFonts w:ascii="Arial" w:hAnsi="Arial" w:cs="Arial"/>
          <w:iCs/>
          <w:sz w:val="20"/>
          <w:szCs w:val="20"/>
          <w:lang w:val="cs-CZ"/>
        </w:rPr>
        <w:t>Praha: Portál, 2006.</w:t>
      </w:r>
    </w:p>
    <w:p w14:paraId="06503AA7" w14:textId="77777777" w:rsidR="00AB20AA" w:rsidRPr="00022D3D" w:rsidRDefault="00AB20AA" w:rsidP="00AB20AA">
      <w:pPr>
        <w:pStyle w:val="Odstavecseseznamem"/>
        <w:numPr>
          <w:ilvl w:val="0"/>
          <w:numId w:val="1"/>
        </w:numPr>
        <w:spacing w:after="240"/>
        <w:ind w:left="0" w:firstLine="0"/>
        <w:jc w:val="both"/>
        <w:rPr>
          <w:rFonts w:ascii="Arial" w:hAnsi="Arial" w:cs="Arial"/>
          <w:iCs/>
          <w:sz w:val="20"/>
          <w:szCs w:val="20"/>
          <w:lang w:val="cs-CZ"/>
        </w:rPr>
      </w:pPr>
      <w:r w:rsidRPr="00022D3D">
        <w:rPr>
          <w:rFonts w:ascii="Arial" w:hAnsi="Arial" w:cs="Arial"/>
          <w:iCs/>
          <w:sz w:val="20"/>
          <w:szCs w:val="20"/>
          <w:lang w:val="cs-CZ"/>
        </w:rPr>
        <w:t xml:space="preserve">TRAIN, A. </w:t>
      </w:r>
      <w:r w:rsidRPr="00022D3D">
        <w:rPr>
          <w:rFonts w:ascii="Arial" w:hAnsi="Arial" w:cs="Arial"/>
          <w:i/>
          <w:sz w:val="20"/>
          <w:szCs w:val="20"/>
          <w:lang w:val="cs-CZ"/>
        </w:rPr>
        <w:t xml:space="preserve">Nejčastější poruchy chování dětí. </w:t>
      </w:r>
      <w:r w:rsidRPr="00022D3D">
        <w:rPr>
          <w:rFonts w:ascii="Arial" w:hAnsi="Arial" w:cs="Arial"/>
          <w:iCs/>
          <w:sz w:val="20"/>
          <w:szCs w:val="20"/>
          <w:lang w:val="cs-CZ"/>
        </w:rPr>
        <w:t>Praha: Portál, 2001.</w:t>
      </w:r>
    </w:p>
    <w:p w14:paraId="4EE6D79C" w14:textId="77777777" w:rsidR="00AB20AA" w:rsidRPr="00022D3D" w:rsidRDefault="00AB20AA" w:rsidP="00AB20A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24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TITZL, B. Skutečně platí Sovákova periodizace vztahu společnosti k postiženým? In VOJTKO, T. (ed.) </w:t>
      </w:r>
      <w:r w:rsidRPr="00022D3D">
        <w:rPr>
          <w:rFonts w:ascii="Arial" w:hAnsi="Arial" w:cs="Arial"/>
          <w:i/>
          <w:iCs/>
          <w:sz w:val="20"/>
          <w:szCs w:val="20"/>
          <w:lang w:val="cs-CZ"/>
        </w:rPr>
        <w:t xml:space="preserve">Postižený člověk v dějinách I: Vybrané přednášky k dějinám speciálněpedagogické teorie a praxe. </w:t>
      </w:r>
      <w:r w:rsidRPr="00022D3D">
        <w:rPr>
          <w:rFonts w:ascii="Arial" w:hAnsi="Arial" w:cs="Arial"/>
          <w:sz w:val="20"/>
          <w:szCs w:val="20"/>
          <w:lang w:val="cs-CZ"/>
        </w:rPr>
        <w:t>Hradec Králové: Gaud</w:t>
      </w:r>
      <w:r w:rsidR="008F3332">
        <w:rPr>
          <w:rFonts w:ascii="Arial" w:hAnsi="Arial" w:cs="Arial"/>
          <w:sz w:val="20"/>
          <w:szCs w:val="20"/>
          <w:lang w:val="cs-CZ"/>
        </w:rPr>
        <w:t>eamus, 2005.</w:t>
      </w:r>
      <w:r w:rsidRPr="00022D3D">
        <w:rPr>
          <w:rFonts w:ascii="Arial" w:hAnsi="Arial" w:cs="Arial"/>
          <w:sz w:val="20"/>
          <w:szCs w:val="20"/>
          <w:lang w:val="cs-CZ"/>
        </w:rPr>
        <w:t xml:space="preserve"> </w:t>
      </w:r>
    </w:p>
    <w:p w14:paraId="08EA5C53" w14:textId="77777777" w:rsidR="00AB20AA" w:rsidRPr="008F3332" w:rsidRDefault="00AB20AA" w:rsidP="008F333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24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TITZL, B. </w:t>
      </w:r>
      <w:r w:rsidRPr="00022D3D">
        <w:rPr>
          <w:rFonts w:ascii="Arial" w:hAnsi="Arial" w:cs="Arial"/>
          <w:i/>
          <w:iCs/>
          <w:sz w:val="20"/>
          <w:szCs w:val="20"/>
          <w:lang w:val="cs-CZ"/>
        </w:rPr>
        <w:t xml:space="preserve">Postižený člověk ve společnosti. </w:t>
      </w:r>
      <w:r w:rsidRPr="00022D3D">
        <w:rPr>
          <w:rFonts w:ascii="Arial" w:hAnsi="Arial" w:cs="Arial"/>
          <w:sz w:val="20"/>
          <w:szCs w:val="20"/>
          <w:lang w:val="cs-CZ"/>
        </w:rPr>
        <w:t xml:space="preserve">Praha: PdF UK, 2000. ISBN 80-86039-90-0. </w:t>
      </w:r>
    </w:p>
    <w:p w14:paraId="21E48C7C" w14:textId="77777777" w:rsidR="00AB20AA" w:rsidRPr="00022D3D" w:rsidRDefault="00AB20AA" w:rsidP="00AB20A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24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lastRenderedPageBreak/>
        <w:t xml:space="preserve">TITZL, B. Tradice, vznik a kořeny speciální pedagogiky. </w:t>
      </w:r>
      <w:r w:rsidRPr="00022D3D">
        <w:rPr>
          <w:rFonts w:ascii="Arial" w:hAnsi="Arial" w:cs="Arial"/>
          <w:i/>
          <w:iCs/>
          <w:sz w:val="20"/>
          <w:szCs w:val="20"/>
          <w:lang w:val="cs-CZ"/>
        </w:rPr>
        <w:t>Speciální pedagogika</w:t>
      </w:r>
      <w:r w:rsidRPr="00022D3D">
        <w:rPr>
          <w:rFonts w:ascii="Arial" w:hAnsi="Arial" w:cs="Arial"/>
          <w:sz w:val="20"/>
          <w:szCs w:val="20"/>
          <w:lang w:val="cs-CZ"/>
        </w:rPr>
        <w:t xml:space="preserve">. 2000, roč. 10, č. 2. ISSN 1211 -2720. </w:t>
      </w:r>
    </w:p>
    <w:p w14:paraId="57EE2A97" w14:textId="77777777" w:rsidR="00AB20AA" w:rsidRPr="00022D3D" w:rsidRDefault="00AB20AA" w:rsidP="00AB20AA">
      <w:pPr>
        <w:pStyle w:val="Odstavecseseznamem"/>
        <w:numPr>
          <w:ilvl w:val="0"/>
          <w:numId w:val="1"/>
        </w:numPr>
        <w:shd w:val="clear" w:color="auto" w:fill="FFFFFF"/>
        <w:spacing w:before="100" w:beforeAutospacing="1" w:after="240"/>
        <w:ind w:left="0" w:firstLine="0"/>
        <w:jc w:val="both"/>
        <w:rPr>
          <w:rFonts w:ascii="Arial" w:hAnsi="Arial" w:cs="Arial"/>
          <w:sz w:val="20"/>
          <w:szCs w:val="20"/>
          <w:lang w:val="cs-CZ" w:eastAsia="fi-FI"/>
        </w:rPr>
      </w:pPr>
      <w:r w:rsidRPr="00022D3D">
        <w:rPr>
          <w:rFonts w:ascii="Arial" w:hAnsi="Arial" w:cs="Arial"/>
          <w:sz w:val="20"/>
          <w:szCs w:val="20"/>
          <w:lang w:val="cs-CZ"/>
        </w:rPr>
        <w:t>VAĎUROVÁ, H. 2006. </w:t>
      </w:r>
      <w:r w:rsidRPr="00022D3D">
        <w:rPr>
          <w:rFonts w:ascii="Arial" w:hAnsi="Arial" w:cs="Arial"/>
          <w:i/>
          <w:iCs/>
          <w:sz w:val="20"/>
          <w:szCs w:val="20"/>
          <w:lang w:val="cs-CZ"/>
        </w:rPr>
        <w:t>Sociální aspekty kvality života v onkologii.</w:t>
      </w:r>
      <w:r w:rsidRPr="00022D3D">
        <w:rPr>
          <w:rFonts w:ascii="Arial" w:hAnsi="Arial" w:cs="Arial"/>
          <w:sz w:val="20"/>
          <w:szCs w:val="20"/>
          <w:lang w:val="cs-CZ"/>
        </w:rPr>
        <w:t> 1. vyd. Brno: MSD. ISBN 80-86633-60-8.</w:t>
      </w:r>
    </w:p>
    <w:p w14:paraId="66E4CFE0" w14:textId="77777777" w:rsidR="00AB20AA" w:rsidRPr="00022D3D" w:rsidRDefault="008F3332" w:rsidP="00AB20AA">
      <w:pPr>
        <w:pStyle w:val="Odstavecseseznamem"/>
        <w:numPr>
          <w:ilvl w:val="0"/>
          <w:numId w:val="1"/>
        </w:numPr>
        <w:shd w:val="clear" w:color="auto" w:fill="FFFFFF"/>
        <w:spacing w:before="100" w:beforeAutospacing="1" w:after="24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VAĎUROVÁ, H.; MÜHLPACHR, P</w:t>
      </w:r>
      <w:r w:rsidR="00AB20AA" w:rsidRPr="00022D3D">
        <w:rPr>
          <w:rFonts w:ascii="Arial" w:hAnsi="Arial" w:cs="Arial"/>
          <w:sz w:val="20"/>
          <w:szCs w:val="20"/>
          <w:lang w:val="cs-CZ"/>
        </w:rPr>
        <w:t>.</w:t>
      </w:r>
      <w:r>
        <w:rPr>
          <w:rFonts w:ascii="Arial" w:hAnsi="Arial" w:cs="Arial"/>
          <w:sz w:val="20"/>
          <w:szCs w:val="20"/>
          <w:lang w:val="cs-CZ"/>
        </w:rPr>
        <w:t>:</w:t>
      </w:r>
      <w:r w:rsidR="00AB20AA" w:rsidRPr="00022D3D">
        <w:rPr>
          <w:rFonts w:ascii="Arial" w:hAnsi="Arial" w:cs="Arial"/>
          <w:sz w:val="20"/>
          <w:szCs w:val="20"/>
          <w:lang w:val="cs-CZ"/>
        </w:rPr>
        <w:t> </w:t>
      </w:r>
      <w:r w:rsidR="00AB20AA" w:rsidRPr="00022D3D">
        <w:rPr>
          <w:rFonts w:ascii="Arial" w:hAnsi="Arial" w:cs="Arial"/>
          <w:i/>
          <w:iCs/>
          <w:sz w:val="20"/>
          <w:szCs w:val="20"/>
          <w:lang w:val="cs-CZ"/>
        </w:rPr>
        <w:t>Kvalita života: teoretická a metodologická východiska.</w:t>
      </w:r>
      <w:r w:rsidR="00AB20AA" w:rsidRPr="00022D3D">
        <w:rPr>
          <w:rFonts w:ascii="Arial" w:hAnsi="Arial" w:cs="Arial"/>
          <w:sz w:val="20"/>
          <w:szCs w:val="20"/>
          <w:lang w:val="cs-CZ"/>
        </w:rPr>
        <w:t> 1. vyd. Brno: Masarykova</w:t>
      </w:r>
      <w:r>
        <w:rPr>
          <w:rFonts w:ascii="Arial" w:hAnsi="Arial" w:cs="Arial"/>
          <w:sz w:val="20"/>
          <w:szCs w:val="20"/>
          <w:lang w:val="cs-CZ"/>
        </w:rPr>
        <w:t xml:space="preserve"> univerzita, 2005.</w:t>
      </w:r>
    </w:p>
    <w:p w14:paraId="7307A93A" w14:textId="77777777" w:rsidR="00AB20AA" w:rsidRPr="00022D3D" w:rsidRDefault="00AB20AA" w:rsidP="00AB20AA">
      <w:pPr>
        <w:pStyle w:val="Odstavecseseznamem"/>
        <w:numPr>
          <w:ilvl w:val="0"/>
          <w:numId w:val="1"/>
        </w:numPr>
        <w:spacing w:after="240"/>
        <w:ind w:left="0" w:firstLine="0"/>
        <w:jc w:val="both"/>
        <w:rPr>
          <w:rFonts w:ascii="Arial" w:hAnsi="Arial" w:cs="Arial"/>
          <w:iCs/>
          <w:sz w:val="20"/>
          <w:szCs w:val="20"/>
          <w:lang w:val="cs-CZ"/>
        </w:rPr>
      </w:pPr>
      <w:r w:rsidRPr="00022D3D">
        <w:rPr>
          <w:rFonts w:ascii="Arial" w:hAnsi="Arial" w:cs="Arial"/>
          <w:iCs/>
          <w:sz w:val="20"/>
          <w:szCs w:val="20"/>
          <w:lang w:val="cs-CZ"/>
        </w:rPr>
        <w:t xml:space="preserve">VÁGNEROVÁ, M. </w:t>
      </w:r>
      <w:r w:rsidRPr="00022D3D">
        <w:rPr>
          <w:rFonts w:ascii="Arial" w:hAnsi="Arial" w:cs="Arial"/>
          <w:i/>
          <w:sz w:val="20"/>
          <w:szCs w:val="20"/>
          <w:lang w:val="cs-CZ"/>
        </w:rPr>
        <w:t xml:space="preserve">Psychopatologie pro pomáhající profese. </w:t>
      </w:r>
      <w:r w:rsidRPr="00022D3D">
        <w:rPr>
          <w:rFonts w:ascii="Arial" w:hAnsi="Arial" w:cs="Arial"/>
          <w:iCs/>
          <w:sz w:val="20"/>
          <w:szCs w:val="20"/>
          <w:lang w:val="cs-CZ"/>
        </w:rPr>
        <w:t>Praha: Portál, 2006.</w:t>
      </w:r>
    </w:p>
    <w:p w14:paraId="07F402A5" w14:textId="77777777" w:rsidR="00AB20AA" w:rsidRPr="00022D3D" w:rsidRDefault="00AB20AA" w:rsidP="00AB20AA">
      <w:pPr>
        <w:pStyle w:val="Odstavecseseznamem"/>
        <w:numPr>
          <w:ilvl w:val="0"/>
          <w:numId w:val="1"/>
        </w:numPr>
        <w:spacing w:after="240"/>
        <w:ind w:left="0" w:firstLine="0"/>
        <w:jc w:val="both"/>
        <w:rPr>
          <w:rFonts w:ascii="Arial" w:hAnsi="Arial" w:cs="Arial"/>
          <w:iCs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VÁGNEROVÁ, M. a kol. </w:t>
      </w:r>
      <w:r w:rsidRPr="00022D3D">
        <w:rPr>
          <w:rFonts w:ascii="Arial" w:hAnsi="Arial" w:cs="Arial"/>
          <w:i/>
          <w:sz w:val="20"/>
          <w:szCs w:val="20"/>
          <w:lang w:val="cs-CZ"/>
        </w:rPr>
        <w:t xml:space="preserve">Psychologie handicapu. </w:t>
      </w:r>
      <w:r w:rsidRPr="00022D3D">
        <w:rPr>
          <w:rFonts w:ascii="Arial" w:hAnsi="Arial" w:cs="Arial"/>
          <w:sz w:val="20"/>
          <w:szCs w:val="20"/>
          <w:lang w:val="cs-CZ"/>
        </w:rPr>
        <w:t>Praha: Karo</w:t>
      </w:r>
      <w:r w:rsidR="008F3332">
        <w:rPr>
          <w:rFonts w:ascii="Arial" w:hAnsi="Arial" w:cs="Arial"/>
          <w:sz w:val="20"/>
          <w:szCs w:val="20"/>
          <w:lang w:val="cs-CZ"/>
        </w:rPr>
        <w:t xml:space="preserve">linum, 2004. </w:t>
      </w:r>
    </w:p>
    <w:p w14:paraId="37162F10" w14:textId="77777777" w:rsidR="00AB20AA" w:rsidRPr="00022D3D" w:rsidRDefault="00AB20AA" w:rsidP="00AB20AA">
      <w:pPr>
        <w:pStyle w:val="Odstavecseseznamem"/>
        <w:numPr>
          <w:ilvl w:val="0"/>
          <w:numId w:val="1"/>
        </w:numPr>
        <w:adjustRightInd w:val="0"/>
        <w:spacing w:after="24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VÁGNEROVÁ, M. </w:t>
      </w:r>
      <w:r w:rsidRPr="00022D3D">
        <w:rPr>
          <w:rFonts w:ascii="Arial" w:hAnsi="Arial" w:cs="Arial"/>
          <w:i/>
          <w:sz w:val="20"/>
          <w:szCs w:val="20"/>
          <w:lang w:val="cs-CZ"/>
        </w:rPr>
        <w:t>Školní poradenská psychologie pro pedagogy</w:t>
      </w:r>
      <w:r w:rsidRPr="00022D3D">
        <w:rPr>
          <w:rFonts w:ascii="Arial" w:hAnsi="Arial" w:cs="Arial"/>
          <w:sz w:val="20"/>
          <w:szCs w:val="20"/>
          <w:lang w:val="cs-CZ"/>
        </w:rPr>
        <w:t>. Praha: Karo</w:t>
      </w:r>
      <w:r w:rsidR="008F3332">
        <w:rPr>
          <w:rFonts w:ascii="Arial" w:hAnsi="Arial" w:cs="Arial"/>
          <w:sz w:val="20"/>
          <w:szCs w:val="20"/>
          <w:lang w:val="cs-CZ"/>
        </w:rPr>
        <w:t xml:space="preserve">linum, 2005. </w:t>
      </w:r>
    </w:p>
    <w:p w14:paraId="69183859" w14:textId="77777777" w:rsidR="008F3332" w:rsidRPr="008F3332" w:rsidRDefault="00AB20AA" w:rsidP="008F3332">
      <w:pPr>
        <w:pStyle w:val="Odstavecseseznamem"/>
        <w:numPr>
          <w:ilvl w:val="0"/>
          <w:numId w:val="1"/>
        </w:numPr>
        <w:spacing w:after="240"/>
        <w:ind w:left="0" w:firstLine="0"/>
        <w:jc w:val="both"/>
        <w:rPr>
          <w:rFonts w:ascii="Arial" w:hAnsi="Arial" w:cs="Arial"/>
          <w:iCs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shd w:val="clear" w:color="auto" w:fill="FFFFFF"/>
          <w:lang w:val="cs-CZ"/>
        </w:rPr>
        <w:t>VALENTA, M. – SVOBODA, P.: </w:t>
      </w:r>
      <w:r w:rsidRPr="00022D3D">
        <w:rPr>
          <w:rStyle w:val="Zdraznn"/>
          <w:rFonts w:ascii="Arial" w:hAnsi="Arial" w:cs="Arial"/>
          <w:sz w:val="20"/>
          <w:szCs w:val="20"/>
          <w:shd w:val="clear" w:color="auto" w:fill="FFFFFF"/>
          <w:lang w:val="cs-CZ"/>
        </w:rPr>
        <w:t>Speciálněpedagogická diagnostika</w:t>
      </w:r>
      <w:r w:rsidRPr="00022D3D">
        <w:rPr>
          <w:rFonts w:ascii="Arial" w:hAnsi="Arial" w:cs="Arial"/>
          <w:sz w:val="20"/>
          <w:szCs w:val="20"/>
          <w:shd w:val="clear" w:color="auto" w:fill="FFFFFF"/>
          <w:lang w:val="cs-CZ"/>
        </w:rPr>
        <w:t>. Olomouc: VUP</w:t>
      </w:r>
      <w:r w:rsidR="008F3332">
        <w:rPr>
          <w:rFonts w:ascii="Arial" w:hAnsi="Arial" w:cs="Arial"/>
          <w:sz w:val="20"/>
          <w:szCs w:val="20"/>
          <w:shd w:val="clear" w:color="auto" w:fill="FFFFFF"/>
          <w:lang w:val="cs-CZ"/>
        </w:rPr>
        <w:t>, 2013. </w:t>
      </w:r>
    </w:p>
    <w:p w14:paraId="6136AFBB" w14:textId="77777777" w:rsidR="00AB20AA" w:rsidRPr="00022D3D" w:rsidRDefault="00AB20AA" w:rsidP="00AB20AA">
      <w:pPr>
        <w:pStyle w:val="Odstavecseseznamem"/>
        <w:numPr>
          <w:ilvl w:val="0"/>
          <w:numId w:val="1"/>
        </w:numPr>
        <w:spacing w:after="240"/>
        <w:ind w:left="0" w:firstLine="0"/>
        <w:jc w:val="both"/>
        <w:rPr>
          <w:rFonts w:ascii="Arial" w:hAnsi="Arial" w:cs="Arial"/>
          <w:iCs/>
          <w:sz w:val="20"/>
          <w:szCs w:val="20"/>
          <w:lang w:val="cs-CZ"/>
        </w:rPr>
      </w:pPr>
      <w:r w:rsidRPr="00022D3D">
        <w:rPr>
          <w:rFonts w:ascii="Arial" w:hAnsi="Arial" w:cs="Arial"/>
          <w:iCs/>
          <w:sz w:val="20"/>
          <w:szCs w:val="20"/>
          <w:lang w:val="cs-CZ"/>
        </w:rPr>
        <w:t xml:space="preserve">VALENTA, M. a kol. </w:t>
      </w:r>
      <w:r w:rsidRPr="00022D3D">
        <w:rPr>
          <w:rFonts w:ascii="Arial" w:hAnsi="Arial" w:cs="Arial"/>
          <w:i/>
          <w:sz w:val="20"/>
          <w:szCs w:val="20"/>
          <w:lang w:val="cs-CZ"/>
        </w:rPr>
        <w:t xml:space="preserve">Přehled speciální pedagogiky a školské integrace. </w:t>
      </w:r>
      <w:r w:rsidRPr="00022D3D">
        <w:rPr>
          <w:rFonts w:ascii="Arial" w:hAnsi="Arial" w:cs="Arial"/>
          <w:iCs/>
          <w:sz w:val="20"/>
          <w:szCs w:val="20"/>
          <w:lang w:val="cs-CZ"/>
        </w:rPr>
        <w:t>Olomouc: VUP, 2003.</w:t>
      </w:r>
    </w:p>
    <w:p w14:paraId="0A008D60" w14:textId="77777777" w:rsidR="00AB20AA" w:rsidRPr="00022D3D" w:rsidRDefault="00AB20AA" w:rsidP="00AB20AA">
      <w:pPr>
        <w:pStyle w:val="Odstavecseseznamem"/>
        <w:numPr>
          <w:ilvl w:val="0"/>
          <w:numId w:val="1"/>
        </w:numPr>
        <w:spacing w:after="24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VALENTA, M. a kol. </w:t>
      </w:r>
      <w:r w:rsidRPr="00022D3D">
        <w:rPr>
          <w:rFonts w:ascii="Arial" w:hAnsi="Arial" w:cs="Arial"/>
          <w:i/>
          <w:sz w:val="20"/>
          <w:szCs w:val="20"/>
          <w:lang w:val="cs-CZ"/>
        </w:rPr>
        <w:t xml:space="preserve">Školská integrace žáků se zdravotním postižením. </w:t>
      </w:r>
      <w:r w:rsidRPr="00022D3D">
        <w:rPr>
          <w:rFonts w:ascii="Arial" w:hAnsi="Arial" w:cs="Arial"/>
          <w:sz w:val="20"/>
          <w:szCs w:val="20"/>
          <w:lang w:val="cs-CZ"/>
        </w:rPr>
        <w:t>Ústí na Labem: Ed</w:t>
      </w:r>
      <w:r w:rsidR="008F3332">
        <w:rPr>
          <w:rFonts w:ascii="Arial" w:hAnsi="Arial" w:cs="Arial"/>
          <w:sz w:val="20"/>
          <w:szCs w:val="20"/>
          <w:lang w:val="cs-CZ"/>
        </w:rPr>
        <w:t>A, 2012.</w:t>
      </w:r>
    </w:p>
    <w:p w14:paraId="523C59B1" w14:textId="77777777" w:rsidR="00AB20AA" w:rsidRPr="00022D3D" w:rsidRDefault="00AB20AA" w:rsidP="00AB20AA">
      <w:pPr>
        <w:pStyle w:val="Odstavecseseznamem"/>
        <w:numPr>
          <w:ilvl w:val="0"/>
          <w:numId w:val="1"/>
        </w:numPr>
        <w:spacing w:after="24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VALENTA, M. a kol. </w:t>
      </w:r>
      <w:r w:rsidRPr="00022D3D">
        <w:rPr>
          <w:rFonts w:ascii="Arial" w:hAnsi="Arial" w:cs="Arial"/>
          <w:i/>
          <w:sz w:val="20"/>
          <w:szCs w:val="20"/>
          <w:lang w:val="cs-CZ"/>
        </w:rPr>
        <w:t xml:space="preserve">Přehled speciální pedagogiky. </w:t>
      </w:r>
      <w:r w:rsidRPr="00022D3D">
        <w:rPr>
          <w:rFonts w:ascii="Arial" w:hAnsi="Arial" w:cs="Arial"/>
          <w:sz w:val="20"/>
          <w:szCs w:val="20"/>
          <w:lang w:val="cs-CZ"/>
        </w:rPr>
        <w:t>Praha: Portá</w:t>
      </w:r>
      <w:r w:rsidR="008F3332">
        <w:rPr>
          <w:rFonts w:ascii="Arial" w:hAnsi="Arial" w:cs="Arial"/>
          <w:sz w:val="20"/>
          <w:szCs w:val="20"/>
          <w:lang w:val="cs-CZ"/>
        </w:rPr>
        <w:t xml:space="preserve">l, 2014. </w:t>
      </w:r>
    </w:p>
    <w:p w14:paraId="7049AF84" w14:textId="77777777" w:rsidR="00AB20AA" w:rsidRPr="00022D3D" w:rsidRDefault="00AB20AA" w:rsidP="00AB20AA">
      <w:pPr>
        <w:pStyle w:val="Odstavecseseznamem"/>
        <w:numPr>
          <w:ilvl w:val="0"/>
          <w:numId w:val="1"/>
        </w:numPr>
        <w:spacing w:after="240"/>
        <w:ind w:left="0" w:firstLine="0"/>
        <w:jc w:val="both"/>
        <w:rPr>
          <w:rFonts w:ascii="Arial" w:hAnsi="Arial" w:cs="Arial"/>
          <w:iCs/>
          <w:sz w:val="20"/>
          <w:szCs w:val="20"/>
          <w:lang w:val="cs-CZ"/>
        </w:rPr>
      </w:pPr>
      <w:r w:rsidRPr="00022D3D">
        <w:rPr>
          <w:rFonts w:ascii="Arial" w:hAnsi="Arial" w:cs="Arial"/>
          <w:iCs/>
          <w:sz w:val="20"/>
          <w:szCs w:val="20"/>
          <w:lang w:val="cs-CZ"/>
        </w:rPr>
        <w:t xml:space="preserve">VAŠEK, Š. </w:t>
      </w:r>
      <w:r w:rsidRPr="00022D3D">
        <w:rPr>
          <w:rFonts w:ascii="Arial" w:hAnsi="Arial" w:cs="Arial"/>
          <w:i/>
          <w:sz w:val="20"/>
          <w:szCs w:val="20"/>
          <w:lang w:val="cs-CZ"/>
        </w:rPr>
        <w:t xml:space="preserve">Základy zo špeciálnej pedagogiky. </w:t>
      </w:r>
      <w:r w:rsidRPr="00022D3D">
        <w:rPr>
          <w:rFonts w:ascii="Arial" w:hAnsi="Arial" w:cs="Arial"/>
          <w:iCs/>
          <w:sz w:val="20"/>
          <w:szCs w:val="20"/>
          <w:lang w:val="cs-CZ"/>
        </w:rPr>
        <w:t>Bratislava: Sapientia, 2003.</w:t>
      </w:r>
    </w:p>
    <w:p w14:paraId="55DF6173" w14:textId="77777777" w:rsidR="00AB20AA" w:rsidRPr="00022D3D" w:rsidRDefault="00AB20AA" w:rsidP="00AB20AA">
      <w:pPr>
        <w:pStyle w:val="Odstavecseseznamem"/>
        <w:numPr>
          <w:ilvl w:val="0"/>
          <w:numId w:val="1"/>
        </w:numPr>
        <w:spacing w:after="24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caps/>
          <w:sz w:val="20"/>
          <w:szCs w:val="20"/>
          <w:lang w:val="cs-CZ"/>
        </w:rPr>
        <w:t>Vendel, Š.</w:t>
      </w:r>
      <w:r w:rsidRPr="00022D3D">
        <w:rPr>
          <w:rFonts w:ascii="Arial" w:hAnsi="Arial" w:cs="Arial"/>
          <w:sz w:val="20"/>
          <w:szCs w:val="20"/>
          <w:lang w:val="cs-CZ"/>
        </w:rPr>
        <w:t xml:space="preserve"> </w:t>
      </w:r>
      <w:r w:rsidRPr="00022D3D">
        <w:rPr>
          <w:rFonts w:ascii="Arial" w:hAnsi="Arial" w:cs="Arial"/>
          <w:i/>
          <w:sz w:val="20"/>
          <w:szCs w:val="20"/>
          <w:lang w:val="cs-CZ"/>
        </w:rPr>
        <w:t>Kariérní poradenství</w:t>
      </w:r>
      <w:r w:rsidRPr="00022D3D">
        <w:rPr>
          <w:rFonts w:ascii="Arial" w:hAnsi="Arial" w:cs="Arial"/>
          <w:sz w:val="20"/>
          <w:szCs w:val="20"/>
          <w:lang w:val="cs-CZ"/>
        </w:rPr>
        <w:t>. Praha: Grad</w:t>
      </w:r>
      <w:r w:rsidR="008F3332">
        <w:rPr>
          <w:rFonts w:ascii="Arial" w:hAnsi="Arial" w:cs="Arial"/>
          <w:sz w:val="20"/>
          <w:szCs w:val="20"/>
          <w:lang w:val="cs-CZ"/>
        </w:rPr>
        <w:t xml:space="preserve">a, 2008. </w:t>
      </w:r>
    </w:p>
    <w:p w14:paraId="75AA5469" w14:textId="74E618E4" w:rsidR="00AB20AA" w:rsidRPr="00022D3D" w:rsidRDefault="00AB20AA" w:rsidP="00AB20AA">
      <w:pPr>
        <w:pStyle w:val="Odstavecseseznamem"/>
        <w:numPr>
          <w:ilvl w:val="0"/>
          <w:numId w:val="1"/>
        </w:numPr>
        <w:spacing w:after="240"/>
        <w:ind w:left="0" w:firstLine="0"/>
        <w:jc w:val="both"/>
        <w:rPr>
          <w:rFonts w:ascii="Arial" w:hAnsi="Arial" w:cs="Arial"/>
          <w:i/>
          <w:sz w:val="20"/>
          <w:szCs w:val="20"/>
          <w:lang w:val="cs-CZ"/>
        </w:rPr>
      </w:pPr>
      <w:r w:rsidRPr="00022D3D">
        <w:rPr>
          <w:rFonts w:ascii="Arial" w:hAnsi="Arial" w:cs="Arial"/>
          <w:iCs/>
          <w:sz w:val="20"/>
          <w:szCs w:val="20"/>
          <w:lang w:val="cs-CZ"/>
        </w:rPr>
        <w:t xml:space="preserve">VÍTKOVÁ, M. </w:t>
      </w:r>
      <w:r w:rsidRPr="00022D3D">
        <w:rPr>
          <w:rFonts w:ascii="Arial" w:hAnsi="Arial" w:cs="Arial"/>
          <w:i/>
          <w:sz w:val="20"/>
          <w:szCs w:val="20"/>
          <w:lang w:val="cs-CZ"/>
        </w:rPr>
        <w:t xml:space="preserve">Podpora žáků s těžkým zdravotním postižením I. Základní informace. Speciálně pedagogická </w:t>
      </w:r>
      <w:r w:rsidR="005918A3" w:rsidRPr="00022D3D">
        <w:rPr>
          <w:rFonts w:ascii="Arial" w:hAnsi="Arial" w:cs="Arial"/>
          <w:i/>
          <w:sz w:val="20"/>
          <w:szCs w:val="20"/>
          <w:lang w:val="cs-CZ"/>
        </w:rPr>
        <w:t>diagnostika.</w:t>
      </w:r>
      <w:r w:rsidRPr="00022D3D">
        <w:rPr>
          <w:rFonts w:ascii="Arial" w:hAnsi="Arial" w:cs="Arial"/>
          <w:i/>
          <w:sz w:val="20"/>
          <w:szCs w:val="20"/>
          <w:lang w:val="cs-CZ"/>
        </w:rPr>
        <w:t xml:space="preserve"> </w:t>
      </w:r>
      <w:r w:rsidRPr="00022D3D">
        <w:rPr>
          <w:rFonts w:ascii="Arial" w:hAnsi="Arial" w:cs="Arial"/>
          <w:iCs/>
          <w:sz w:val="20"/>
          <w:szCs w:val="20"/>
          <w:lang w:val="cs-CZ"/>
        </w:rPr>
        <w:t xml:space="preserve">Praha: IPPP ČR, 2001. </w:t>
      </w:r>
    </w:p>
    <w:p w14:paraId="227545F8" w14:textId="77777777" w:rsidR="00AB20AA" w:rsidRPr="00022D3D" w:rsidRDefault="00AB20AA" w:rsidP="00AB20AA">
      <w:pPr>
        <w:pStyle w:val="Odstavecseseznamem"/>
        <w:numPr>
          <w:ilvl w:val="0"/>
          <w:numId w:val="1"/>
        </w:numPr>
        <w:spacing w:after="240"/>
        <w:ind w:left="0" w:firstLine="0"/>
        <w:jc w:val="both"/>
        <w:rPr>
          <w:rFonts w:ascii="Arial" w:hAnsi="Arial" w:cs="Arial"/>
          <w:iCs/>
          <w:sz w:val="20"/>
          <w:szCs w:val="20"/>
          <w:lang w:val="cs-CZ"/>
        </w:rPr>
      </w:pPr>
      <w:r w:rsidRPr="00022D3D">
        <w:rPr>
          <w:rFonts w:ascii="Arial" w:hAnsi="Arial" w:cs="Arial"/>
          <w:iCs/>
          <w:sz w:val="20"/>
          <w:szCs w:val="20"/>
          <w:lang w:val="cs-CZ"/>
        </w:rPr>
        <w:t xml:space="preserve">VÍTKOVÁ, M. </w:t>
      </w:r>
      <w:r w:rsidRPr="00022D3D">
        <w:rPr>
          <w:rFonts w:ascii="Arial" w:hAnsi="Arial" w:cs="Arial"/>
          <w:i/>
          <w:sz w:val="20"/>
          <w:szCs w:val="20"/>
          <w:lang w:val="cs-CZ"/>
        </w:rPr>
        <w:t xml:space="preserve">Integrativní speciální pedagogika. </w:t>
      </w:r>
      <w:r w:rsidRPr="00022D3D">
        <w:rPr>
          <w:rFonts w:ascii="Arial" w:hAnsi="Arial" w:cs="Arial"/>
          <w:iCs/>
          <w:sz w:val="20"/>
          <w:szCs w:val="20"/>
          <w:lang w:val="cs-CZ"/>
        </w:rPr>
        <w:t>Brno: Paido, 1998.</w:t>
      </w:r>
    </w:p>
    <w:p w14:paraId="0809FE75" w14:textId="77777777" w:rsidR="00AB20AA" w:rsidRPr="00022D3D" w:rsidRDefault="00AB20AA" w:rsidP="00AB20AA">
      <w:pPr>
        <w:pStyle w:val="Odstavecseseznamem"/>
        <w:numPr>
          <w:ilvl w:val="0"/>
          <w:numId w:val="1"/>
        </w:numPr>
        <w:spacing w:after="240"/>
        <w:ind w:left="0" w:firstLine="0"/>
        <w:jc w:val="both"/>
        <w:rPr>
          <w:rFonts w:ascii="Arial" w:hAnsi="Arial" w:cs="Arial"/>
          <w:iCs/>
          <w:sz w:val="20"/>
          <w:szCs w:val="20"/>
          <w:lang w:val="cs-CZ"/>
        </w:rPr>
      </w:pPr>
      <w:r w:rsidRPr="00022D3D">
        <w:rPr>
          <w:rFonts w:ascii="Arial" w:hAnsi="Arial" w:cs="Arial"/>
          <w:iCs/>
          <w:sz w:val="20"/>
          <w:szCs w:val="20"/>
          <w:lang w:val="cs-CZ"/>
        </w:rPr>
        <w:t xml:space="preserve">VÍTKOVÁ, M. </w:t>
      </w:r>
      <w:r w:rsidRPr="00022D3D">
        <w:rPr>
          <w:rFonts w:ascii="Arial" w:hAnsi="Arial" w:cs="Arial"/>
          <w:i/>
          <w:sz w:val="20"/>
          <w:szCs w:val="20"/>
          <w:lang w:val="cs-CZ"/>
        </w:rPr>
        <w:t xml:space="preserve">Terapie ve speciálně pedagogické péči. </w:t>
      </w:r>
      <w:r w:rsidRPr="00022D3D">
        <w:rPr>
          <w:rFonts w:ascii="Arial" w:hAnsi="Arial" w:cs="Arial"/>
          <w:iCs/>
          <w:sz w:val="20"/>
          <w:szCs w:val="20"/>
          <w:lang w:val="cs-CZ"/>
        </w:rPr>
        <w:t>Brno: Paido, 2000.</w:t>
      </w:r>
    </w:p>
    <w:p w14:paraId="02738D4C" w14:textId="77777777" w:rsidR="00AB20AA" w:rsidRPr="00022D3D" w:rsidRDefault="00AB20AA" w:rsidP="00AB20A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24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eastAsia="Times New Roman" w:hAnsi="Arial" w:cs="Arial"/>
          <w:sz w:val="20"/>
          <w:szCs w:val="20"/>
          <w:lang w:val="cs-CZ" w:eastAsia="cs-CZ"/>
        </w:rPr>
        <w:t xml:space="preserve">VRUBEL, M., PANČOCHA, K., GRÁC LIVŇANSKÁ, P., GRENAROVÁ, R., HORÁK, R., JÁGEROVÁ, N., KLEMPAROVÁ, S., KOZDAS, M., MÁROVÁ, I., MATOCHOVÁ, J., PAVELKOVÁ, J., SEGEŤOVÁ, P., ŠIMEROVÁ, Z., VÍTKOVÁ, M., VYBÍRAL, P. </w:t>
      </w:r>
      <w:r w:rsidRPr="00022D3D">
        <w:rPr>
          <w:rFonts w:ascii="Arial" w:eastAsia="Times New Roman" w:hAnsi="Arial" w:cs="Arial"/>
          <w:i/>
          <w:sz w:val="20"/>
          <w:szCs w:val="20"/>
          <w:lang w:val="cs-CZ" w:eastAsia="cs-CZ"/>
        </w:rPr>
        <w:t xml:space="preserve">Inkluzivní vzdělávání v přehledových studiích. </w:t>
      </w:r>
      <w:r w:rsidRPr="00022D3D">
        <w:rPr>
          <w:rFonts w:ascii="Arial" w:eastAsia="Times New Roman" w:hAnsi="Arial" w:cs="Arial"/>
          <w:sz w:val="20"/>
          <w:szCs w:val="20"/>
          <w:lang w:val="cs-CZ" w:eastAsia="cs-CZ"/>
        </w:rPr>
        <w:t>Brno: Masarykova univerzita Brno, 2014. s</w:t>
      </w:r>
      <w:r w:rsidR="008F3332">
        <w:rPr>
          <w:rFonts w:ascii="Arial" w:eastAsia="Times New Roman" w:hAnsi="Arial" w:cs="Arial"/>
          <w:sz w:val="20"/>
          <w:szCs w:val="20"/>
          <w:lang w:val="cs-CZ" w:eastAsia="cs-CZ"/>
        </w:rPr>
        <w:t>. 33–40.</w:t>
      </w:r>
    </w:p>
    <w:p w14:paraId="26005854" w14:textId="77777777" w:rsidR="00AB20AA" w:rsidRPr="00022D3D" w:rsidRDefault="00AB20AA" w:rsidP="00AB20A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24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VOJTKO, T. Pedologický ústav – základna pěstování nápravné pedagogiky u nás. In VOJTKO, T. (ed.) </w:t>
      </w:r>
      <w:r w:rsidRPr="00022D3D">
        <w:rPr>
          <w:rFonts w:ascii="Arial" w:hAnsi="Arial" w:cs="Arial"/>
          <w:i/>
          <w:iCs/>
          <w:sz w:val="20"/>
          <w:szCs w:val="20"/>
          <w:lang w:val="cs-CZ"/>
        </w:rPr>
        <w:t xml:space="preserve">Postižený člověk v dějinách II. </w:t>
      </w:r>
      <w:r w:rsidRPr="00022D3D">
        <w:rPr>
          <w:rFonts w:ascii="Arial" w:hAnsi="Arial" w:cs="Arial"/>
          <w:sz w:val="20"/>
          <w:szCs w:val="20"/>
          <w:lang w:val="cs-CZ"/>
        </w:rPr>
        <w:t xml:space="preserve">Hradec Králové: Gaudeamus, 2007. ISBN 978-80-7041-081-3. </w:t>
      </w:r>
    </w:p>
    <w:p w14:paraId="76495F70" w14:textId="77777777" w:rsidR="00AB20AA" w:rsidRPr="00022D3D" w:rsidRDefault="00AB20AA" w:rsidP="00AB20A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24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VOJTKO, T. </w:t>
      </w:r>
      <w:r w:rsidRPr="00022D3D">
        <w:rPr>
          <w:rFonts w:ascii="Arial" w:hAnsi="Arial" w:cs="Arial"/>
          <w:i/>
          <w:iCs/>
          <w:sz w:val="20"/>
          <w:szCs w:val="20"/>
          <w:lang w:val="cs-CZ"/>
        </w:rPr>
        <w:t xml:space="preserve">Speciální pedagogika. Čítanka textů k vývojovým etapám oboru I: 1883 – 1944. </w:t>
      </w:r>
      <w:r w:rsidRPr="00022D3D">
        <w:rPr>
          <w:rFonts w:ascii="Arial" w:hAnsi="Arial" w:cs="Arial"/>
          <w:sz w:val="20"/>
          <w:szCs w:val="20"/>
          <w:lang w:val="cs-CZ"/>
        </w:rPr>
        <w:t>Praha: PdF UK</w:t>
      </w:r>
      <w:r w:rsidR="008F3332">
        <w:rPr>
          <w:rFonts w:ascii="Arial" w:hAnsi="Arial" w:cs="Arial"/>
          <w:sz w:val="20"/>
          <w:szCs w:val="20"/>
          <w:lang w:val="cs-CZ"/>
        </w:rPr>
        <w:t xml:space="preserve">, 2010. </w:t>
      </w:r>
    </w:p>
    <w:p w14:paraId="77DF431F" w14:textId="77777777" w:rsidR="00AB20AA" w:rsidRPr="00022D3D" w:rsidRDefault="00AB20AA" w:rsidP="00AB20AA">
      <w:pPr>
        <w:pStyle w:val="Odstavecseseznamem"/>
        <w:numPr>
          <w:ilvl w:val="0"/>
          <w:numId w:val="1"/>
        </w:numPr>
        <w:spacing w:after="24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ZÁSKALICZKY, P. 2010. Proměny paradigmatu – od segregace k inkluzi. In LECHTA, V. (ed.) </w:t>
      </w:r>
      <w:r w:rsidRPr="00022D3D">
        <w:rPr>
          <w:rFonts w:ascii="Arial" w:hAnsi="Arial" w:cs="Arial"/>
          <w:i/>
          <w:sz w:val="20"/>
          <w:szCs w:val="20"/>
          <w:lang w:val="cs-CZ"/>
        </w:rPr>
        <w:t>Základy inkluzivní pedagogiky</w:t>
      </w:r>
      <w:r w:rsidRPr="00022D3D">
        <w:rPr>
          <w:rFonts w:ascii="Arial" w:hAnsi="Arial" w:cs="Arial"/>
          <w:sz w:val="20"/>
          <w:szCs w:val="20"/>
          <w:lang w:val="cs-CZ"/>
        </w:rPr>
        <w:t>. Praha: Portál, 2010</w:t>
      </w:r>
      <w:r w:rsidR="008F3332">
        <w:rPr>
          <w:rFonts w:ascii="Arial" w:hAnsi="Arial" w:cs="Arial"/>
          <w:sz w:val="20"/>
          <w:szCs w:val="20"/>
          <w:lang w:val="cs-CZ"/>
        </w:rPr>
        <w:t xml:space="preserve">. 435 s. </w:t>
      </w:r>
    </w:p>
    <w:p w14:paraId="4B1EEAC8" w14:textId="77777777" w:rsidR="00AB20AA" w:rsidRPr="00757C94" w:rsidRDefault="00AB20AA" w:rsidP="00AB20AA">
      <w:pPr>
        <w:pStyle w:val="Odstavecseseznamem"/>
        <w:numPr>
          <w:ilvl w:val="0"/>
          <w:numId w:val="1"/>
        </w:numPr>
        <w:spacing w:after="24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iCs/>
          <w:sz w:val="20"/>
          <w:szCs w:val="20"/>
          <w:lang w:val="cs-CZ"/>
        </w:rPr>
        <w:t xml:space="preserve">ZELINKOVÁ, O. </w:t>
      </w:r>
      <w:r w:rsidRPr="00022D3D">
        <w:rPr>
          <w:rFonts w:ascii="Arial" w:hAnsi="Arial" w:cs="Arial"/>
          <w:i/>
          <w:sz w:val="20"/>
          <w:szCs w:val="20"/>
          <w:lang w:val="cs-CZ"/>
        </w:rPr>
        <w:t xml:space="preserve">Poruchy učení. </w:t>
      </w:r>
      <w:r w:rsidRPr="00022D3D">
        <w:rPr>
          <w:rFonts w:ascii="Arial" w:hAnsi="Arial" w:cs="Arial"/>
          <w:iCs/>
          <w:sz w:val="20"/>
          <w:szCs w:val="20"/>
          <w:lang w:val="cs-CZ"/>
        </w:rPr>
        <w:t>Praha: Portál, 1994.</w:t>
      </w:r>
    </w:p>
    <w:p w14:paraId="7C21D17F" w14:textId="77777777" w:rsidR="00757C94" w:rsidRPr="00757C94" w:rsidRDefault="00757C94" w:rsidP="00757C94">
      <w:pPr>
        <w:pStyle w:val="Odstavecseseznamem"/>
        <w:numPr>
          <w:ilvl w:val="0"/>
          <w:numId w:val="1"/>
        </w:numPr>
        <w:spacing w:after="240"/>
        <w:ind w:left="0" w:firstLine="0"/>
        <w:jc w:val="both"/>
        <w:rPr>
          <w:rFonts w:ascii="Arial" w:hAnsi="Arial" w:cs="Arial"/>
          <w:iCs/>
          <w:sz w:val="20"/>
          <w:szCs w:val="20"/>
          <w:lang w:val="cs-CZ"/>
        </w:rPr>
      </w:pPr>
      <w:r w:rsidRPr="00757C94">
        <w:rPr>
          <w:rFonts w:ascii="Arial" w:hAnsi="Arial" w:cs="Arial"/>
          <w:iCs/>
          <w:sz w:val="20"/>
          <w:szCs w:val="20"/>
          <w:lang w:val="cs-CZ"/>
        </w:rPr>
        <w:t>VAŠEK, Š., VANČOVÁ, A., HATOS, G. at. al. Pedagogika viacnásobne postihnutých.Bratislava : Sapientia, 1999.</w:t>
      </w:r>
    </w:p>
    <w:p w14:paraId="386EE2FB" w14:textId="77777777" w:rsidR="00757C94" w:rsidRPr="00757C94" w:rsidRDefault="00757C94" w:rsidP="00757C94">
      <w:pPr>
        <w:pStyle w:val="Odstavecseseznamem"/>
        <w:numPr>
          <w:ilvl w:val="0"/>
          <w:numId w:val="1"/>
        </w:numPr>
        <w:spacing w:after="240"/>
        <w:ind w:left="0" w:firstLine="0"/>
        <w:jc w:val="both"/>
        <w:rPr>
          <w:rFonts w:ascii="Arial" w:hAnsi="Arial" w:cs="Arial"/>
          <w:iCs/>
          <w:sz w:val="20"/>
          <w:szCs w:val="20"/>
          <w:lang w:val="cs-CZ"/>
        </w:rPr>
      </w:pPr>
      <w:r w:rsidRPr="00757C94">
        <w:rPr>
          <w:rFonts w:ascii="Arial" w:hAnsi="Arial" w:cs="Arial"/>
          <w:iCs/>
          <w:sz w:val="20"/>
          <w:szCs w:val="20"/>
          <w:lang w:val="cs-CZ"/>
        </w:rPr>
        <w:t>Ludíková L. a kol. Kombinované vady. Olomouc:Vydavatelství UP v Olomouci 2005.140s. ISBN 80-244-1154-7</w:t>
      </w:r>
    </w:p>
    <w:p w14:paraId="11069C1D" w14:textId="77777777" w:rsidR="00757C94" w:rsidRPr="00757C94" w:rsidRDefault="00757C94" w:rsidP="00757C94">
      <w:pPr>
        <w:pStyle w:val="Odstavecseseznamem"/>
        <w:numPr>
          <w:ilvl w:val="0"/>
          <w:numId w:val="1"/>
        </w:numPr>
        <w:spacing w:after="240"/>
        <w:ind w:left="0" w:firstLine="0"/>
        <w:jc w:val="both"/>
        <w:rPr>
          <w:rFonts w:ascii="Arial" w:hAnsi="Arial" w:cs="Arial"/>
          <w:iCs/>
          <w:sz w:val="20"/>
          <w:szCs w:val="20"/>
          <w:lang w:val="cs-CZ"/>
        </w:rPr>
      </w:pPr>
      <w:r w:rsidRPr="00757C94">
        <w:rPr>
          <w:rFonts w:ascii="Arial" w:hAnsi="Arial" w:cs="Arial"/>
          <w:iCs/>
          <w:sz w:val="20"/>
          <w:szCs w:val="20"/>
          <w:lang w:val="cs-CZ"/>
        </w:rPr>
        <w:t>OPATŘILOVÁ, D. Edukace jedinců s těžkým postižením a souběžným postižením více vadami. Brno: MU, 2013, ISBN978-80-210-6221-4.</w:t>
      </w:r>
    </w:p>
    <w:p w14:paraId="459FD1B6" w14:textId="77777777" w:rsidR="00757C94" w:rsidRPr="00757C94" w:rsidRDefault="00757C94" w:rsidP="00757C94">
      <w:pPr>
        <w:pStyle w:val="Odstavecseseznamem"/>
        <w:numPr>
          <w:ilvl w:val="0"/>
          <w:numId w:val="1"/>
        </w:numPr>
        <w:spacing w:after="240"/>
        <w:ind w:left="0" w:firstLine="0"/>
        <w:jc w:val="both"/>
        <w:rPr>
          <w:rFonts w:ascii="Arial" w:hAnsi="Arial" w:cs="Arial"/>
          <w:iCs/>
          <w:sz w:val="20"/>
          <w:szCs w:val="20"/>
          <w:lang w:val="cs-CZ"/>
        </w:rPr>
      </w:pPr>
      <w:r w:rsidRPr="00757C94">
        <w:rPr>
          <w:rFonts w:ascii="Arial" w:hAnsi="Arial" w:cs="Arial"/>
          <w:iCs/>
          <w:sz w:val="20"/>
          <w:szCs w:val="20"/>
          <w:lang w:val="cs-CZ"/>
        </w:rPr>
        <w:t>JANKOVSKÝ, J. Ucelená rehabilitace dětí s tělesným a kombinovaným postižením. 2. vydání. Praha : TRITON, 2006. ISBN 80-7254-730-5.</w:t>
      </w:r>
    </w:p>
    <w:p w14:paraId="1F3D1068" w14:textId="77777777" w:rsidR="00757C94" w:rsidRPr="00757C94" w:rsidRDefault="00757C94" w:rsidP="00757C94">
      <w:pPr>
        <w:pStyle w:val="Odstavecseseznamem"/>
        <w:numPr>
          <w:ilvl w:val="0"/>
          <w:numId w:val="1"/>
        </w:numPr>
        <w:spacing w:after="240"/>
        <w:ind w:left="0" w:firstLine="0"/>
        <w:jc w:val="both"/>
        <w:rPr>
          <w:rFonts w:ascii="Arial" w:hAnsi="Arial" w:cs="Arial"/>
          <w:iCs/>
          <w:sz w:val="20"/>
          <w:szCs w:val="20"/>
          <w:lang w:val="cs-CZ"/>
        </w:rPr>
      </w:pPr>
      <w:r w:rsidRPr="00757C94">
        <w:rPr>
          <w:rFonts w:ascii="Arial" w:hAnsi="Arial" w:cs="Arial"/>
          <w:iCs/>
          <w:sz w:val="20"/>
          <w:szCs w:val="20"/>
          <w:lang w:val="cs-CZ"/>
        </w:rPr>
        <w:t>ZAPLETALOVÁ, Jana. Obligatorní diagnózy a obligatorní diagnostika v pedagogicko-psychologických poradnách. Praha: Institut pedagogicko-psychologického poradenství ČR, c2006. ISBN 80-86856-29-1.</w:t>
      </w:r>
    </w:p>
    <w:p w14:paraId="04AB1EBB" w14:textId="77777777" w:rsidR="00AB20AA" w:rsidRPr="00022D3D" w:rsidRDefault="00AB20AA" w:rsidP="00AB20AA">
      <w:pPr>
        <w:spacing w:after="0" w:line="276" w:lineRule="auto"/>
        <w:contextualSpacing w:val="0"/>
        <w:rPr>
          <w:rFonts w:cs="Arial"/>
          <w:b/>
          <w:bCs/>
          <w:szCs w:val="20"/>
        </w:rPr>
      </w:pPr>
      <w:r w:rsidRPr="00022D3D">
        <w:rPr>
          <w:rFonts w:cs="Arial"/>
          <w:b/>
          <w:bCs/>
          <w:szCs w:val="20"/>
        </w:rPr>
        <w:t>Legislativní předpisy a internetové zdroje:</w:t>
      </w:r>
    </w:p>
    <w:p w14:paraId="33C6A135" w14:textId="77777777" w:rsidR="00AB20AA" w:rsidRPr="00022D3D" w:rsidRDefault="00AB20AA" w:rsidP="00AB20AA">
      <w:pPr>
        <w:pStyle w:val="Odstavecseseznamem"/>
        <w:numPr>
          <w:ilvl w:val="0"/>
          <w:numId w:val="2"/>
        </w:numPr>
        <w:suppressAutoHyphens/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Zákon č. 561/2004 Sb., o předškolním, základním, středním, vyšším odborném a jiném vzdělávání (školský zákon) – v původním znění, v aktuálním znění</w:t>
      </w:r>
    </w:p>
    <w:p w14:paraId="66234DB6" w14:textId="77777777" w:rsidR="00AB20AA" w:rsidRPr="00022D3D" w:rsidRDefault="00AB20AA" w:rsidP="00AB20AA">
      <w:pPr>
        <w:pStyle w:val="Odstavecseseznamem"/>
        <w:numPr>
          <w:ilvl w:val="0"/>
          <w:numId w:val="2"/>
        </w:numPr>
        <w:suppressAutoHyphens/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Zákon č. 435/2004 Sb., o zaměstnanosti v aktuálním znění</w:t>
      </w:r>
    </w:p>
    <w:p w14:paraId="736928B0" w14:textId="77777777" w:rsidR="00AB20AA" w:rsidRPr="00022D3D" w:rsidRDefault="00AB20AA" w:rsidP="00AB20AA">
      <w:pPr>
        <w:pStyle w:val="Odstavecseseznamem"/>
        <w:numPr>
          <w:ilvl w:val="0"/>
          <w:numId w:val="2"/>
        </w:numPr>
        <w:suppressAutoHyphens/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Zákon č. 108/2006 Sb., o sociálních službách v aktuálním znění</w:t>
      </w:r>
    </w:p>
    <w:p w14:paraId="244AE585" w14:textId="77777777" w:rsidR="00AB20AA" w:rsidRPr="00022D3D" w:rsidRDefault="00AB20AA" w:rsidP="00AB20AA">
      <w:pPr>
        <w:pStyle w:val="Odstavecseseznamem"/>
        <w:numPr>
          <w:ilvl w:val="0"/>
          <w:numId w:val="2"/>
        </w:numPr>
        <w:suppressAutoHyphens/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Zákon č. 155/1995 Sb., o důchodovém pojištění v aktuálním znění</w:t>
      </w:r>
    </w:p>
    <w:p w14:paraId="6853E346" w14:textId="77777777" w:rsidR="00AB20AA" w:rsidRPr="00022D3D" w:rsidRDefault="00AB20AA" w:rsidP="00AB20AA">
      <w:pPr>
        <w:pStyle w:val="Odstavecseseznamem"/>
        <w:numPr>
          <w:ilvl w:val="0"/>
          <w:numId w:val="2"/>
        </w:numPr>
        <w:suppressAutoHyphens/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Zákon č. 329/2011 Sb., o poskytování dávek osobám se zdravotním postižením v aktuálním znění</w:t>
      </w:r>
    </w:p>
    <w:p w14:paraId="7542EAF7" w14:textId="77777777" w:rsidR="00AB20AA" w:rsidRPr="00022D3D" w:rsidRDefault="00AB20AA" w:rsidP="00AB20AA">
      <w:pPr>
        <w:pStyle w:val="Odstavecseseznamem"/>
        <w:numPr>
          <w:ilvl w:val="0"/>
          <w:numId w:val="2"/>
        </w:numPr>
        <w:suppressAutoHyphens/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Zákon č. 123/2000 Sb., o zdravotnických prostředcích v aktuálním znění</w:t>
      </w:r>
    </w:p>
    <w:p w14:paraId="233CED35" w14:textId="77777777" w:rsidR="00AB20AA" w:rsidRPr="00022D3D" w:rsidRDefault="00AB20AA" w:rsidP="00AB20AA">
      <w:pPr>
        <w:pStyle w:val="Odstavecseseznamem"/>
        <w:numPr>
          <w:ilvl w:val="0"/>
          <w:numId w:val="2"/>
        </w:numPr>
        <w:suppressAutoHyphens/>
        <w:spacing w:after="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lastRenderedPageBreak/>
        <w:t>Metodika k číselníku VZP (Úhradový katalog VZP – ZP) – ke stažení: https://webevzp.blob.core.windows.net/media/Default/dokumenty/ciselniky/metodika_991.pdf</w:t>
      </w:r>
    </w:p>
    <w:p w14:paraId="7364DE3F" w14:textId="77777777" w:rsidR="00AB20AA" w:rsidRPr="00022D3D" w:rsidRDefault="00AB20AA" w:rsidP="00AB20AA">
      <w:pPr>
        <w:pStyle w:val="Odstavecseseznamem"/>
        <w:numPr>
          <w:ilvl w:val="0"/>
          <w:numId w:val="2"/>
        </w:numPr>
        <w:spacing w:after="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i/>
          <w:sz w:val="20"/>
          <w:szCs w:val="20"/>
          <w:lang w:val="cs-CZ"/>
        </w:rPr>
        <w:t>Mezinárodní klasifikace funkčních schopností, disability a zdraví.</w:t>
      </w:r>
      <w:r w:rsidRPr="00022D3D">
        <w:rPr>
          <w:rFonts w:ascii="Arial" w:hAnsi="Arial" w:cs="Arial"/>
          <w:sz w:val="20"/>
          <w:szCs w:val="20"/>
          <w:lang w:val="cs-CZ"/>
        </w:rPr>
        <w:t xml:space="preserve"> Washington: World Health Organisation, 2001. 280 pp. ISBN 978-80-247-1587-2.</w:t>
      </w:r>
    </w:p>
    <w:p w14:paraId="7FAF0879" w14:textId="77777777" w:rsidR="00AB20AA" w:rsidRPr="00022D3D" w:rsidRDefault="00AB20AA" w:rsidP="00AB20AA">
      <w:pPr>
        <w:pStyle w:val="Odstavecseseznamem"/>
        <w:numPr>
          <w:ilvl w:val="0"/>
          <w:numId w:val="2"/>
        </w:numPr>
        <w:suppressAutoHyphens/>
        <w:spacing w:after="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i/>
          <w:sz w:val="20"/>
          <w:szCs w:val="20"/>
          <w:lang w:val="cs-CZ"/>
        </w:rPr>
        <w:t>Mezinárodní klasifikace nemocí a funkčních poruch</w:t>
      </w:r>
      <w:r w:rsidRPr="00022D3D">
        <w:rPr>
          <w:rFonts w:ascii="Arial" w:hAnsi="Arial" w:cs="Arial"/>
          <w:sz w:val="20"/>
          <w:szCs w:val="20"/>
          <w:lang w:val="cs-CZ"/>
        </w:rPr>
        <w:t>. Geneva: World Health Organisation, 1980. 207 pp. ISBN 92-4154126-1.</w:t>
      </w:r>
    </w:p>
    <w:p w14:paraId="78E5183E" w14:textId="77777777" w:rsidR="00AB20AA" w:rsidRPr="00022D3D" w:rsidRDefault="00AB20AA" w:rsidP="00AB20AA">
      <w:pPr>
        <w:pStyle w:val="Odstavecseseznamem"/>
        <w:numPr>
          <w:ilvl w:val="0"/>
          <w:numId w:val="2"/>
        </w:numPr>
        <w:suppressAutoHyphens/>
        <w:spacing w:after="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Vyhláška č. 73/2005 Sb., o vzdělávání dětí, žáků a studentů se speciálními vzdělávacími potřebami a dětí, žáků a studentů mimořádně nadaných.</w:t>
      </w:r>
    </w:p>
    <w:p w14:paraId="07E00055" w14:textId="77777777" w:rsidR="00AB20AA" w:rsidRPr="00022D3D" w:rsidRDefault="00AB20AA" w:rsidP="00AB20AA">
      <w:pPr>
        <w:pStyle w:val="Odstavecseseznamem"/>
        <w:numPr>
          <w:ilvl w:val="0"/>
          <w:numId w:val="2"/>
        </w:numPr>
        <w:suppressAutoHyphens/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Vyhláška č. 27/2016 Sb., o vzdělávání žáků se speciálními vzdělávacími potřebami a žáků nadaných, v aktuálním znění</w:t>
      </w:r>
    </w:p>
    <w:p w14:paraId="37796F75" w14:textId="77777777" w:rsidR="008F3332" w:rsidRDefault="00AB20AA" w:rsidP="008F3332">
      <w:pPr>
        <w:pStyle w:val="Odstavecseseznamem"/>
        <w:numPr>
          <w:ilvl w:val="0"/>
          <w:numId w:val="2"/>
        </w:numPr>
        <w:suppressAutoHyphens/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Vyhláška č. 72/2005 Sb., o</w:t>
      </w:r>
      <w:r w:rsidRPr="00022D3D">
        <w:rPr>
          <w:rFonts w:ascii="Arial" w:hAnsi="Arial" w:cs="Arial"/>
          <w:b/>
          <w:sz w:val="20"/>
          <w:szCs w:val="20"/>
          <w:lang w:val="cs-CZ"/>
        </w:rPr>
        <w:t xml:space="preserve"> </w:t>
      </w:r>
      <w:r w:rsidRPr="00022D3D">
        <w:rPr>
          <w:rFonts w:ascii="Arial" w:hAnsi="Arial" w:cs="Arial"/>
          <w:sz w:val="20"/>
          <w:szCs w:val="20"/>
          <w:lang w:val="cs-CZ"/>
        </w:rPr>
        <w:t>poskytování poradenských služeb ve školách a školských poradenských zařízeních – v původním znění a v aktuálním znění</w:t>
      </w:r>
    </w:p>
    <w:p w14:paraId="48B5A648" w14:textId="77777777" w:rsidR="00AB20AA" w:rsidRPr="008F3332" w:rsidRDefault="00AB20AA" w:rsidP="008F3332">
      <w:pPr>
        <w:pStyle w:val="Odstavecseseznamem"/>
        <w:numPr>
          <w:ilvl w:val="0"/>
          <w:numId w:val="2"/>
        </w:numPr>
        <w:suppressAutoHyphens/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8F3332">
        <w:rPr>
          <w:rFonts w:ascii="Arial" w:hAnsi="Arial" w:cs="Arial"/>
          <w:sz w:val="20"/>
          <w:szCs w:val="20"/>
          <w:lang w:val="cs-CZ"/>
        </w:rPr>
        <w:t>KATALOGY PODPŮRNÝCH OPATŘ</w:t>
      </w:r>
      <w:r w:rsidR="008F3332" w:rsidRPr="008F3332">
        <w:rPr>
          <w:rFonts w:ascii="Arial" w:hAnsi="Arial" w:cs="Arial"/>
          <w:sz w:val="20"/>
          <w:szCs w:val="20"/>
          <w:lang w:val="cs-CZ"/>
        </w:rPr>
        <w:t>ENÍ – dostupné z https://spolecnevzdelavani.upol.cz/pdf-portal-vzdelavani/</w:t>
      </w:r>
    </w:p>
    <w:p w14:paraId="7BB8FCA2" w14:textId="77777777" w:rsidR="00AB20AA" w:rsidRPr="00022D3D" w:rsidRDefault="00AB20AA" w:rsidP="00AB20AA">
      <w:pPr>
        <w:spacing w:after="0" w:line="276" w:lineRule="auto"/>
        <w:contextualSpacing w:val="0"/>
        <w:rPr>
          <w:rFonts w:cs="Arial"/>
          <w:b/>
          <w:bCs/>
          <w:szCs w:val="20"/>
        </w:rPr>
      </w:pPr>
    </w:p>
    <w:p w14:paraId="02C0C2F3" w14:textId="77777777" w:rsidR="00AB20AA" w:rsidRPr="00022D3D" w:rsidRDefault="00AB20AA" w:rsidP="00AB20AA">
      <w:pPr>
        <w:spacing w:after="0" w:line="276" w:lineRule="auto"/>
        <w:contextualSpacing w:val="0"/>
        <w:rPr>
          <w:rFonts w:cs="Arial"/>
          <w:b/>
          <w:bCs/>
          <w:szCs w:val="20"/>
        </w:rPr>
      </w:pPr>
      <w:r w:rsidRPr="00022D3D">
        <w:rPr>
          <w:rFonts w:cs="Arial"/>
          <w:b/>
          <w:bCs/>
          <w:szCs w:val="20"/>
        </w:rPr>
        <w:t>Literatura k speciálněpedagogickým disciplínám:</w:t>
      </w:r>
    </w:p>
    <w:p w14:paraId="38038D90" w14:textId="77777777" w:rsidR="00AB20AA" w:rsidRPr="00022D3D" w:rsidRDefault="00AB20AA" w:rsidP="00AB20AA">
      <w:pPr>
        <w:suppressAutoHyphens/>
        <w:autoSpaceDE w:val="0"/>
        <w:autoSpaceDN w:val="0"/>
        <w:adjustRightInd w:val="0"/>
        <w:spacing w:after="0" w:line="276" w:lineRule="auto"/>
        <w:rPr>
          <w:rFonts w:cs="Arial"/>
          <w:b/>
          <w:szCs w:val="20"/>
        </w:rPr>
      </w:pPr>
      <w:r w:rsidRPr="00022D3D">
        <w:rPr>
          <w:rFonts w:cs="Arial"/>
          <w:b/>
          <w:szCs w:val="20"/>
        </w:rPr>
        <w:t>Psychopedie</w:t>
      </w:r>
    </w:p>
    <w:p w14:paraId="7B5AAA5F" w14:textId="77777777" w:rsidR="00AB20AA" w:rsidRPr="00022D3D" w:rsidRDefault="00AB20AA" w:rsidP="00AB20AA">
      <w:pPr>
        <w:pStyle w:val="Literatura"/>
        <w:numPr>
          <w:ilvl w:val="0"/>
          <w:numId w:val="3"/>
        </w:numPr>
        <w:spacing w:line="276" w:lineRule="auto"/>
        <w:ind w:left="0" w:firstLine="0"/>
        <w:rPr>
          <w:rStyle w:val="regular"/>
          <w:rFonts w:ascii="Arial" w:hAnsi="Arial" w:cs="Arial"/>
          <w:color w:val="auto"/>
          <w:sz w:val="20"/>
          <w:szCs w:val="20"/>
        </w:rPr>
      </w:pPr>
      <w:r w:rsidRPr="00022D3D">
        <w:rPr>
          <w:rStyle w:val="regular"/>
          <w:rFonts w:ascii="Arial" w:hAnsi="Arial" w:cs="Arial"/>
          <w:color w:val="auto"/>
          <w:sz w:val="20"/>
          <w:szCs w:val="20"/>
        </w:rPr>
        <w:t>BAJO, I., VAŠEK, Š. Pedagogika mentálne postihnutých. Bratislava: Sapientia, 1994.</w:t>
      </w:r>
    </w:p>
    <w:p w14:paraId="60470648" w14:textId="77777777" w:rsidR="00AB20AA" w:rsidRPr="00022D3D" w:rsidRDefault="00AB20AA" w:rsidP="00AB20AA">
      <w:pPr>
        <w:pStyle w:val="Literatura"/>
        <w:numPr>
          <w:ilvl w:val="0"/>
          <w:numId w:val="3"/>
        </w:numPr>
        <w:spacing w:line="276" w:lineRule="auto"/>
        <w:ind w:left="0" w:firstLine="0"/>
        <w:rPr>
          <w:rStyle w:val="regular"/>
          <w:rFonts w:ascii="Arial" w:hAnsi="Arial" w:cs="Arial"/>
          <w:color w:val="auto"/>
          <w:sz w:val="20"/>
          <w:szCs w:val="20"/>
        </w:rPr>
      </w:pPr>
      <w:r w:rsidRPr="00022D3D">
        <w:rPr>
          <w:rStyle w:val="regular"/>
          <w:rFonts w:ascii="Arial" w:hAnsi="Arial" w:cs="Arial"/>
          <w:color w:val="auto"/>
          <w:sz w:val="20"/>
          <w:szCs w:val="20"/>
        </w:rPr>
        <w:t>BARTOŇOVÁ, M., BAZALOVÁ, B., PIPEKOVÁ, J. Psychopedie. Texty k distančnímu vzdělávání. Brno: Paido, 2007. ISBN 978-80-7315-144-7.</w:t>
      </w:r>
    </w:p>
    <w:p w14:paraId="1FC8D718" w14:textId="77777777" w:rsidR="00AB20AA" w:rsidRPr="00022D3D" w:rsidRDefault="00AB20AA" w:rsidP="00AB20AA">
      <w:pPr>
        <w:pStyle w:val="Literatura"/>
        <w:numPr>
          <w:ilvl w:val="0"/>
          <w:numId w:val="3"/>
        </w:numPr>
        <w:spacing w:line="276" w:lineRule="auto"/>
        <w:ind w:left="0" w:firstLine="0"/>
        <w:rPr>
          <w:rStyle w:val="regular"/>
          <w:rFonts w:ascii="Arial" w:hAnsi="Arial" w:cs="Arial"/>
          <w:color w:val="auto"/>
          <w:sz w:val="20"/>
          <w:szCs w:val="20"/>
        </w:rPr>
      </w:pPr>
      <w:r w:rsidRPr="00022D3D">
        <w:rPr>
          <w:rStyle w:val="regular"/>
          <w:rFonts w:ascii="Arial" w:hAnsi="Arial" w:cs="Arial"/>
          <w:color w:val="auto"/>
          <w:sz w:val="20"/>
          <w:szCs w:val="20"/>
        </w:rPr>
        <w:t>ČERNÁ, M. a kol. Česká psychopedie. Praha: Karolinum, 2008. ISBN 978-80-246-1565-3.</w:t>
      </w:r>
    </w:p>
    <w:p w14:paraId="76F06C83" w14:textId="77777777" w:rsidR="00AB20AA" w:rsidRPr="00022D3D" w:rsidRDefault="00AB20AA" w:rsidP="00AB20AA">
      <w:pPr>
        <w:pStyle w:val="Literatura"/>
        <w:numPr>
          <w:ilvl w:val="0"/>
          <w:numId w:val="3"/>
        </w:numPr>
        <w:spacing w:line="276" w:lineRule="auto"/>
        <w:ind w:left="0" w:firstLine="0"/>
        <w:rPr>
          <w:rStyle w:val="regular"/>
          <w:rFonts w:ascii="Arial" w:hAnsi="Arial" w:cs="Arial"/>
          <w:color w:val="auto"/>
          <w:sz w:val="20"/>
          <w:szCs w:val="20"/>
        </w:rPr>
      </w:pPr>
      <w:r w:rsidRPr="00022D3D">
        <w:rPr>
          <w:rStyle w:val="regular"/>
          <w:rFonts w:ascii="Arial" w:hAnsi="Arial" w:cs="Arial"/>
          <w:color w:val="auto"/>
          <w:sz w:val="20"/>
          <w:szCs w:val="20"/>
        </w:rPr>
        <w:t>LEČBYCH, M. Mentální retardace v dospívání a mladé dospělosti. Olomouc: Vydavatelství UP, 2008. ISBN 978-80-244-2071-4.</w:t>
      </w:r>
    </w:p>
    <w:p w14:paraId="007FD1A8" w14:textId="77777777" w:rsidR="00AB20AA" w:rsidRPr="00022D3D" w:rsidRDefault="00AB20AA" w:rsidP="00AB20AA">
      <w:pPr>
        <w:pStyle w:val="Literatura"/>
        <w:numPr>
          <w:ilvl w:val="0"/>
          <w:numId w:val="3"/>
        </w:numPr>
        <w:spacing w:line="276" w:lineRule="auto"/>
        <w:ind w:left="0" w:firstLine="0"/>
        <w:rPr>
          <w:rStyle w:val="regular"/>
          <w:rFonts w:ascii="Arial" w:hAnsi="Arial" w:cs="Arial"/>
          <w:color w:val="auto"/>
          <w:sz w:val="20"/>
          <w:szCs w:val="20"/>
        </w:rPr>
      </w:pPr>
      <w:r w:rsidRPr="00022D3D">
        <w:rPr>
          <w:rStyle w:val="regular"/>
          <w:rFonts w:ascii="Arial" w:hAnsi="Arial" w:cs="Arial"/>
          <w:color w:val="auto"/>
          <w:sz w:val="20"/>
          <w:szCs w:val="20"/>
        </w:rPr>
        <w:t>MÜLLER, O. Terapie ve speciální pedagogice. Olomouc: UP, 2005. ISBN 80-244-1075-3.</w:t>
      </w:r>
    </w:p>
    <w:p w14:paraId="429ADB72" w14:textId="77777777" w:rsidR="00AB20AA" w:rsidRPr="00022D3D" w:rsidRDefault="00AB20AA" w:rsidP="00AB20AA">
      <w:pPr>
        <w:pStyle w:val="Literatura"/>
        <w:numPr>
          <w:ilvl w:val="0"/>
          <w:numId w:val="3"/>
        </w:numPr>
        <w:spacing w:line="276" w:lineRule="auto"/>
        <w:ind w:left="0" w:firstLine="0"/>
        <w:rPr>
          <w:rStyle w:val="regular"/>
          <w:rFonts w:ascii="Arial" w:hAnsi="Arial" w:cs="Arial"/>
          <w:color w:val="auto"/>
          <w:sz w:val="20"/>
          <w:szCs w:val="20"/>
        </w:rPr>
      </w:pPr>
      <w:r w:rsidRPr="00022D3D">
        <w:rPr>
          <w:rStyle w:val="regular"/>
          <w:rFonts w:ascii="Arial" w:hAnsi="Arial" w:cs="Arial"/>
          <w:color w:val="auto"/>
          <w:sz w:val="20"/>
          <w:szCs w:val="20"/>
        </w:rPr>
        <w:t>SVOBODA, M. (ed.), KREJČÍŘOVÁ, D., VÁGNEROVÁ, M. Psychodiagnostika dětí a dospívajících. Praha: Portál, 2001. ISBN 80-7178-545-8.</w:t>
      </w:r>
    </w:p>
    <w:p w14:paraId="49E16DD8" w14:textId="77777777" w:rsidR="00AB20AA" w:rsidRPr="00022D3D" w:rsidRDefault="00AB20AA" w:rsidP="00AB20AA">
      <w:pPr>
        <w:pStyle w:val="Literatura"/>
        <w:numPr>
          <w:ilvl w:val="0"/>
          <w:numId w:val="3"/>
        </w:numPr>
        <w:spacing w:line="276" w:lineRule="auto"/>
        <w:ind w:left="0" w:firstLine="0"/>
        <w:rPr>
          <w:rStyle w:val="regular"/>
          <w:rFonts w:ascii="Arial" w:hAnsi="Arial" w:cs="Arial"/>
          <w:color w:val="auto"/>
          <w:sz w:val="20"/>
          <w:szCs w:val="20"/>
        </w:rPr>
      </w:pPr>
      <w:r w:rsidRPr="00022D3D">
        <w:rPr>
          <w:rStyle w:val="regular"/>
          <w:rFonts w:ascii="Arial" w:hAnsi="Arial" w:cs="Arial"/>
          <w:color w:val="auto"/>
          <w:sz w:val="20"/>
          <w:szCs w:val="20"/>
        </w:rPr>
        <w:t>SVOBODA, M., KREJČÍŘOVÁ, D., VÁGNEROVÁ, M. Psychodiagnostika dětí a dospívajících. Praha: Portál, 2001. ISBN 80-7178-548-8.</w:t>
      </w:r>
    </w:p>
    <w:p w14:paraId="683FDD12" w14:textId="77777777" w:rsidR="00AB20AA" w:rsidRPr="00022D3D" w:rsidRDefault="00AB20AA" w:rsidP="00AB20AA">
      <w:pPr>
        <w:pStyle w:val="Literatura"/>
        <w:numPr>
          <w:ilvl w:val="0"/>
          <w:numId w:val="3"/>
        </w:numPr>
        <w:spacing w:line="276" w:lineRule="auto"/>
        <w:ind w:left="0" w:firstLine="0"/>
        <w:rPr>
          <w:rStyle w:val="regular"/>
          <w:rFonts w:ascii="Arial" w:hAnsi="Arial" w:cs="Arial"/>
          <w:color w:val="auto"/>
          <w:sz w:val="20"/>
          <w:szCs w:val="20"/>
        </w:rPr>
      </w:pPr>
      <w:r w:rsidRPr="00022D3D">
        <w:rPr>
          <w:rStyle w:val="regular"/>
          <w:rFonts w:ascii="Arial" w:hAnsi="Arial" w:cs="Arial"/>
          <w:color w:val="auto"/>
          <w:sz w:val="20"/>
          <w:szCs w:val="20"/>
        </w:rPr>
        <w:t>ŘÍČAN, P. Úvod do psychometrie. Bratislava: Psychodiagnostika, 1980.</w:t>
      </w:r>
    </w:p>
    <w:p w14:paraId="7510E110" w14:textId="77777777" w:rsidR="00AB20AA" w:rsidRPr="00022D3D" w:rsidRDefault="00AB20AA" w:rsidP="00AB20AA">
      <w:pPr>
        <w:pStyle w:val="Literatura"/>
        <w:numPr>
          <w:ilvl w:val="0"/>
          <w:numId w:val="3"/>
        </w:numPr>
        <w:spacing w:line="276" w:lineRule="auto"/>
        <w:ind w:left="0" w:firstLine="0"/>
        <w:rPr>
          <w:rStyle w:val="regular"/>
          <w:rFonts w:ascii="Arial" w:hAnsi="Arial" w:cs="Arial"/>
          <w:color w:val="auto"/>
          <w:sz w:val="20"/>
          <w:szCs w:val="20"/>
        </w:rPr>
      </w:pPr>
      <w:r w:rsidRPr="00022D3D">
        <w:rPr>
          <w:rStyle w:val="regular"/>
          <w:rFonts w:ascii="Arial" w:hAnsi="Arial" w:cs="Arial"/>
          <w:color w:val="auto"/>
          <w:sz w:val="20"/>
          <w:szCs w:val="20"/>
        </w:rPr>
        <w:t>ŠVARCOVÁ, I. Mentální retardace. Praha: Portál, 2006. ISBN 80-7367-060-7.</w:t>
      </w:r>
    </w:p>
    <w:p w14:paraId="239727BD" w14:textId="77777777" w:rsidR="00AB20AA" w:rsidRPr="00022D3D" w:rsidRDefault="00AB20AA" w:rsidP="00AB20AA">
      <w:pPr>
        <w:pStyle w:val="Literatura"/>
        <w:numPr>
          <w:ilvl w:val="0"/>
          <w:numId w:val="3"/>
        </w:numPr>
        <w:spacing w:line="276" w:lineRule="auto"/>
        <w:ind w:left="0" w:firstLine="0"/>
        <w:rPr>
          <w:rStyle w:val="regular"/>
          <w:rFonts w:ascii="Arial" w:hAnsi="Arial" w:cs="Arial"/>
          <w:color w:val="auto"/>
          <w:sz w:val="20"/>
          <w:szCs w:val="20"/>
        </w:rPr>
      </w:pPr>
      <w:r w:rsidRPr="00022D3D">
        <w:rPr>
          <w:rStyle w:val="regular"/>
          <w:rFonts w:ascii="Arial" w:hAnsi="Arial" w:cs="Arial"/>
          <w:color w:val="auto"/>
          <w:sz w:val="20"/>
          <w:szCs w:val="20"/>
        </w:rPr>
        <w:t>VÁGNEROVÁ, M. a kol. Psychologie handicapu. Praha: UK, Karolinum, 2004. ISBN 80-7184-929-4.</w:t>
      </w:r>
    </w:p>
    <w:p w14:paraId="78DC3A20" w14:textId="77777777" w:rsidR="00AB20AA" w:rsidRPr="00022D3D" w:rsidRDefault="00AB20AA" w:rsidP="00AB20AA">
      <w:pPr>
        <w:pStyle w:val="Literatura"/>
        <w:numPr>
          <w:ilvl w:val="0"/>
          <w:numId w:val="3"/>
        </w:numPr>
        <w:spacing w:line="276" w:lineRule="auto"/>
        <w:ind w:left="0" w:firstLine="0"/>
        <w:rPr>
          <w:rStyle w:val="regular"/>
          <w:rFonts w:ascii="Arial" w:hAnsi="Arial" w:cs="Arial"/>
          <w:color w:val="auto"/>
          <w:sz w:val="20"/>
          <w:szCs w:val="20"/>
        </w:rPr>
      </w:pPr>
      <w:r w:rsidRPr="00022D3D">
        <w:rPr>
          <w:rStyle w:val="regular"/>
          <w:rFonts w:ascii="Arial" w:hAnsi="Arial" w:cs="Arial"/>
          <w:color w:val="auto"/>
          <w:sz w:val="20"/>
          <w:szCs w:val="20"/>
        </w:rPr>
        <w:t>VALENTA, M., MULLER, O. a kol. Psychopedie. Praha: Parta, 2009.</w:t>
      </w:r>
    </w:p>
    <w:p w14:paraId="33AECDDE" w14:textId="77777777" w:rsidR="00AB20AA" w:rsidRPr="00022D3D" w:rsidRDefault="00AB20AA" w:rsidP="00AB20AA">
      <w:pPr>
        <w:pStyle w:val="Literatura"/>
        <w:numPr>
          <w:ilvl w:val="0"/>
          <w:numId w:val="3"/>
        </w:numPr>
        <w:spacing w:line="276" w:lineRule="auto"/>
        <w:ind w:left="0" w:firstLine="0"/>
        <w:rPr>
          <w:rStyle w:val="regular"/>
          <w:rFonts w:ascii="Arial" w:hAnsi="Arial" w:cs="Arial"/>
          <w:color w:val="auto"/>
          <w:sz w:val="20"/>
          <w:szCs w:val="20"/>
        </w:rPr>
      </w:pPr>
      <w:r w:rsidRPr="00022D3D">
        <w:rPr>
          <w:rStyle w:val="regular"/>
          <w:rFonts w:ascii="Arial" w:hAnsi="Arial" w:cs="Arial"/>
          <w:color w:val="auto"/>
          <w:sz w:val="20"/>
          <w:szCs w:val="20"/>
        </w:rPr>
        <w:t>ZVOLSKÝ, P. Obecná psychiatrie. Praha: Karolinum, 1998.</w:t>
      </w:r>
    </w:p>
    <w:p w14:paraId="541C9B62" w14:textId="5A709AC3" w:rsidR="00AB20AA" w:rsidRPr="00022D3D" w:rsidRDefault="005918A3" w:rsidP="00AB20AA">
      <w:pPr>
        <w:pStyle w:val="Literatura"/>
        <w:numPr>
          <w:ilvl w:val="0"/>
          <w:numId w:val="3"/>
        </w:numPr>
        <w:spacing w:line="276" w:lineRule="auto"/>
        <w:ind w:left="0" w:firstLine="0"/>
        <w:rPr>
          <w:rFonts w:ascii="Arial" w:hAnsi="Arial" w:cs="Arial"/>
          <w:color w:val="auto"/>
          <w:sz w:val="20"/>
          <w:szCs w:val="20"/>
        </w:rPr>
      </w:pPr>
      <w:r w:rsidRPr="00022D3D">
        <w:rPr>
          <w:rStyle w:val="regular"/>
          <w:rFonts w:ascii="Arial" w:hAnsi="Arial" w:cs="Arial"/>
          <w:color w:val="auto"/>
          <w:sz w:val="20"/>
          <w:szCs w:val="20"/>
        </w:rPr>
        <w:t>VALENTA, M.</w:t>
      </w:r>
      <w:r w:rsidR="00AB20AA" w:rsidRPr="00022D3D">
        <w:rPr>
          <w:rStyle w:val="regular"/>
          <w:rFonts w:ascii="Arial" w:hAnsi="Arial" w:cs="Arial"/>
          <w:color w:val="auto"/>
          <w:sz w:val="20"/>
          <w:szCs w:val="20"/>
        </w:rPr>
        <w:t xml:space="preserve"> a kol: Mentální postižení. Praga:Grada, 2017.</w:t>
      </w:r>
    </w:p>
    <w:p w14:paraId="6881E15B" w14:textId="77777777" w:rsidR="00AB20AA" w:rsidRPr="00022D3D" w:rsidRDefault="00AB20AA" w:rsidP="00AB20AA">
      <w:pPr>
        <w:suppressAutoHyphens/>
        <w:autoSpaceDE w:val="0"/>
        <w:autoSpaceDN w:val="0"/>
        <w:adjustRightInd w:val="0"/>
        <w:spacing w:after="0" w:line="276" w:lineRule="auto"/>
        <w:rPr>
          <w:rFonts w:cs="Arial"/>
          <w:b/>
          <w:szCs w:val="20"/>
        </w:rPr>
      </w:pPr>
    </w:p>
    <w:p w14:paraId="59AF4955" w14:textId="77777777" w:rsidR="00AB20AA" w:rsidRPr="00022D3D" w:rsidRDefault="00AB20AA" w:rsidP="00AB20AA">
      <w:pPr>
        <w:suppressAutoHyphens/>
        <w:autoSpaceDE w:val="0"/>
        <w:autoSpaceDN w:val="0"/>
        <w:adjustRightInd w:val="0"/>
        <w:spacing w:after="0" w:line="276" w:lineRule="auto"/>
        <w:rPr>
          <w:rFonts w:cs="Arial"/>
          <w:b/>
          <w:szCs w:val="20"/>
        </w:rPr>
      </w:pPr>
      <w:r w:rsidRPr="00022D3D">
        <w:rPr>
          <w:rFonts w:cs="Arial"/>
          <w:b/>
          <w:szCs w:val="20"/>
        </w:rPr>
        <w:t>Somatopedie</w:t>
      </w:r>
    </w:p>
    <w:p w14:paraId="349D2396" w14:textId="77777777" w:rsidR="00AB20AA" w:rsidRPr="00022D3D" w:rsidRDefault="00AB20AA" w:rsidP="00AB20AA">
      <w:pPr>
        <w:pStyle w:val="Odstavecseseznamem"/>
        <w:numPr>
          <w:ilvl w:val="0"/>
          <w:numId w:val="4"/>
        </w:numPr>
        <w:shd w:val="clear" w:color="auto" w:fill="FFFFFF"/>
        <w:spacing w:after="0"/>
        <w:ind w:left="0" w:firstLine="0"/>
        <w:jc w:val="both"/>
        <w:rPr>
          <w:rFonts w:ascii="Arial" w:eastAsia="Times New Roman" w:hAnsi="Arial" w:cs="Arial"/>
          <w:sz w:val="20"/>
          <w:szCs w:val="20"/>
          <w:lang w:val="cs-CZ" w:eastAsia="fi-FI"/>
        </w:rPr>
      </w:pPr>
      <w:r w:rsidRPr="00022D3D">
        <w:rPr>
          <w:rFonts w:ascii="Arial" w:eastAsia="Times New Roman" w:hAnsi="Arial" w:cs="Arial"/>
          <w:sz w:val="20"/>
          <w:szCs w:val="20"/>
          <w:lang w:val="cs-CZ" w:eastAsia="fi-FI"/>
        </w:rPr>
        <w:t>ČADOVÁ, E. a kol. (2012). </w:t>
      </w:r>
      <w:r w:rsidRPr="00022D3D">
        <w:rPr>
          <w:rFonts w:ascii="Arial" w:eastAsia="Times New Roman" w:hAnsi="Arial" w:cs="Arial"/>
          <w:i/>
          <w:iCs/>
          <w:sz w:val="20"/>
          <w:szCs w:val="20"/>
          <w:lang w:val="cs-CZ" w:eastAsia="fi-FI"/>
        </w:rPr>
        <w:t>Katalog posuzování míry speciálních vzdělávacích potřeb. Část II. (diagnostické domény pro žáky s tělesným postižením a zdravotním znevýhodněním).</w:t>
      </w:r>
      <w:r w:rsidRPr="00022D3D">
        <w:rPr>
          <w:rFonts w:ascii="Arial" w:eastAsia="Times New Roman" w:hAnsi="Arial" w:cs="Arial"/>
          <w:sz w:val="20"/>
          <w:szCs w:val="20"/>
          <w:lang w:val="cs-CZ" w:eastAsia="fi-FI"/>
        </w:rPr>
        <w:t> 1.vyd. Olomouc: Vydavatelství Univerzity Palackého. ISBN 978-80-244-3052-2.</w:t>
      </w:r>
    </w:p>
    <w:p w14:paraId="0B6B05F1" w14:textId="77777777" w:rsidR="00AB20AA" w:rsidRPr="00022D3D" w:rsidRDefault="00AB20AA" w:rsidP="00AB20AA">
      <w:pPr>
        <w:pStyle w:val="Odstavecseseznamem"/>
        <w:numPr>
          <w:ilvl w:val="0"/>
          <w:numId w:val="4"/>
        </w:numPr>
        <w:shd w:val="clear" w:color="auto" w:fill="FFFFFF"/>
        <w:spacing w:before="100" w:beforeAutospacing="1" w:after="0"/>
        <w:ind w:left="0" w:firstLine="0"/>
        <w:jc w:val="both"/>
        <w:rPr>
          <w:rFonts w:ascii="Arial" w:eastAsia="Times New Roman" w:hAnsi="Arial" w:cs="Arial"/>
          <w:sz w:val="20"/>
          <w:szCs w:val="20"/>
          <w:lang w:val="cs-CZ" w:eastAsia="fi-FI"/>
        </w:rPr>
      </w:pPr>
      <w:r w:rsidRPr="00022D3D">
        <w:rPr>
          <w:rFonts w:ascii="Arial" w:eastAsia="Times New Roman" w:hAnsi="Arial" w:cs="Arial"/>
          <w:sz w:val="20"/>
          <w:szCs w:val="20"/>
          <w:lang w:val="cs-CZ" w:eastAsia="fi-FI"/>
        </w:rPr>
        <w:t>JEŠINA, O., KUDLÁČEK, M. a BARTOŇOVÁ, R. (2015). Metodika práce asistenta pedagoga. Podpora žáků s tělesným postižením v tělesné výchově. 1.vyd. Olomouc: Vydavatelství Univerzity Palackého. ISBN 978-80-244-4597-7.</w:t>
      </w:r>
    </w:p>
    <w:p w14:paraId="23CF96DD" w14:textId="77777777" w:rsidR="00AB20AA" w:rsidRPr="00022D3D" w:rsidRDefault="00AB20AA" w:rsidP="00AB20AA">
      <w:pPr>
        <w:pStyle w:val="Odstavecseseznamem"/>
        <w:numPr>
          <w:ilvl w:val="0"/>
          <w:numId w:val="4"/>
        </w:numPr>
        <w:shd w:val="clear" w:color="auto" w:fill="FFFFFF"/>
        <w:spacing w:before="100" w:beforeAutospacing="1" w:after="0"/>
        <w:ind w:left="0" w:firstLine="0"/>
        <w:jc w:val="both"/>
        <w:rPr>
          <w:rFonts w:ascii="Arial" w:eastAsia="Times New Roman" w:hAnsi="Arial" w:cs="Arial"/>
          <w:sz w:val="20"/>
          <w:szCs w:val="20"/>
          <w:lang w:val="cs-CZ" w:eastAsia="fi-FI"/>
        </w:rPr>
      </w:pPr>
      <w:r w:rsidRPr="00022D3D">
        <w:rPr>
          <w:rFonts w:ascii="Arial" w:eastAsia="Times New Roman" w:hAnsi="Arial" w:cs="Arial"/>
          <w:sz w:val="20"/>
          <w:szCs w:val="20"/>
          <w:lang w:val="cs-CZ" w:eastAsia="fi-FI"/>
        </w:rPr>
        <w:t>KANTOR, J. a kol. (2013). </w:t>
      </w:r>
      <w:r w:rsidRPr="00022D3D">
        <w:rPr>
          <w:rFonts w:ascii="Arial" w:eastAsia="Times New Roman" w:hAnsi="Arial" w:cs="Arial"/>
          <w:i/>
          <w:iCs/>
          <w:sz w:val="20"/>
          <w:szCs w:val="20"/>
          <w:lang w:val="cs-CZ" w:eastAsia="fi-FI"/>
        </w:rPr>
        <w:t>Medicínské aspekty omezení hybnosti.</w:t>
      </w:r>
      <w:r w:rsidRPr="00022D3D">
        <w:rPr>
          <w:rFonts w:ascii="Arial" w:eastAsia="Times New Roman" w:hAnsi="Arial" w:cs="Arial"/>
          <w:sz w:val="20"/>
          <w:szCs w:val="20"/>
          <w:lang w:val="cs-CZ" w:eastAsia="fi-FI"/>
        </w:rPr>
        <w:t> 1.vyd. Olomouc: Vydavatelství Univerzity Palackého. 158 s. ISBN  978-80-244-3709-5.</w:t>
      </w:r>
    </w:p>
    <w:p w14:paraId="6DDB6B7B" w14:textId="77777777" w:rsidR="00AB20AA" w:rsidRPr="00022D3D" w:rsidRDefault="00AB20AA" w:rsidP="00AB20AA">
      <w:pPr>
        <w:pStyle w:val="Odstavecseseznamem"/>
        <w:numPr>
          <w:ilvl w:val="0"/>
          <w:numId w:val="4"/>
        </w:numPr>
        <w:shd w:val="clear" w:color="auto" w:fill="FFFFFF"/>
        <w:spacing w:before="100" w:beforeAutospacing="1" w:after="0"/>
        <w:ind w:left="0" w:firstLine="0"/>
        <w:jc w:val="both"/>
        <w:rPr>
          <w:rFonts w:ascii="Arial" w:eastAsia="Times New Roman" w:hAnsi="Arial" w:cs="Arial"/>
          <w:sz w:val="20"/>
          <w:szCs w:val="20"/>
          <w:lang w:val="cs-CZ" w:eastAsia="fi-FI"/>
        </w:rPr>
      </w:pPr>
      <w:r w:rsidRPr="00022D3D">
        <w:rPr>
          <w:rFonts w:ascii="Arial" w:eastAsia="Times New Roman" w:hAnsi="Arial" w:cs="Arial"/>
          <w:sz w:val="20"/>
          <w:szCs w:val="20"/>
          <w:lang w:val="cs-CZ" w:eastAsia="fi-FI"/>
        </w:rPr>
        <w:t>KANTOR, J. (2013). Technické pomůcky pro osoby s omezením hybnosti. In: LANGER, J. a kol. </w:t>
      </w:r>
      <w:r w:rsidRPr="00022D3D">
        <w:rPr>
          <w:rFonts w:ascii="Arial" w:eastAsia="Times New Roman" w:hAnsi="Arial" w:cs="Arial"/>
          <w:i/>
          <w:iCs/>
          <w:sz w:val="20"/>
          <w:szCs w:val="20"/>
          <w:lang w:val="cs-CZ" w:eastAsia="fi-FI"/>
        </w:rPr>
        <w:t>Technické pomůcky pro osoby se zdravotním postižením.</w:t>
      </w:r>
      <w:r w:rsidRPr="00022D3D">
        <w:rPr>
          <w:rFonts w:ascii="Arial" w:eastAsia="Times New Roman" w:hAnsi="Arial" w:cs="Arial"/>
          <w:sz w:val="20"/>
          <w:szCs w:val="20"/>
          <w:lang w:val="cs-CZ" w:eastAsia="fi-FI"/>
        </w:rPr>
        <w:t> 1.vyd. Olomouc: Vydavatelství Univerzity Palackého. 188 s. ISBN 978-80-244-3681-4.</w:t>
      </w:r>
    </w:p>
    <w:p w14:paraId="15B74DAA" w14:textId="77777777" w:rsidR="00AB20AA" w:rsidRPr="00022D3D" w:rsidRDefault="00AB20AA" w:rsidP="00AB20AA">
      <w:pPr>
        <w:pStyle w:val="Odstavecseseznamem"/>
        <w:numPr>
          <w:ilvl w:val="0"/>
          <w:numId w:val="4"/>
        </w:numPr>
        <w:shd w:val="clear" w:color="auto" w:fill="FFFFFF"/>
        <w:spacing w:before="100" w:beforeAutospacing="1" w:after="0"/>
        <w:ind w:left="0" w:firstLine="0"/>
        <w:jc w:val="both"/>
        <w:rPr>
          <w:rFonts w:ascii="Arial" w:eastAsia="Times New Roman" w:hAnsi="Arial" w:cs="Arial"/>
          <w:sz w:val="20"/>
          <w:szCs w:val="20"/>
          <w:lang w:val="cs-CZ" w:eastAsia="fi-FI"/>
        </w:rPr>
      </w:pPr>
      <w:r w:rsidRPr="00022D3D">
        <w:rPr>
          <w:rFonts w:ascii="Arial" w:eastAsia="Times New Roman" w:hAnsi="Arial" w:cs="Arial"/>
          <w:sz w:val="20"/>
          <w:szCs w:val="20"/>
          <w:lang w:val="cs-CZ" w:eastAsia="fi-FI"/>
        </w:rPr>
        <w:t>KANTOR, J. (2012). Prostředky alternativní a augmentativní komunikace u osob s tělesným a kombinovaným postižením. In: LUDÍKOVÁ, L., KOZÁKOVÁ, Z. a kol. </w:t>
      </w:r>
      <w:r w:rsidRPr="00022D3D">
        <w:rPr>
          <w:rFonts w:ascii="Arial" w:eastAsia="Times New Roman" w:hAnsi="Arial" w:cs="Arial"/>
          <w:i/>
          <w:iCs/>
          <w:sz w:val="20"/>
          <w:szCs w:val="20"/>
          <w:lang w:val="cs-CZ" w:eastAsia="fi-FI"/>
        </w:rPr>
        <w:t>Specifika komunikace s osobami se speciálními vzdělávacími potřebami.</w:t>
      </w:r>
      <w:r w:rsidRPr="00022D3D">
        <w:rPr>
          <w:rFonts w:ascii="Arial" w:eastAsia="Times New Roman" w:hAnsi="Arial" w:cs="Arial"/>
          <w:sz w:val="20"/>
          <w:szCs w:val="20"/>
          <w:lang w:val="cs-CZ" w:eastAsia="fi-FI"/>
        </w:rPr>
        <w:t> 1.vyd. Olomouc: Vydavatelství Univerzity Palackého, s. 16-36. ISBN 978-80-244-3094-2.</w:t>
      </w:r>
    </w:p>
    <w:p w14:paraId="342B2F87" w14:textId="77777777" w:rsidR="00AB20AA" w:rsidRPr="00022D3D" w:rsidRDefault="00AB20AA" w:rsidP="00AB20AA">
      <w:pPr>
        <w:pStyle w:val="Odstavecseseznamem"/>
        <w:numPr>
          <w:ilvl w:val="0"/>
          <w:numId w:val="4"/>
        </w:numPr>
        <w:shd w:val="clear" w:color="auto" w:fill="FFFFFF"/>
        <w:spacing w:before="100" w:beforeAutospacing="1" w:after="0"/>
        <w:ind w:left="0" w:firstLine="0"/>
        <w:jc w:val="both"/>
        <w:rPr>
          <w:rFonts w:ascii="Arial" w:eastAsia="Times New Roman" w:hAnsi="Arial" w:cs="Arial"/>
          <w:sz w:val="20"/>
          <w:szCs w:val="20"/>
          <w:lang w:val="cs-CZ" w:eastAsia="fi-FI"/>
        </w:rPr>
      </w:pPr>
      <w:r w:rsidRPr="00022D3D">
        <w:rPr>
          <w:rFonts w:ascii="Arial" w:eastAsia="Times New Roman" w:hAnsi="Arial" w:cs="Arial"/>
          <w:sz w:val="20"/>
          <w:szCs w:val="20"/>
          <w:lang w:val="cs-CZ" w:eastAsia="fi-FI"/>
        </w:rPr>
        <w:lastRenderedPageBreak/>
        <w:t>KANTOR, J. et al. (2013). </w:t>
      </w:r>
      <w:r w:rsidRPr="00022D3D">
        <w:rPr>
          <w:rFonts w:ascii="Arial" w:eastAsia="Times New Roman" w:hAnsi="Arial" w:cs="Arial"/>
          <w:i/>
          <w:iCs/>
          <w:sz w:val="20"/>
          <w:szCs w:val="20"/>
          <w:lang w:val="cs-CZ" w:eastAsia="fi-FI"/>
        </w:rPr>
        <w:t>Terapeutické přístupy u osob s omezením hybnosti.</w:t>
      </w:r>
      <w:r w:rsidRPr="00022D3D">
        <w:rPr>
          <w:rFonts w:ascii="Arial" w:eastAsia="Times New Roman" w:hAnsi="Arial" w:cs="Arial"/>
          <w:sz w:val="20"/>
          <w:szCs w:val="20"/>
          <w:lang w:val="cs-CZ" w:eastAsia="fi-FI"/>
        </w:rPr>
        <w:t> 1.vyd. Olomouc: Vydavatelství Univerzity Palackého.  134 s. ISBN </w:t>
      </w:r>
      <w:r w:rsidRPr="00022D3D">
        <w:rPr>
          <w:rFonts w:ascii="Arial" w:eastAsia="Times New Roman" w:hAnsi="Arial" w:cs="Arial"/>
          <w:sz w:val="20"/>
          <w:szCs w:val="20"/>
          <w:shd w:val="clear" w:color="auto" w:fill="F8F8F8"/>
          <w:lang w:val="cs-CZ" w:eastAsia="fi-FI"/>
        </w:rPr>
        <w:t>978-80-244-3706-4.</w:t>
      </w:r>
    </w:p>
    <w:p w14:paraId="77CB0D6E" w14:textId="77777777" w:rsidR="00AB20AA" w:rsidRPr="00022D3D" w:rsidRDefault="00AB20AA" w:rsidP="00AB20AA">
      <w:pPr>
        <w:pStyle w:val="Odstavecseseznamem"/>
        <w:numPr>
          <w:ilvl w:val="0"/>
          <w:numId w:val="4"/>
        </w:numPr>
        <w:shd w:val="clear" w:color="auto" w:fill="FFFFFF"/>
        <w:spacing w:before="100" w:beforeAutospacing="1" w:after="0"/>
        <w:ind w:left="0" w:firstLine="0"/>
        <w:jc w:val="both"/>
        <w:rPr>
          <w:rFonts w:ascii="Arial" w:eastAsia="Times New Roman" w:hAnsi="Arial" w:cs="Arial"/>
          <w:sz w:val="20"/>
          <w:szCs w:val="20"/>
          <w:lang w:val="cs-CZ" w:eastAsia="fi-FI"/>
        </w:rPr>
      </w:pPr>
      <w:r w:rsidRPr="00022D3D">
        <w:rPr>
          <w:rFonts w:ascii="Arial" w:eastAsia="Times New Roman" w:hAnsi="Arial" w:cs="Arial"/>
          <w:sz w:val="20"/>
          <w:szCs w:val="20"/>
          <w:lang w:val="cs-CZ" w:eastAsia="fi-FI"/>
        </w:rPr>
        <w:t>KANTOR, J. Alimentace u dětí s centrální obrnou. </w:t>
      </w:r>
      <w:r w:rsidRPr="00022D3D">
        <w:rPr>
          <w:rFonts w:ascii="Arial" w:eastAsia="Times New Roman" w:hAnsi="Arial" w:cs="Arial"/>
          <w:i/>
          <w:iCs/>
          <w:sz w:val="20"/>
          <w:szCs w:val="20"/>
          <w:lang w:val="cs-CZ" w:eastAsia="fi-FI"/>
        </w:rPr>
        <w:t>Špeciálny pedagóg,</w:t>
      </w:r>
      <w:r w:rsidRPr="00022D3D">
        <w:rPr>
          <w:rFonts w:ascii="Arial" w:eastAsia="Times New Roman" w:hAnsi="Arial" w:cs="Arial"/>
          <w:sz w:val="20"/>
          <w:szCs w:val="20"/>
          <w:lang w:val="cs-CZ" w:eastAsia="fi-FI"/>
        </w:rPr>
        <w:t>2012, </w:t>
      </w:r>
      <w:r w:rsidRPr="00022D3D">
        <w:rPr>
          <w:rFonts w:ascii="Arial" w:eastAsia="Times New Roman" w:hAnsi="Arial" w:cs="Arial"/>
          <w:b/>
          <w:bCs/>
          <w:sz w:val="20"/>
          <w:szCs w:val="20"/>
          <w:lang w:val="cs-CZ" w:eastAsia="fi-FI"/>
        </w:rPr>
        <w:t>1(</w:t>
      </w:r>
      <w:r w:rsidRPr="00022D3D">
        <w:rPr>
          <w:rFonts w:ascii="Arial" w:eastAsia="Times New Roman" w:hAnsi="Arial" w:cs="Arial"/>
          <w:sz w:val="20"/>
          <w:szCs w:val="20"/>
          <w:lang w:val="cs-CZ" w:eastAsia="fi-FI"/>
        </w:rPr>
        <w:t>2), 53-61. ISSN </w:t>
      </w:r>
      <w:r w:rsidRPr="00022D3D">
        <w:rPr>
          <w:rFonts w:ascii="Arial" w:eastAsia="Times New Roman" w:hAnsi="Arial" w:cs="Arial"/>
          <w:sz w:val="20"/>
          <w:szCs w:val="20"/>
          <w:shd w:val="clear" w:color="auto" w:fill="F8F8F8"/>
          <w:lang w:val="cs-CZ" w:eastAsia="fi-FI"/>
        </w:rPr>
        <w:t>1338-6670.</w:t>
      </w:r>
    </w:p>
    <w:p w14:paraId="43CF286D" w14:textId="77777777" w:rsidR="00AB20AA" w:rsidRPr="00022D3D" w:rsidRDefault="00AB20AA" w:rsidP="00AB20AA">
      <w:pPr>
        <w:pStyle w:val="Odstavecseseznamem"/>
        <w:numPr>
          <w:ilvl w:val="0"/>
          <w:numId w:val="4"/>
        </w:numPr>
        <w:shd w:val="clear" w:color="auto" w:fill="FFFFFF"/>
        <w:spacing w:before="100" w:beforeAutospacing="1" w:after="0"/>
        <w:ind w:left="0" w:firstLine="0"/>
        <w:jc w:val="both"/>
        <w:rPr>
          <w:rFonts w:ascii="Arial" w:eastAsia="Times New Roman" w:hAnsi="Arial" w:cs="Arial"/>
          <w:sz w:val="20"/>
          <w:szCs w:val="20"/>
          <w:lang w:val="cs-CZ" w:eastAsia="fi-FI"/>
        </w:rPr>
      </w:pPr>
      <w:r w:rsidRPr="00022D3D">
        <w:rPr>
          <w:rFonts w:ascii="Arial" w:eastAsia="Times New Roman" w:hAnsi="Arial" w:cs="Arial"/>
          <w:sz w:val="20"/>
          <w:szCs w:val="20"/>
          <w:lang w:val="cs-CZ" w:eastAsia="fi-FI"/>
        </w:rPr>
        <w:t>KANTOR, J. a kol. (2014). </w:t>
      </w:r>
      <w:r w:rsidRPr="00022D3D">
        <w:rPr>
          <w:rFonts w:ascii="Arial" w:eastAsia="Times New Roman" w:hAnsi="Arial" w:cs="Arial"/>
          <w:i/>
          <w:iCs/>
          <w:sz w:val="20"/>
          <w:szCs w:val="20"/>
          <w:lang w:val="cs-CZ" w:eastAsia="fi-FI"/>
        </w:rPr>
        <w:t>Kreativní přístupy v rehabilitaci osob s těžkým kombinovaným postižením – výzkumy, teorie a jejich využití v edukaci a v terapiích.</w:t>
      </w:r>
      <w:r w:rsidRPr="00022D3D">
        <w:rPr>
          <w:rFonts w:ascii="Arial" w:eastAsia="Times New Roman" w:hAnsi="Arial" w:cs="Arial"/>
          <w:sz w:val="20"/>
          <w:szCs w:val="20"/>
          <w:lang w:val="cs-CZ" w:eastAsia="fi-FI"/>
        </w:rPr>
        <w:t> 1.vyd. Olomouc: Vydavatelství Univerzity Palackého. 228 s. ISBN </w:t>
      </w:r>
      <w:r w:rsidRPr="00022D3D">
        <w:rPr>
          <w:rFonts w:ascii="Arial" w:eastAsia="Times New Roman" w:hAnsi="Arial" w:cs="Arial"/>
          <w:sz w:val="20"/>
          <w:szCs w:val="20"/>
          <w:shd w:val="clear" w:color="auto" w:fill="F8F8F8"/>
          <w:lang w:val="cs-CZ" w:eastAsia="fi-FI"/>
        </w:rPr>
        <w:t>978-80-244-4358-4.</w:t>
      </w:r>
    </w:p>
    <w:p w14:paraId="7D4EB3FD" w14:textId="77777777" w:rsidR="00AB20AA" w:rsidRPr="00022D3D" w:rsidRDefault="00AB20AA" w:rsidP="00AB20AA">
      <w:pPr>
        <w:pStyle w:val="Odstavecseseznamem"/>
        <w:numPr>
          <w:ilvl w:val="0"/>
          <w:numId w:val="4"/>
        </w:numPr>
        <w:shd w:val="clear" w:color="auto" w:fill="FFFFFF"/>
        <w:spacing w:before="100" w:beforeAutospacing="1" w:after="0"/>
        <w:ind w:left="0" w:firstLine="0"/>
        <w:jc w:val="both"/>
        <w:rPr>
          <w:rFonts w:ascii="Arial" w:eastAsia="Times New Roman" w:hAnsi="Arial" w:cs="Arial"/>
          <w:sz w:val="20"/>
          <w:szCs w:val="20"/>
          <w:lang w:val="cs-CZ" w:eastAsia="fi-FI"/>
        </w:rPr>
      </w:pPr>
      <w:r w:rsidRPr="00022D3D">
        <w:rPr>
          <w:rFonts w:ascii="Arial" w:eastAsia="Times New Roman" w:hAnsi="Arial" w:cs="Arial"/>
          <w:sz w:val="20"/>
          <w:szCs w:val="20"/>
          <w:lang w:val="cs-CZ" w:eastAsia="fi-FI"/>
        </w:rPr>
        <w:t>KRAUS, J. a kol. (2005). </w:t>
      </w:r>
      <w:r w:rsidRPr="00022D3D">
        <w:rPr>
          <w:rFonts w:ascii="Arial" w:eastAsia="Times New Roman" w:hAnsi="Arial" w:cs="Arial"/>
          <w:i/>
          <w:iCs/>
          <w:sz w:val="20"/>
          <w:szCs w:val="20"/>
          <w:lang w:val="cs-CZ" w:eastAsia="fi-FI"/>
        </w:rPr>
        <w:t>Dětská mozková obrna.</w:t>
      </w:r>
      <w:r w:rsidRPr="00022D3D">
        <w:rPr>
          <w:rFonts w:ascii="Arial" w:eastAsia="Times New Roman" w:hAnsi="Arial" w:cs="Arial"/>
          <w:sz w:val="20"/>
          <w:szCs w:val="20"/>
          <w:lang w:val="cs-CZ" w:eastAsia="fi-FI"/>
        </w:rPr>
        <w:t> 2. vydání. Praha: Grada. ISBN 80-247-1018-8.</w:t>
      </w:r>
    </w:p>
    <w:p w14:paraId="4F5BDB4F" w14:textId="77777777" w:rsidR="00AB20AA" w:rsidRPr="00022D3D" w:rsidRDefault="00AB20AA" w:rsidP="00AB20AA">
      <w:pPr>
        <w:pStyle w:val="Odstavecseseznamem"/>
        <w:numPr>
          <w:ilvl w:val="0"/>
          <w:numId w:val="4"/>
        </w:numPr>
        <w:shd w:val="clear" w:color="auto" w:fill="FFFFFF"/>
        <w:spacing w:after="0"/>
        <w:ind w:left="0" w:firstLine="0"/>
        <w:jc w:val="both"/>
        <w:rPr>
          <w:rFonts w:ascii="Arial" w:eastAsia="Times New Roman" w:hAnsi="Arial" w:cs="Arial"/>
          <w:sz w:val="20"/>
          <w:szCs w:val="20"/>
          <w:lang w:val="cs-CZ" w:eastAsia="fi-FI"/>
        </w:rPr>
      </w:pPr>
      <w:r w:rsidRPr="00022D3D">
        <w:rPr>
          <w:rFonts w:ascii="Arial" w:eastAsia="Times New Roman" w:hAnsi="Arial" w:cs="Arial"/>
          <w:sz w:val="20"/>
          <w:szCs w:val="20"/>
          <w:lang w:val="cs-CZ" w:eastAsia="fi-FI"/>
        </w:rPr>
        <w:t>PFEIFFER, J., DVOŘÁK, R., KANTOR, J. a kol. (2014). Rehabilitace, fyzioterapie a ergoterapie. In: MÜLLER, O. </w:t>
      </w:r>
      <w:r w:rsidRPr="00022D3D">
        <w:rPr>
          <w:rFonts w:ascii="Arial" w:eastAsia="Times New Roman" w:hAnsi="Arial" w:cs="Arial"/>
          <w:i/>
          <w:iCs/>
          <w:sz w:val="20"/>
          <w:szCs w:val="20"/>
          <w:lang w:val="cs-CZ" w:eastAsia="fi-FI"/>
        </w:rPr>
        <w:t>Terapie ve speciální pedagogice.</w:t>
      </w:r>
      <w:r w:rsidRPr="00022D3D">
        <w:rPr>
          <w:rFonts w:ascii="Arial" w:eastAsia="Times New Roman" w:hAnsi="Arial" w:cs="Arial"/>
          <w:sz w:val="20"/>
          <w:szCs w:val="20"/>
          <w:lang w:val="cs-CZ" w:eastAsia="fi-FI"/>
        </w:rPr>
        <w:t> 2.vyd. Praha: Grada. 400-448 s. ISBN </w:t>
      </w:r>
      <w:r w:rsidRPr="00022D3D">
        <w:rPr>
          <w:rFonts w:ascii="Arial" w:eastAsia="Times New Roman" w:hAnsi="Arial" w:cs="Arial"/>
          <w:sz w:val="20"/>
          <w:szCs w:val="20"/>
          <w:shd w:val="clear" w:color="auto" w:fill="F8F8F8"/>
          <w:lang w:val="cs-CZ" w:eastAsia="fi-FI"/>
        </w:rPr>
        <w:t>978-80-247-4172-7.</w:t>
      </w:r>
    </w:p>
    <w:p w14:paraId="11F93CD8" w14:textId="77777777" w:rsidR="00AB20AA" w:rsidRPr="00022D3D" w:rsidRDefault="00AB20AA" w:rsidP="00AB20AA">
      <w:pPr>
        <w:suppressAutoHyphens/>
        <w:autoSpaceDE w:val="0"/>
        <w:autoSpaceDN w:val="0"/>
        <w:adjustRightInd w:val="0"/>
        <w:spacing w:after="0" w:line="276" w:lineRule="auto"/>
        <w:rPr>
          <w:rFonts w:cs="Arial"/>
          <w:szCs w:val="20"/>
        </w:rPr>
      </w:pPr>
    </w:p>
    <w:p w14:paraId="219FE776" w14:textId="77777777" w:rsidR="00AB20AA" w:rsidRPr="00022D3D" w:rsidRDefault="00AB20AA" w:rsidP="00AB20AA">
      <w:pPr>
        <w:suppressAutoHyphens/>
        <w:autoSpaceDE w:val="0"/>
        <w:autoSpaceDN w:val="0"/>
        <w:adjustRightInd w:val="0"/>
        <w:spacing w:after="0" w:line="276" w:lineRule="auto"/>
        <w:rPr>
          <w:rFonts w:cs="Arial"/>
          <w:b/>
          <w:bCs/>
          <w:szCs w:val="20"/>
        </w:rPr>
      </w:pPr>
      <w:r w:rsidRPr="00022D3D">
        <w:rPr>
          <w:rFonts w:cs="Arial"/>
          <w:b/>
          <w:bCs/>
          <w:szCs w:val="20"/>
        </w:rPr>
        <w:t>Tyflopedie</w:t>
      </w:r>
    </w:p>
    <w:p w14:paraId="0E7F6E2A" w14:textId="77777777" w:rsidR="00AB20AA" w:rsidRPr="00022D3D" w:rsidRDefault="00AB20AA" w:rsidP="00AB20AA">
      <w:pPr>
        <w:pStyle w:val="Odstavecseseznamem"/>
        <w:numPr>
          <w:ilvl w:val="0"/>
          <w:numId w:val="5"/>
        </w:numPr>
        <w:suppressAutoHyphens/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>FINKOVÁ, D. LUDÍKOVÁ, L. RŮŽIČKOVÁ, V. </w:t>
      </w:r>
      <w:r w:rsidRPr="00022D3D">
        <w:rPr>
          <w:rFonts w:ascii="Arial" w:hAnsi="Arial" w:cs="Arial"/>
          <w:i/>
          <w:iCs/>
          <w:sz w:val="20"/>
          <w:szCs w:val="20"/>
          <w:lang w:val="cs-CZ"/>
        </w:rPr>
        <w:t>Speciální pedagogika osob se zrakovým postižením.</w:t>
      </w:r>
      <w:r w:rsidRPr="00022D3D">
        <w:rPr>
          <w:rFonts w:ascii="Arial" w:hAnsi="Arial" w:cs="Arial"/>
          <w:sz w:val="20"/>
          <w:szCs w:val="20"/>
          <w:lang w:val="cs-CZ"/>
        </w:rPr>
        <w:t> Olomouc: Univerzita Palackého, 2007. ISBN 978-80-244-1857-5.</w:t>
      </w:r>
    </w:p>
    <w:p w14:paraId="49B201FF" w14:textId="77777777" w:rsidR="00AB20AA" w:rsidRPr="00022D3D" w:rsidRDefault="00AB20AA" w:rsidP="00AB20AA">
      <w:pPr>
        <w:pStyle w:val="Normlnweb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0" w:firstLine="0"/>
        <w:rPr>
          <w:rFonts w:cs="Arial"/>
          <w:szCs w:val="20"/>
        </w:rPr>
      </w:pPr>
      <w:r w:rsidRPr="00022D3D">
        <w:rPr>
          <w:rFonts w:cs="Arial"/>
          <w:szCs w:val="20"/>
        </w:rPr>
        <w:t>FINKOVÁ, D. </w:t>
      </w:r>
      <w:r w:rsidRPr="00022D3D">
        <w:rPr>
          <w:rFonts w:cs="Arial"/>
          <w:i/>
          <w:iCs/>
          <w:szCs w:val="20"/>
        </w:rPr>
        <w:t>Základy tyflopedie – předmět, cíle, techniky prostorové orientace a komunikace.</w:t>
      </w:r>
      <w:r w:rsidRPr="00022D3D">
        <w:rPr>
          <w:rFonts w:cs="Arial"/>
          <w:szCs w:val="20"/>
        </w:rPr>
        <w:t>Olomouc: Univerzita Palackého, 2010. ISBN 978-80-244-2627-3.</w:t>
      </w:r>
    </w:p>
    <w:p w14:paraId="4D036B14" w14:textId="77777777" w:rsidR="00AB20AA" w:rsidRPr="00022D3D" w:rsidRDefault="00AB20AA" w:rsidP="00AB20AA">
      <w:pPr>
        <w:pStyle w:val="Normlnweb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0" w:firstLine="0"/>
        <w:rPr>
          <w:rFonts w:cs="Arial"/>
          <w:szCs w:val="20"/>
        </w:rPr>
      </w:pPr>
      <w:r w:rsidRPr="00022D3D">
        <w:rPr>
          <w:rFonts w:cs="Arial"/>
          <w:szCs w:val="20"/>
        </w:rPr>
        <w:t>FINKOVÁ, D., RŮŽIČKOVÁ, V., STEJSKALOVÁ, K. </w:t>
      </w:r>
      <w:r w:rsidRPr="00022D3D">
        <w:rPr>
          <w:rFonts w:cs="Arial"/>
          <w:i/>
          <w:iCs/>
          <w:szCs w:val="20"/>
        </w:rPr>
        <w:t>Úvod do speciální pedagogiky osob se zrakovým postižením (multimediální studijní opora) </w:t>
      </w:r>
      <w:r w:rsidRPr="00022D3D">
        <w:rPr>
          <w:rFonts w:cs="Arial"/>
          <w:szCs w:val="20"/>
        </w:rPr>
        <w:t>[CD]. Olomouc: Univerzita Palackého, 2009. ISBN 978-80-244-2517-7.</w:t>
      </w:r>
    </w:p>
    <w:p w14:paraId="172FB722" w14:textId="77777777" w:rsidR="00AB20AA" w:rsidRPr="00022D3D" w:rsidRDefault="00AB20AA" w:rsidP="00AB20AA">
      <w:pPr>
        <w:pStyle w:val="Normlnweb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0" w:firstLine="0"/>
        <w:rPr>
          <w:rFonts w:cs="Arial"/>
          <w:szCs w:val="20"/>
        </w:rPr>
      </w:pPr>
      <w:r w:rsidRPr="00022D3D">
        <w:rPr>
          <w:rFonts w:cs="Arial"/>
          <w:szCs w:val="20"/>
        </w:rPr>
        <w:t>FINKOVÁ, D., RŮŽIČKOVÁ, V., STEJSKALOVÁ, K. </w:t>
      </w:r>
      <w:r w:rsidRPr="00022D3D">
        <w:rPr>
          <w:rFonts w:cs="Arial"/>
          <w:i/>
          <w:iCs/>
          <w:szCs w:val="20"/>
        </w:rPr>
        <w:t>Dítě se zrakovým postižením v raném a předškolním věku (multimediální studijní opora) </w:t>
      </w:r>
      <w:r w:rsidRPr="00022D3D">
        <w:rPr>
          <w:rFonts w:cs="Arial"/>
          <w:szCs w:val="20"/>
        </w:rPr>
        <w:t>[CD].</w:t>
      </w:r>
      <w:r w:rsidRPr="00022D3D">
        <w:rPr>
          <w:rFonts w:cs="Arial"/>
          <w:i/>
          <w:iCs/>
          <w:szCs w:val="20"/>
        </w:rPr>
        <w:t> </w:t>
      </w:r>
      <w:r w:rsidRPr="00022D3D">
        <w:rPr>
          <w:rFonts w:cs="Arial"/>
          <w:szCs w:val="20"/>
        </w:rPr>
        <w:t>Olomouc: Univerzita Palackého, 2011. ISBN 978-80-244-2743-0.</w:t>
      </w:r>
    </w:p>
    <w:p w14:paraId="1C91572A" w14:textId="77777777" w:rsidR="00AB20AA" w:rsidRPr="00022D3D" w:rsidRDefault="00AB20AA" w:rsidP="00AB20AA">
      <w:pPr>
        <w:pStyle w:val="Normlnweb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0" w:firstLine="0"/>
        <w:rPr>
          <w:rFonts w:cs="Arial"/>
          <w:szCs w:val="20"/>
        </w:rPr>
      </w:pPr>
      <w:r w:rsidRPr="00022D3D">
        <w:rPr>
          <w:rFonts w:cs="Arial"/>
          <w:szCs w:val="20"/>
        </w:rPr>
        <w:t>FINKOVÁ, D., RŮŽIČKOVÁ, V., STEJSKALOVÁ, K.</w:t>
      </w:r>
      <w:r w:rsidRPr="00022D3D">
        <w:rPr>
          <w:rFonts w:cs="Arial"/>
          <w:i/>
          <w:iCs/>
          <w:szCs w:val="20"/>
        </w:rPr>
        <w:t> Edukační proces u osob se zrakovým postižením (multimediální studijní opora) </w:t>
      </w:r>
      <w:r w:rsidRPr="00022D3D">
        <w:rPr>
          <w:rFonts w:cs="Arial"/>
          <w:szCs w:val="20"/>
        </w:rPr>
        <w:t>[CD].</w:t>
      </w:r>
      <w:r w:rsidRPr="00022D3D">
        <w:rPr>
          <w:rFonts w:cs="Arial"/>
          <w:i/>
          <w:iCs/>
          <w:szCs w:val="20"/>
        </w:rPr>
        <w:t> </w:t>
      </w:r>
      <w:r w:rsidRPr="00022D3D">
        <w:rPr>
          <w:rFonts w:cs="Arial"/>
          <w:szCs w:val="20"/>
        </w:rPr>
        <w:t>Olomouc: Univerzita Palackého, 2011. ISBN 978-80-244-2745-4.</w:t>
      </w:r>
    </w:p>
    <w:p w14:paraId="0EC9A87F" w14:textId="77777777" w:rsidR="00AB20AA" w:rsidRPr="00022D3D" w:rsidRDefault="00AB20AA" w:rsidP="00AB20AA">
      <w:pPr>
        <w:pStyle w:val="Normlnweb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0" w:firstLine="0"/>
        <w:rPr>
          <w:rFonts w:cs="Arial"/>
          <w:szCs w:val="20"/>
        </w:rPr>
      </w:pPr>
      <w:r w:rsidRPr="00022D3D">
        <w:rPr>
          <w:rFonts w:cs="Arial"/>
          <w:szCs w:val="20"/>
        </w:rPr>
        <w:t>FINKOVÁ, D., RŮŽIČKOVÁ, V., STEJSKALOVÁ, K. </w:t>
      </w:r>
      <w:r w:rsidRPr="00022D3D">
        <w:rPr>
          <w:rFonts w:cs="Arial"/>
          <w:i/>
          <w:iCs/>
          <w:szCs w:val="20"/>
        </w:rPr>
        <w:t>Speciální pedagogika osob se zrakovým postižením v dospělém a seniorském věku (multimediální studijní opora) </w:t>
      </w:r>
      <w:r w:rsidRPr="00022D3D">
        <w:rPr>
          <w:rFonts w:cs="Arial"/>
          <w:szCs w:val="20"/>
        </w:rPr>
        <w:t>[CD].</w:t>
      </w:r>
      <w:r w:rsidRPr="00022D3D">
        <w:rPr>
          <w:rFonts w:cs="Arial"/>
          <w:i/>
          <w:iCs/>
          <w:szCs w:val="20"/>
        </w:rPr>
        <w:t> </w:t>
      </w:r>
      <w:r w:rsidRPr="00022D3D">
        <w:rPr>
          <w:rFonts w:cs="Arial"/>
          <w:szCs w:val="20"/>
        </w:rPr>
        <w:t> Olomouc: Univerzita Palackého, 2011. ISBN 978-80-244-2744-7.</w:t>
      </w:r>
    </w:p>
    <w:p w14:paraId="6951D97D" w14:textId="77777777" w:rsidR="00AB20AA" w:rsidRPr="00022D3D" w:rsidRDefault="00AB20AA" w:rsidP="00AB20AA">
      <w:pPr>
        <w:pStyle w:val="Normlnweb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0" w:firstLine="0"/>
        <w:rPr>
          <w:rFonts w:cs="Arial"/>
          <w:szCs w:val="20"/>
        </w:rPr>
      </w:pPr>
      <w:r w:rsidRPr="00022D3D">
        <w:rPr>
          <w:rFonts w:cs="Arial"/>
          <w:szCs w:val="20"/>
        </w:rPr>
        <w:t>FINKOVÁ, D., </w:t>
      </w:r>
      <w:r w:rsidRPr="00022D3D">
        <w:rPr>
          <w:rFonts w:cs="Arial"/>
          <w:caps/>
          <w:szCs w:val="20"/>
        </w:rPr>
        <w:t>MITRYCHOVÁ, L.,</w:t>
      </w:r>
      <w:r w:rsidRPr="00022D3D">
        <w:rPr>
          <w:rFonts w:cs="Arial"/>
          <w:szCs w:val="20"/>
        </w:rPr>
        <w:t> STEJSKALOVÁ, K. </w:t>
      </w:r>
      <w:r w:rsidRPr="00022D3D">
        <w:rPr>
          <w:rFonts w:cs="Arial"/>
          <w:i/>
          <w:iCs/>
          <w:szCs w:val="20"/>
        </w:rPr>
        <w:t>Terapeutické působení na osoby se zrakovým postižením (multimediální studijní opora) </w:t>
      </w:r>
      <w:r w:rsidRPr="00022D3D">
        <w:rPr>
          <w:rFonts w:cs="Arial"/>
          <w:szCs w:val="20"/>
        </w:rPr>
        <w:t>[CD].</w:t>
      </w:r>
      <w:r w:rsidRPr="00022D3D">
        <w:rPr>
          <w:rFonts w:cs="Arial"/>
          <w:i/>
          <w:iCs/>
          <w:szCs w:val="20"/>
        </w:rPr>
        <w:t> </w:t>
      </w:r>
      <w:r w:rsidRPr="00022D3D">
        <w:rPr>
          <w:rFonts w:cs="Arial"/>
          <w:szCs w:val="20"/>
        </w:rPr>
        <w:t> Olomouc: Univerzita Palackého, 2012. ISBN 978-80-244-3081-2.</w:t>
      </w:r>
    </w:p>
    <w:p w14:paraId="041189F3" w14:textId="77777777" w:rsidR="00AB20AA" w:rsidRPr="00022D3D" w:rsidRDefault="00AB20AA" w:rsidP="00AB20AA">
      <w:pPr>
        <w:pStyle w:val="Normlnweb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0" w:firstLine="0"/>
        <w:rPr>
          <w:rFonts w:cs="Arial"/>
          <w:szCs w:val="20"/>
        </w:rPr>
      </w:pPr>
      <w:r w:rsidRPr="00022D3D">
        <w:rPr>
          <w:rFonts w:cs="Arial"/>
          <w:szCs w:val="20"/>
        </w:rPr>
        <w:t>FINKOVÁ, D., </w:t>
      </w:r>
      <w:r w:rsidRPr="00022D3D">
        <w:rPr>
          <w:rFonts w:cs="Arial"/>
          <w:caps/>
          <w:szCs w:val="20"/>
        </w:rPr>
        <w:t>MITRYCHOVÁ, L.,</w:t>
      </w:r>
      <w:r w:rsidRPr="00022D3D">
        <w:rPr>
          <w:rFonts w:cs="Arial"/>
          <w:szCs w:val="20"/>
        </w:rPr>
        <w:t> </w:t>
      </w:r>
      <w:r w:rsidRPr="00022D3D">
        <w:rPr>
          <w:rFonts w:cs="Arial"/>
          <w:caps/>
          <w:szCs w:val="20"/>
        </w:rPr>
        <w:t>RŮŽIČKOVÁ, V</w:t>
      </w:r>
      <w:r w:rsidRPr="00022D3D">
        <w:rPr>
          <w:rFonts w:cs="Arial"/>
          <w:szCs w:val="20"/>
        </w:rPr>
        <w:t>., STEJSKALOVÁ, K. </w:t>
      </w:r>
      <w:r w:rsidRPr="00022D3D">
        <w:rPr>
          <w:rFonts w:cs="Arial"/>
          <w:i/>
          <w:iCs/>
          <w:szCs w:val="20"/>
        </w:rPr>
        <w:t>Osoby se zrakovým postižením v procesu komunikace (multimediální studijní opora) </w:t>
      </w:r>
      <w:r w:rsidRPr="00022D3D">
        <w:rPr>
          <w:rFonts w:cs="Arial"/>
          <w:szCs w:val="20"/>
        </w:rPr>
        <w:t>[CD].</w:t>
      </w:r>
      <w:r w:rsidRPr="00022D3D">
        <w:rPr>
          <w:rFonts w:cs="Arial"/>
          <w:i/>
          <w:iCs/>
          <w:szCs w:val="20"/>
        </w:rPr>
        <w:t> </w:t>
      </w:r>
      <w:r w:rsidRPr="00022D3D">
        <w:rPr>
          <w:rFonts w:cs="Arial"/>
          <w:szCs w:val="20"/>
        </w:rPr>
        <w:t> Olomouc, Univerzita Palackého, 2012. ISBN 978-80-244-3082-9.</w:t>
      </w:r>
    </w:p>
    <w:p w14:paraId="2FE5D438" w14:textId="77777777" w:rsidR="00AB20AA" w:rsidRPr="00022D3D" w:rsidRDefault="00AB20AA" w:rsidP="00AB20AA">
      <w:pPr>
        <w:pStyle w:val="Normlnweb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0" w:firstLine="0"/>
        <w:rPr>
          <w:rFonts w:cs="Arial"/>
          <w:szCs w:val="20"/>
        </w:rPr>
      </w:pPr>
      <w:r w:rsidRPr="00022D3D">
        <w:rPr>
          <w:rFonts w:cs="Arial"/>
          <w:szCs w:val="20"/>
        </w:rPr>
        <w:t>FINKOVÁ, D., RŮŽIČKOVÁ, V., STEJSKALOVÁ, K.</w:t>
      </w:r>
      <w:r w:rsidRPr="00022D3D">
        <w:rPr>
          <w:rFonts w:cs="Arial"/>
          <w:i/>
          <w:iCs/>
          <w:szCs w:val="20"/>
        </w:rPr>
        <w:t> Mimoškolní aktivity a speciálněpedagogické působení na osoby se zrakovým postižením (multimediální studijní opora) </w:t>
      </w:r>
      <w:r w:rsidRPr="00022D3D">
        <w:rPr>
          <w:rFonts w:cs="Arial"/>
          <w:szCs w:val="20"/>
        </w:rPr>
        <w:t>[CD]. Olomouc: Univerzita Palackého, 2012. ISBN 978-80-244-3083-6.</w:t>
      </w:r>
    </w:p>
    <w:p w14:paraId="1F0B30E0" w14:textId="77777777" w:rsidR="00AB20AA" w:rsidRPr="00022D3D" w:rsidRDefault="00AB20AA" w:rsidP="00AB20AA">
      <w:pPr>
        <w:pStyle w:val="Normlnweb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0" w:firstLine="0"/>
        <w:rPr>
          <w:rFonts w:cs="Arial"/>
          <w:szCs w:val="20"/>
        </w:rPr>
      </w:pPr>
      <w:r w:rsidRPr="00022D3D">
        <w:rPr>
          <w:rFonts w:cs="Arial"/>
          <w:szCs w:val="20"/>
        </w:rPr>
        <w:t>FINKOVÁ, D., RŮŽIČKOVÁ, V., STEJSKALOVÁ, K. </w:t>
      </w:r>
      <w:r w:rsidRPr="00022D3D">
        <w:rPr>
          <w:rFonts w:cs="Arial"/>
          <w:i/>
          <w:iCs/>
          <w:szCs w:val="20"/>
        </w:rPr>
        <w:t>Otázky rehabilitace osob později osleplých (multimediální studijní opora) </w:t>
      </w:r>
      <w:r w:rsidRPr="00022D3D">
        <w:rPr>
          <w:rFonts w:cs="Arial"/>
          <w:szCs w:val="20"/>
        </w:rPr>
        <w:t>[CD]</w:t>
      </w:r>
      <w:r w:rsidRPr="00022D3D">
        <w:rPr>
          <w:rFonts w:cs="Arial"/>
          <w:i/>
          <w:iCs/>
          <w:szCs w:val="20"/>
        </w:rPr>
        <w:t>.</w:t>
      </w:r>
      <w:r w:rsidRPr="00022D3D">
        <w:rPr>
          <w:rFonts w:cs="Arial"/>
          <w:szCs w:val="20"/>
        </w:rPr>
        <w:t> Olomouc: Univerzita Palackého, 2012. ISBN  978-80-244-3084-3.</w:t>
      </w:r>
    </w:p>
    <w:p w14:paraId="0B5ED4A0" w14:textId="77777777" w:rsidR="00AB20AA" w:rsidRPr="00022D3D" w:rsidRDefault="00AB20AA" w:rsidP="00AB20AA">
      <w:pPr>
        <w:pStyle w:val="Normlnweb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0" w:firstLine="0"/>
        <w:rPr>
          <w:rFonts w:cs="Arial"/>
          <w:szCs w:val="20"/>
        </w:rPr>
      </w:pPr>
      <w:r w:rsidRPr="00022D3D">
        <w:rPr>
          <w:rFonts w:cs="Arial"/>
          <w:szCs w:val="20"/>
        </w:rPr>
        <w:t>FINKOVÁ, D., RŮŽIČKOVÁ, V., REGEC, V., STEJSKALOVÁ, K. </w:t>
      </w:r>
      <w:r w:rsidRPr="00022D3D">
        <w:rPr>
          <w:rFonts w:cs="Arial"/>
          <w:i/>
          <w:iCs/>
          <w:szCs w:val="20"/>
        </w:rPr>
        <w:t>Speciální pedagogika se zaměřením na možnosti rozvoje a podpory osob se zrakovým postižením (multimediální studijní opora)</w:t>
      </w:r>
      <w:r w:rsidRPr="00022D3D">
        <w:rPr>
          <w:rFonts w:cs="Arial"/>
          <w:szCs w:val="20"/>
        </w:rPr>
        <w:t>[CD]</w:t>
      </w:r>
      <w:r w:rsidRPr="00022D3D">
        <w:rPr>
          <w:rFonts w:cs="Arial"/>
          <w:i/>
          <w:iCs/>
          <w:szCs w:val="20"/>
        </w:rPr>
        <w:t>.</w:t>
      </w:r>
      <w:r w:rsidRPr="00022D3D">
        <w:rPr>
          <w:rFonts w:cs="Arial"/>
          <w:szCs w:val="20"/>
        </w:rPr>
        <w:t> Olomouc: Univerzita Palackého, 2012. ISBN 978-80-244-30825-0.</w:t>
      </w:r>
    </w:p>
    <w:p w14:paraId="500FAA08" w14:textId="77777777" w:rsidR="00AB20AA" w:rsidRPr="00022D3D" w:rsidRDefault="00AB20AA" w:rsidP="00AB20AA">
      <w:pPr>
        <w:pStyle w:val="Normlnweb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0" w:firstLine="0"/>
        <w:rPr>
          <w:rFonts w:cs="Arial"/>
          <w:szCs w:val="20"/>
        </w:rPr>
      </w:pPr>
      <w:r w:rsidRPr="00022D3D">
        <w:rPr>
          <w:rFonts w:cs="Arial"/>
          <w:szCs w:val="20"/>
        </w:rPr>
        <w:t>FINKOVÁ, D., LUDÍKOVÁ, L., STEJSKALOVÁ, K. </w:t>
      </w:r>
      <w:r w:rsidRPr="00022D3D">
        <w:rPr>
          <w:rFonts w:cs="Arial"/>
          <w:i/>
          <w:iCs/>
          <w:szCs w:val="20"/>
        </w:rPr>
        <w:t>Teoretická východiska speciální pedagogiky osob se zrakovým postižením.</w:t>
      </w:r>
      <w:r w:rsidRPr="00022D3D">
        <w:rPr>
          <w:rFonts w:cs="Arial"/>
          <w:szCs w:val="20"/>
        </w:rPr>
        <w:t> Olomouc: Univerzita Palackého, 2013.</w:t>
      </w:r>
    </w:p>
    <w:p w14:paraId="03FADFAF" w14:textId="77777777" w:rsidR="00AB20AA" w:rsidRPr="00022D3D" w:rsidRDefault="00AB20AA" w:rsidP="00AB20AA">
      <w:pPr>
        <w:pStyle w:val="Normlnweb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0" w:firstLine="0"/>
        <w:rPr>
          <w:rFonts w:cs="Arial"/>
          <w:szCs w:val="20"/>
        </w:rPr>
      </w:pPr>
      <w:r w:rsidRPr="00022D3D">
        <w:rPr>
          <w:rFonts w:cs="Arial"/>
          <w:szCs w:val="20"/>
        </w:rPr>
        <w:t>FINKOVÁ, D., LUDÍKOVÁ, L. </w:t>
      </w:r>
      <w:r w:rsidRPr="00022D3D">
        <w:rPr>
          <w:rFonts w:cs="Arial"/>
          <w:i/>
          <w:iCs/>
          <w:szCs w:val="20"/>
        </w:rPr>
        <w:t>Speciální pedagogika osob se zrakovým postižením v raném a předškolním věku. </w:t>
      </w:r>
      <w:r w:rsidRPr="00022D3D">
        <w:rPr>
          <w:rFonts w:cs="Arial"/>
          <w:szCs w:val="20"/>
        </w:rPr>
        <w:t>Olomouc: Univerzita Palackého, 2013.</w:t>
      </w:r>
    </w:p>
    <w:p w14:paraId="4A63E9D5" w14:textId="77777777" w:rsidR="00AB20AA" w:rsidRPr="00022D3D" w:rsidRDefault="00AB20AA" w:rsidP="00AB20AA">
      <w:pPr>
        <w:pStyle w:val="Normlnweb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0" w:firstLine="0"/>
        <w:rPr>
          <w:rFonts w:cs="Arial"/>
          <w:szCs w:val="20"/>
        </w:rPr>
      </w:pPr>
      <w:r w:rsidRPr="00022D3D">
        <w:rPr>
          <w:rFonts w:cs="Arial"/>
          <w:szCs w:val="20"/>
        </w:rPr>
        <w:t>FINKOVÁ, D., LUDÍKOVÁ, L., STEJSKALOVÁ, K. </w:t>
      </w:r>
      <w:r w:rsidRPr="00022D3D">
        <w:rPr>
          <w:rFonts w:cs="Arial"/>
          <w:i/>
          <w:iCs/>
          <w:szCs w:val="20"/>
        </w:rPr>
        <w:t>Specifika edukace žáků se zrakovým postižením na ZŠ a SŠ.</w:t>
      </w:r>
      <w:r w:rsidRPr="00022D3D">
        <w:rPr>
          <w:rFonts w:cs="Arial"/>
          <w:szCs w:val="20"/>
        </w:rPr>
        <w:t> Olomouc: Univerzita Palackého, 2013.</w:t>
      </w:r>
    </w:p>
    <w:p w14:paraId="760E5F20" w14:textId="77777777" w:rsidR="00AB20AA" w:rsidRPr="00022D3D" w:rsidRDefault="00AB20AA" w:rsidP="00AB20AA">
      <w:pPr>
        <w:pStyle w:val="Normlnweb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0" w:firstLine="0"/>
        <w:rPr>
          <w:rFonts w:cs="Arial"/>
          <w:szCs w:val="20"/>
        </w:rPr>
      </w:pPr>
      <w:r w:rsidRPr="00022D3D">
        <w:rPr>
          <w:rFonts w:cs="Arial"/>
          <w:szCs w:val="20"/>
        </w:rPr>
        <w:t>FINKOVÁ, D., LUDÍKOVÁ, L. </w:t>
      </w:r>
      <w:r w:rsidRPr="00022D3D">
        <w:rPr>
          <w:rFonts w:cs="Arial"/>
          <w:i/>
          <w:iCs/>
          <w:szCs w:val="20"/>
        </w:rPr>
        <w:t xml:space="preserve">Specifika komunikace s osobami se zrakovým postižením. </w:t>
      </w:r>
      <w:r w:rsidRPr="00022D3D">
        <w:rPr>
          <w:rFonts w:cs="Arial"/>
          <w:szCs w:val="20"/>
        </w:rPr>
        <w:t>Olomouc: Univerzita Palackého, 2013.</w:t>
      </w:r>
    </w:p>
    <w:p w14:paraId="20644B28" w14:textId="77777777" w:rsidR="00AB20AA" w:rsidRPr="00022D3D" w:rsidRDefault="00AB20AA" w:rsidP="00AB20AA">
      <w:pPr>
        <w:pStyle w:val="Normlnweb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0" w:firstLine="0"/>
        <w:rPr>
          <w:rFonts w:cs="Arial"/>
          <w:szCs w:val="20"/>
        </w:rPr>
      </w:pPr>
      <w:r w:rsidRPr="00022D3D">
        <w:rPr>
          <w:rFonts w:cs="Arial"/>
          <w:szCs w:val="20"/>
        </w:rPr>
        <w:lastRenderedPageBreak/>
        <w:t>MORAVCOVÁ, D. Zraková terapie slabozrakých a pacientů s nízkým vizem. Praha: Triton, 2004.</w:t>
      </w:r>
    </w:p>
    <w:p w14:paraId="42A4132D" w14:textId="77777777" w:rsidR="00AB20AA" w:rsidRPr="00022D3D" w:rsidRDefault="00AB20AA" w:rsidP="00AB20AA">
      <w:pPr>
        <w:pStyle w:val="Normlnweb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0" w:firstLine="0"/>
        <w:rPr>
          <w:rFonts w:cs="Arial"/>
          <w:szCs w:val="20"/>
        </w:rPr>
      </w:pPr>
      <w:r w:rsidRPr="00022D3D">
        <w:rPr>
          <w:rFonts w:cs="Arial"/>
          <w:szCs w:val="20"/>
        </w:rPr>
        <w:t>RŮŽIČKOVÁ, V. KROUPOVÁ, K. Pohled na samostatný pohyb a prostorovou orientaci osob se zrakovým postižením. Olomouc: UP, 2017.</w:t>
      </w:r>
    </w:p>
    <w:p w14:paraId="2B80706D" w14:textId="77777777" w:rsidR="00AB20AA" w:rsidRPr="00022D3D" w:rsidRDefault="00AB20AA" w:rsidP="00AB20AA">
      <w:pPr>
        <w:spacing w:after="0" w:line="276" w:lineRule="auto"/>
        <w:rPr>
          <w:rFonts w:cs="Arial"/>
          <w:b/>
          <w:szCs w:val="20"/>
        </w:rPr>
      </w:pPr>
    </w:p>
    <w:p w14:paraId="7965DF95" w14:textId="77777777" w:rsidR="00AB20AA" w:rsidRPr="00022D3D" w:rsidRDefault="00AB20AA" w:rsidP="00AB20AA">
      <w:pPr>
        <w:spacing w:after="0" w:line="276" w:lineRule="auto"/>
        <w:rPr>
          <w:rFonts w:cs="Arial"/>
          <w:b/>
          <w:szCs w:val="20"/>
        </w:rPr>
      </w:pPr>
    </w:p>
    <w:p w14:paraId="543F5D1A" w14:textId="77777777" w:rsidR="00AB20AA" w:rsidRPr="00022D3D" w:rsidRDefault="00AB20AA" w:rsidP="00AB20AA">
      <w:pPr>
        <w:spacing w:after="0" w:line="276" w:lineRule="auto"/>
        <w:rPr>
          <w:rFonts w:cs="Arial"/>
          <w:b/>
          <w:szCs w:val="20"/>
        </w:rPr>
      </w:pPr>
      <w:r w:rsidRPr="00022D3D">
        <w:rPr>
          <w:rFonts w:cs="Arial"/>
          <w:b/>
          <w:szCs w:val="20"/>
        </w:rPr>
        <w:t>Etopedie</w:t>
      </w:r>
    </w:p>
    <w:p w14:paraId="1DE37F98" w14:textId="77777777" w:rsidR="00AB20AA" w:rsidRPr="00022D3D" w:rsidRDefault="00AB20AA" w:rsidP="00AB20AA">
      <w:pPr>
        <w:pStyle w:val="Odstavecseseznamem"/>
        <w:numPr>
          <w:ilvl w:val="0"/>
          <w:numId w:val="8"/>
        </w:numPr>
        <w:spacing w:after="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BOWLBY, J. 2010. </w:t>
      </w:r>
      <w:r w:rsidRPr="00022D3D">
        <w:rPr>
          <w:rFonts w:ascii="Arial" w:hAnsi="Arial" w:cs="Arial"/>
          <w:i/>
          <w:sz w:val="20"/>
          <w:szCs w:val="20"/>
          <w:lang w:val="cs-CZ"/>
        </w:rPr>
        <w:t xml:space="preserve">Vazba.  </w:t>
      </w:r>
      <w:r w:rsidRPr="00022D3D">
        <w:rPr>
          <w:rFonts w:ascii="Arial" w:hAnsi="Arial" w:cs="Arial"/>
          <w:sz w:val="20"/>
          <w:szCs w:val="20"/>
          <w:lang w:val="cs-CZ"/>
        </w:rPr>
        <w:t>Praha: Portál. ISBN 978-80-262-7367-4.</w:t>
      </w:r>
    </w:p>
    <w:p w14:paraId="3BA2B932" w14:textId="77777777" w:rsidR="00AB20AA" w:rsidRPr="00022D3D" w:rsidRDefault="00AB20AA" w:rsidP="00AB20AA">
      <w:pPr>
        <w:pStyle w:val="Odstavecseseznamem"/>
        <w:numPr>
          <w:ilvl w:val="0"/>
          <w:numId w:val="8"/>
        </w:numPr>
        <w:spacing w:after="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BOWLBY, J. 2012. </w:t>
      </w:r>
      <w:r w:rsidRPr="00022D3D">
        <w:rPr>
          <w:rFonts w:ascii="Arial" w:hAnsi="Arial" w:cs="Arial"/>
          <w:i/>
          <w:sz w:val="20"/>
          <w:szCs w:val="20"/>
          <w:lang w:val="cs-CZ"/>
        </w:rPr>
        <w:t xml:space="preserve">Odloučení.  </w:t>
      </w:r>
      <w:r w:rsidRPr="00022D3D">
        <w:rPr>
          <w:rFonts w:ascii="Arial" w:hAnsi="Arial" w:cs="Arial"/>
          <w:sz w:val="20"/>
          <w:szCs w:val="20"/>
          <w:lang w:val="cs-CZ"/>
        </w:rPr>
        <w:t>Praha: Portál. ISBN 978-80-262-0076-5..</w:t>
      </w:r>
    </w:p>
    <w:p w14:paraId="6CA777DF" w14:textId="77777777" w:rsidR="00AB20AA" w:rsidRPr="00022D3D" w:rsidRDefault="00AB20AA" w:rsidP="00AB20AA">
      <w:pPr>
        <w:pStyle w:val="Odstavecseseznamem"/>
        <w:numPr>
          <w:ilvl w:val="0"/>
          <w:numId w:val="8"/>
        </w:numPr>
        <w:spacing w:after="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BOWLBY, J. 2012. </w:t>
      </w:r>
      <w:r w:rsidRPr="00022D3D">
        <w:rPr>
          <w:rFonts w:ascii="Arial" w:hAnsi="Arial" w:cs="Arial"/>
          <w:i/>
          <w:sz w:val="20"/>
          <w:szCs w:val="20"/>
          <w:lang w:val="cs-CZ"/>
        </w:rPr>
        <w:t xml:space="preserve">Ztráta.  </w:t>
      </w:r>
      <w:r w:rsidRPr="00022D3D">
        <w:rPr>
          <w:rFonts w:ascii="Arial" w:hAnsi="Arial" w:cs="Arial"/>
          <w:sz w:val="20"/>
          <w:szCs w:val="20"/>
          <w:lang w:val="cs-CZ"/>
        </w:rPr>
        <w:t>Praha: Portál. ISBN 978-80-262-0355-1.</w:t>
      </w:r>
    </w:p>
    <w:p w14:paraId="6FAE9581" w14:textId="77777777" w:rsidR="00AB20AA" w:rsidRPr="00022D3D" w:rsidRDefault="00AB20AA" w:rsidP="00AB20AA">
      <w:pPr>
        <w:pStyle w:val="Odstavecseseznamem"/>
        <w:numPr>
          <w:ilvl w:val="0"/>
          <w:numId w:val="8"/>
        </w:numPr>
        <w:spacing w:after="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ČAPEK, R. 2011. </w:t>
      </w:r>
      <w:r w:rsidRPr="00022D3D">
        <w:rPr>
          <w:rFonts w:ascii="Arial" w:hAnsi="Arial" w:cs="Arial"/>
          <w:i/>
          <w:sz w:val="20"/>
          <w:szCs w:val="20"/>
          <w:lang w:val="cs-CZ"/>
        </w:rPr>
        <w:t xml:space="preserve">Třídní klima a školní klima. </w:t>
      </w:r>
      <w:r w:rsidRPr="00022D3D">
        <w:rPr>
          <w:rFonts w:ascii="Arial" w:hAnsi="Arial" w:cs="Arial"/>
          <w:sz w:val="20"/>
          <w:szCs w:val="20"/>
          <w:lang w:val="cs-CZ"/>
        </w:rPr>
        <w:t xml:space="preserve">Praha: Grada </w:t>
      </w:r>
      <w:r w:rsidRPr="00022D3D">
        <w:rPr>
          <w:rFonts w:ascii="Arial" w:hAnsi="Arial" w:cs="Arial"/>
          <w:bCs/>
          <w:sz w:val="20"/>
          <w:szCs w:val="20"/>
          <w:lang w:val="cs-CZ"/>
        </w:rPr>
        <w:t>Publishing.</w:t>
      </w:r>
      <w:r w:rsidRPr="00022D3D">
        <w:rPr>
          <w:rFonts w:ascii="Arial" w:hAnsi="Arial" w:cs="Arial"/>
          <w:sz w:val="20"/>
          <w:szCs w:val="20"/>
          <w:lang w:val="cs-CZ"/>
        </w:rPr>
        <w:t>. ISBN 978-80-247-2472-4.</w:t>
      </w:r>
    </w:p>
    <w:p w14:paraId="17AA5A7F" w14:textId="77777777" w:rsidR="00AB20AA" w:rsidRPr="00022D3D" w:rsidRDefault="00AB20AA" w:rsidP="00AB20AA">
      <w:pPr>
        <w:pStyle w:val="Odstavecseseznamem"/>
        <w:numPr>
          <w:ilvl w:val="0"/>
          <w:numId w:val="8"/>
        </w:numPr>
        <w:spacing w:after="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bCs/>
          <w:sz w:val="20"/>
          <w:szCs w:val="20"/>
          <w:lang w:val="cs-CZ"/>
        </w:rPr>
        <w:t xml:space="preserve">ŘÍČAN, P., KREJČÍŘOVÁ, D. a kol. </w:t>
      </w:r>
      <w:r w:rsidRPr="00022D3D">
        <w:rPr>
          <w:rFonts w:ascii="Arial" w:hAnsi="Arial" w:cs="Arial"/>
          <w:bCs/>
          <w:i/>
          <w:sz w:val="20"/>
          <w:szCs w:val="20"/>
          <w:lang w:val="cs-CZ"/>
        </w:rPr>
        <w:t xml:space="preserve">Dětská klinická psychologie. </w:t>
      </w:r>
      <w:r w:rsidRPr="00022D3D">
        <w:rPr>
          <w:rFonts w:ascii="Arial" w:hAnsi="Arial" w:cs="Arial"/>
          <w:bCs/>
          <w:sz w:val="20"/>
          <w:szCs w:val="20"/>
          <w:lang w:val="cs-CZ"/>
        </w:rPr>
        <w:t xml:space="preserve">2006. Praha: Grada Publishing.. </w:t>
      </w:r>
      <w:r w:rsidRPr="00022D3D">
        <w:rPr>
          <w:rFonts w:ascii="Arial" w:hAnsi="Arial" w:cs="Arial"/>
          <w:sz w:val="20"/>
          <w:szCs w:val="20"/>
          <w:lang w:val="cs-CZ"/>
        </w:rPr>
        <w:t>ISBN 978-80-247-1049-5.</w:t>
      </w:r>
    </w:p>
    <w:p w14:paraId="7D5E6B83" w14:textId="77777777" w:rsidR="00AB20AA" w:rsidRPr="00022D3D" w:rsidRDefault="00AB20AA" w:rsidP="00AB20AA">
      <w:pPr>
        <w:pStyle w:val="Odstavecseseznamem"/>
        <w:numPr>
          <w:ilvl w:val="0"/>
          <w:numId w:val="8"/>
        </w:numPr>
        <w:spacing w:after="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OLWEUS, D. 2005. </w:t>
      </w:r>
      <w:r w:rsidRPr="00022D3D">
        <w:rPr>
          <w:rFonts w:ascii="Arial" w:hAnsi="Arial" w:cs="Arial"/>
          <w:i/>
          <w:sz w:val="20"/>
          <w:szCs w:val="20"/>
          <w:lang w:val="cs-CZ"/>
        </w:rPr>
        <w:t xml:space="preserve">Bullying at School. What we know and What we can do. </w:t>
      </w:r>
      <w:r w:rsidRPr="00022D3D">
        <w:rPr>
          <w:rFonts w:ascii="Arial" w:hAnsi="Arial" w:cs="Arial"/>
          <w:sz w:val="20"/>
          <w:szCs w:val="20"/>
          <w:lang w:val="cs-CZ"/>
        </w:rPr>
        <w:t>Oxford: Blackwell Publishing.  ISBN 063-11924-17.</w:t>
      </w:r>
    </w:p>
    <w:p w14:paraId="2A4F7554" w14:textId="77777777" w:rsidR="00AB20AA" w:rsidRPr="00022D3D" w:rsidRDefault="00AB20AA" w:rsidP="00AB20AA">
      <w:pPr>
        <w:pStyle w:val="Odstavecseseznamem"/>
        <w:numPr>
          <w:ilvl w:val="0"/>
          <w:numId w:val="8"/>
        </w:numPr>
        <w:spacing w:after="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bCs/>
          <w:sz w:val="20"/>
          <w:szCs w:val="20"/>
          <w:lang w:val="cs-CZ"/>
        </w:rPr>
        <w:t xml:space="preserve">JUCOVIČOVÁ, D., ŽÁČKOVÁ, H. 2010. </w:t>
      </w:r>
      <w:r w:rsidRPr="00022D3D">
        <w:rPr>
          <w:rFonts w:ascii="Arial" w:hAnsi="Arial" w:cs="Arial"/>
          <w:bCs/>
          <w:i/>
          <w:sz w:val="20"/>
          <w:szCs w:val="20"/>
          <w:lang w:val="cs-CZ"/>
        </w:rPr>
        <w:t xml:space="preserve">Neklidné a nesoustředěné dítě ve škole a v rodině. </w:t>
      </w:r>
      <w:r w:rsidRPr="00022D3D">
        <w:rPr>
          <w:rFonts w:ascii="Arial" w:hAnsi="Arial" w:cs="Arial"/>
          <w:bCs/>
          <w:sz w:val="20"/>
          <w:szCs w:val="20"/>
          <w:lang w:val="cs-CZ"/>
        </w:rPr>
        <w:t xml:space="preserve">Praha: Grada Publishing.. </w:t>
      </w:r>
      <w:r w:rsidRPr="00022D3D">
        <w:rPr>
          <w:rFonts w:ascii="Arial" w:hAnsi="Arial" w:cs="Arial"/>
          <w:sz w:val="20"/>
          <w:szCs w:val="20"/>
          <w:lang w:val="cs-CZ"/>
        </w:rPr>
        <w:t>ISBN 978-80-247-2697-7.</w:t>
      </w:r>
    </w:p>
    <w:p w14:paraId="4554F15B" w14:textId="77777777" w:rsidR="00AB20AA" w:rsidRPr="00022D3D" w:rsidRDefault="00AB20AA" w:rsidP="00AB20AA">
      <w:pPr>
        <w:pStyle w:val="Odstavecseseznamem"/>
        <w:numPr>
          <w:ilvl w:val="0"/>
          <w:numId w:val="8"/>
        </w:numPr>
        <w:spacing w:after="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bCs/>
          <w:sz w:val="20"/>
          <w:szCs w:val="20"/>
          <w:lang w:val="cs-CZ"/>
        </w:rPr>
        <w:t xml:space="preserve">KOLÁŘ, M. 2011. </w:t>
      </w:r>
      <w:r w:rsidRPr="00022D3D">
        <w:rPr>
          <w:rFonts w:ascii="Arial" w:hAnsi="Arial" w:cs="Arial"/>
          <w:bCs/>
          <w:i/>
          <w:sz w:val="20"/>
          <w:szCs w:val="20"/>
          <w:lang w:val="cs-CZ"/>
        </w:rPr>
        <w:t xml:space="preserve">Nová cesta k léčbě šikany. </w:t>
      </w:r>
      <w:r w:rsidRPr="00022D3D">
        <w:rPr>
          <w:rFonts w:ascii="Arial" w:hAnsi="Arial" w:cs="Arial"/>
          <w:bCs/>
          <w:sz w:val="20"/>
          <w:szCs w:val="20"/>
          <w:lang w:val="cs-CZ"/>
        </w:rPr>
        <w:t xml:space="preserve">Praha: Portál. </w:t>
      </w:r>
      <w:r w:rsidRPr="00022D3D">
        <w:rPr>
          <w:rFonts w:ascii="Arial" w:hAnsi="Arial" w:cs="Arial"/>
          <w:sz w:val="20"/>
          <w:szCs w:val="20"/>
          <w:lang w:val="cs-CZ"/>
        </w:rPr>
        <w:t>ISBN 978-7667-871-5.</w:t>
      </w:r>
    </w:p>
    <w:p w14:paraId="66BC01BA" w14:textId="77777777" w:rsidR="00AB20AA" w:rsidRPr="00022D3D" w:rsidRDefault="00AB20AA" w:rsidP="00AB20AA">
      <w:pPr>
        <w:pStyle w:val="Odstavecseseznamem"/>
        <w:numPr>
          <w:ilvl w:val="0"/>
          <w:numId w:val="8"/>
        </w:numPr>
        <w:spacing w:after="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MATĚJČEK, Z. 2011. </w:t>
      </w:r>
      <w:r w:rsidRPr="00022D3D">
        <w:rPr>
          <w:rFonts w:ascii="Arial" w:hAnsi="Arial" w:cs="Arial"/>
          <w:i/>
          <w:sz w:val="20"/>
          <w:szCs w:val="20"/>
          <w:lang w:val="cs-CZ"/>
        </w:rPr>
        <w:t xml:space="preserve">Praxe dětského psychologického poradenství. </w:t>
      </w:r>
      <w:r w:rsidRPr="00022D3D">
        <w:rPr>
          <w:rFonts w:ascii="Arial" w:hAnsi="Arial" w:cs="Arial"/>
          <w:sz w:val="20"/>
          <w:szCs w:val="20"/>
          <w:lang w:val="cs-CZ"/>
        </w:rPr>
        <w:t>Praha: Portál. ISBN 978-80-262-0000-0.</w:t>
      </w:r>
    </w:p>
    <w:p w14:paraId="559B3C52" w14:textId="77777777" w:rsidR="00AB20AA" w:rsidRPr="00022D3D" w:rsidRDefault="00AB20AA" w:rsidP="00AB20AA">
      <w:pPr>
        <w:pStyle w:val="Odstavecseseznamem"/>
        <w:numPr>
          <w:ilvl w:val="0"/>
          <w:numId w:val="8"/>
        </w:numPr>
        <w:suppressAutoHyphens/>
        <w:spacing w:after="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MILGRAM, S. 2017. </w:t>
      </w:r>
      <w:r w:rsidRPr="00022D3D">
        <w:rPr>
          <w:rFonts w:ascii="Arial" w:hAnsi="Arial" w:cs="Arial"/>
          <w:i/>
          <w:sz w:val="20"/>
          <w:szCs w:val="20"/>
          <w:lang w:val="cs-CZ"/>
        </w:rPr>
        <w:t xml:space="preserve">Poslušnost vůči autoritě. </w:t>
      </w:r>
      <w:r w:rsidRPr="00022D3D">
        <w:rPr>
          <w:rFonts w:ascii="Arial" w:hAnsi="Arial" w:cs="Arial"/>
          <w:sz w:val="20"/>
          <w:szCs w:val="20"/>
          <w:lang w:val="cs-CZ"/>
        </w:rPr>
        <w:t>Praha: Portál. ISBN 978-262-1238-6.</w:t>
      </w:r>
    </w:p>
    <w:p w14:paraId="3F660A61" w14:textId="77777777" w:rsidR="00AB20AA" w:rsidRPr="00022D3D" w:rsidRDefault="00AB20AA" w:rsidP="00AB20AA">
      <w:pPr>
        <w:pStyle w:val="Odstavecseseznamem"/>
        <w:numPr>
          <w:ilvl w:val="0"/>
          <w:numId w:val="8"/>
        </w:numPr>
        <w:spacing w:after="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ŠKOVIERA, A. 2007.  </w:t>
      </w:r>
      <w:r w:rsidRPr="00022D3D">
        <w:rPr>
          <w:rFonts w:ascii="Arial" w:hAnsi="Arial" w:cs="Arial"/>
          <w:i/>
          <w:sz w:val="20"/>
          <w:szCs w:val="20"/>
          <w:lang w:val="cs-CZ"/>
        </w:rPr>
        <w:t xml:space="preserve">Dilemata náhradní výchovy. </w:t>
      </w:r>
      <w:r w:rsidRPr="00022D3D">
        <w:rPr>
          <w:rFonts w:ascii="Arial" w:hAnsi="Arial" w:cs="Arial"/>
          <w:sz w:val="20"/>
          <w:szCs w:val="20"/>
          <w:lang w:val="cs-CZ"/>
        </w:rPr>
        <w:t>Praha: Portál. ISBN 978-80-73-67-318-5.</w:t>
      </w:r>
    </w:p>
    <w:p w14:paraId="48A8F6FE" w14:textId="77777777" w:rsidR="00AB20AA" w:rsidRPr="00022D3D" w:rsidRDefault="00AB20AA" w:rsidP="00AB20AA">
      <w:pPr>
        <w:pStyle w:val="Odstavecseseznamem"/>
        <w:numPr>
          <w:ilvl w:val="0"/>
          <w:numId w:val="8"/>
        </w:numPr>
        <w:spacing w:after="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HORT, V. a kol. 2008. </w:t>
      </w:r>
      <w:r w:rsidRPr="00022D3D">
        <w:rPr>
          <w:rFonts w:ascii="Arial" w:hAnsi="Arial" w:cs="Arial"/>
          <w:i/>
          <w:sz w:val="20"/>
          <w:szCs w:val="20"/>
          <w:lang w:val="cs-CZ"/>
        </w:rPr>
        <w:t xml:space="preserve">Dětská a adolescentní psychiatrie. </w:t>
      </w:r>
      <w:r w:rsidRPr="00022D3D">
        <w:rPr>
          <w:rFonts w:ascii="Arial" w:hAnsi="Arial" w:cs="Arial"/>
          <w:sz w:val="20"/>
          <w:szCs w:val="20"/>
          <w:lang w:val="cs-CZ"/>
        </w:rPr>
        <w:t>Praha: Portál. ISBN 80-7178-472-9.</w:t>
      </w:r>
    </w:p>
    <w:p w14:paraId="15183A41" w14:textId="77777777" w:rsidR="00AB20AA" w:rsidRPr="00022D3D" w:rsidRDefault="00AB20AA" w:rsidP="00AB20AA">
      <w:pPr>
        <w:pStyle w:val="Odstavecseseznamem"/>
        <w:numPr>
          <w:ilvl w:val="0"/>
          <w:numId w:val="8"/>
        </w:numPr>
        <w:spacing w:after="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bCs/>
          <w:sz w:val="20"/>
          <w:szCs w:val="20"/>
          <w:lang w:val="cs-CZ"/>
        </w:rPr>
        <w:t xml:space="preserve">PACLT, I. a kol. 2007.  </w:t>
      </w:r>
      <w:r w:rsidRPr="00022D3D">
        <w:rPr>
          <w:rFonts w:ascii="Arial" w:hAnsi="Arial" w:cs="Arial"/>
          <w:bCs/>
          <w:i/>
          <w:sz w:val="20"/>
          <w:szCs w:val="20"/>
          <w:lang w:val="cs-CZ"/>
        </w:rPr>
        <w:t xml:space="preserve">Hyperkinetická porucha a porucha chování. </w:t>
      </w:r>
      <w:r w:rsidRPr="00022D3D">
        <w:rPr>
          <w:rFonts w:ascii="Arial" w:hAnsi="Arial" w:cs="Arial"/>
          <w:bCs/>
          <w:sz w:val="20"/>
          <w:szCs w:val="20"/>
          <w:lang w:val="cs-CZ"/>
        </w:rPr>
        <w:t xml:space="preserve">Praha: Grada Publishing., 2007. </w:t>
      </w:r>
      <w:r w:rsidRPr="00022D3D">
        <w:rPr>
          <w:rFonts w:ascii="Arial" w:hAnsi="Arial" w:cs="Arial"/>
          <w:sz w:val="20"/>
          <w:szCs w:val="20"/>
          <w:lang w:val="cs-CZ"/>
        </w:rPr>
        <w:t>ISBN 978-80-247-1426-4.</w:t>
      </w:r>
    </w:p>
    <w:p w14:paraId="5D7F8A21" w14:textId="77777777" w:rsidR="00AB20AA" w:rsidRPr="00022D3D" w:rsidRDefault="00AB20AA" w:rsidP="00AB20AA">
      <w:pPr>
        <w:pStyle w:val="Odstavecseseznamem"/>
        <w:numPr>
          <w:ilvl w:val="0"/>
          <w:numId w:val="8"/>
        </w:numPr>
        <w:suppressAutoHyphens/>
        <w:spacing w:after="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MIOVSKÝ, M.; SKÁCELOVÁ, L.; ZAPLETALOVÁ, J.; NOVÁK, P. (eds.) 2015. </w:t>
      </w:r>
      <w:r w:rsidRPr="00022D3D">
        <w:rPr>
          <w:rFonts w:ascii="Arial" w:hAnsi="Arial" w:cs="Arial"/>
          <w:i/>
          <w:sz w:val="20"/>
          <w:szCs w:val="20"/>
          <w:lang w:val="cs-CZ"/>
        </w:rPr>
        <w:t xml:space="preserve">Prevence rizikového chování ve školství. </w:t>
      </w:r>
      <w:r w:rsidRPr="00022D3D">
        <w:rPr>
          <w:rFonts w:ascii="Arial" w:hAnsi="Arial" w:cs="Arial"/>
          <w:sz w:val="20"/>
          <w:szCs w:val="20"/>
          <w:lang w:val="cs-CZ"/>
        </w:rPr>
        <w:t>2. vyd. Praha: Sdružení SCAN, Univerzita Karlova v Praze &amp; Togga.</w:t>
      </w:r>
    </w:p>
    <w:p w14:paraId="00E30EE0" w14:textId="77777777" w:rsidR="00AB20AA" w:rsidRPr="00022D3D" w:rsidRDefault="00AB20AA" w:rsidP="00AB20AA">
      <w:pPr>
        <w:pStyle w:val="Odstavecseseznamem"/>
        <w:numPr>
          <w:ilvl w:val="0"/>
          <w:numId w:val="8"/>
        </w:numPr>
        <w:suppressAutoHyphens/>
        <w:spacing w:after="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POTHE, P. 2013. </w:t>
      </w:r>
      <w:r w:rsidRPr="00022D3D">
        <w:rPr>
          <w:rFonts w:ascii="Arial" w:hAnsi="Arial" w:cs="Arial"/>
          <w:i/>
          <w:sz w:val="20"/>
          <w:szCs w:val="20"/>
          <w:lang w:val="cs-CZ"/>
        </w:rPr>
        <w:t xml:space="preserve">Emoční poruchy v dětství a dospívání. </w:t>
      </w:r>
      <w:r w:rsidRPr="00022D3D">
        <w:rPr>
          <w:rFonts w:ascii="Arial" w:hAnsi="Arial" w:cs="Arial"/>
          <w:sz w:val="20"/>
          <w:szCs w:val="20"/>
          <w:lang w:val="cs-CZ"/>
        </w:rPr>
        <w:t xml:space="preserve">Praha: Grada </w:t>
      </w:r>
      <w:r w:rsidRPr="00022D3D">
        <w:rPr>
          <w:rFonts w:ascii="Arial" w:hAnsi="Arial" w:cs="Arial"/>
          <w:bCs/>
          <w:sz w:val="20"/>
          <w:szCs w:val="20"/>
          <w:lang w:val="cs-CZ"/>
        </w:rPr>
        <w:t>Publishing.</w:t>
      </w:r>
      <w:r w:rsidRPr="00022D3D">
        <w:rPr>
          <w:rFonts w:ascii="Arial" w:hAnsi="Arial" w:cs="Arial"/>
          <w:sz w:val="20"/>
          <w:szCs w:val="20"/>
          <w:lang w:val="cs-CZ"/>
        </w:rPr>
        <w:t>.</w:t>
      </w:r>
    </w:p>
    <w:p w14:paraId="21BE56A8" w14:textId="77777777" w:rsidR="00AB20AA" w:rsidRPr="00022D3D" w:rsidRDefault="00AB20AA" w:rsidP="00AB20AA">
      <w:pPr>
        <w:pStyle w:val="Odstavecseseznamem"/>
        <w:numPr>
          <w:ilvl w:val="0"/>
          <w:numId w:val="8"/>
        </w:numPr>
        <w:spacing w:after="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PUGNEROVÁ, M., KVINTOVÁ, J. 2016. </w:t>
      </w:r>
      <w:r w:rsidRPr="00022D3D">
        <w:rPr>
          <w:rFonts w:ascii="Arial" w:hAnsi="Arial" w:cs="Arial"/>
          <w:i/>
          <w:sz w:val="20"/>
          <w:szCs w:val="20"/>
          <w:lang w:val="cs-CZ"/>
        </w:rPr>
        <w:t xml:space="preserve">Přehled poruch psychického vývoje. </w:t>
      </w:r>
      <w:r w:rsidRPr="00022D3D">
        <w:rPr>
          <w:rFonts w:ascii="Arial" w:hAnsi="Arial" w:cs="Arial"/>
          <w:sz w:val="20"/>
          <w:szCs w:val="20"/>
          <w:lang w:val="cs-CZ"/>
        </w:rPr>
        <w:t xml:space="preserve">Praha: Grada </w:t>
      </w:r>
      <w:r w:rsidRPr="00022D3D">
        <w:rPr>
          <w:rFonts w:ascii="Arial" w:hAnsi="Arial" w:cs="Arial"/>
          <w:bCs/>
          <w:sz w:val="20"/>
          <w:szCs w:val="20"/>
          <w:lang w:val="cs-CZ"/>
        </w:rPr>
        <w:t>Publishing.</w:t>
      </w:r>
    </w:p>
    <w:p w14:paraId="1E0F361D" w14:textId="77777777" w:rsidR="00AB20AA" w:rsidRPr="00022D3D" w:rsidRDefault="00AB20AA" w:rsidP="00AB20AA">
      <w:pPr>
        <w:pStyle w:val="Odstavecseseznamem"/>
        <w:numPr>
          <w:ilvl w:val="0"/>
          <w:numId w:val="8"/>
        </w:numPr>
        <w:spacing w:after="0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022D3D">
        <w:rPr>
          <w:rFonts w:ascii="Arial" w:hAnsi="Arial" w:cs="Arial"/>
          <w:sz w:val="20"/>
          <w:szCs w:val="20"/>
          <w:lang w:val="cs-CZ"/>
        </w:rPr>
        <w:t xml:space="preserve">SVOBODA, M. (ed.) 2015. </w:t>
      </w:r>
      <w:r w:rsidRPr="00022D3D">
        <w:rPr>
          <w:rFonts w:ascii="Arial" w:hAnsi="Arial" w:cs="Arial"/>
          <w:i/>
          <w:sz w:val="20"/>
          <w:szCs w:val="20"/>
          <w:lang w:val="cs-CZ"/>
        </w:rPr>
        <w:t xml:space="preserve">Psychopatologie a psychiatrie. </w:t>
      </w:r>
      <w:r w:rsidRPr="00022D3D">
        <w:rPr>
          <w:rFonts w:ascii="Arial" w:hAnsi="Arial" w:cs="Arial"/>
          <w:sz w:val="20"/>
          <w:szCs w:val="20"/>
          <w:lang w:val="cs-CZ"/>
        </w:rPr>
        <w:t>Praha: Portál. ISBN 978-80-262-0976-8.</w:t>
      </w:r>
    </w:p>
    <w:p w14:paraId="489BB5A9" w14:textId="77777777" w:rsidR="00AB20AA" w:rsidRPr="00022D3D" w:rsidRDefault="00AB20AA" w:rsidP="00AB20AA">
      <w:pPr>
        <w:suppressAutoHyphens/>
        <w:autoSpaceDE w:val="0"/>
        <w:autoSpaceDN w:val="0"/>
        <w:adjustRightInd w:val="0"/>
        <w:spacing w:after="0" w:line="276" w:lineRule="auto"/>
        <w:rPr>
          <w:rFonts w:cs="Arial"/>
          <w:b/>
          <w:szCs w:val="20"/>
        </w:rPr>
      </w:pPr>
    </w:p>
    <w:p w14:paraId="189502A7" w14:textId="77777777" w:rsidR="005918A3" w:rsidRDefault="005918A3" w:rsidP="00AB20AA"/>
    <w:sectPr w:rsidR="005918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D287E"/>
    <w:multiLevelType w:val="hybridMultilevel"/>
    <w:tmpl w:val="455C29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1687D"/>
    <w:multiLevelType w:val="hybridMultilevel"/>
    <w:tmpl w:val="B95E00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0003BC"/>
    <w:multiLevelType w:val="hybridMultilevel"/>
    <w:tmpl w:val="E10415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723DDA"/>
    <w:multiLevelType w:val="hybridMultilevel"/>
    <w:tmpl w:val="206AEE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C94294"/>
    <w:multiLevelType w:val="hybridMultilevel"/>
    <w:tmpl w:val="B4746A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5327F8"/>
    <w:multiLevelType w:val="hybridMultilevel"/>
    <w:tmpl w:val="1120580A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DB25DC"/>
    <w:multiLevelType w:val="hybridMultilevel"/>
    <w:tmpl w:val="3D02E4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257E74"/>
    <w:multiLevelType w:val="hybridMultilevel"/>
    <w:tmpl w:val="F0B0387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9F11DA6"/>
    <w:multiLevelType w:val="hybridMultilevel"/>
    <w:tmpl w:val="6046CB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2A3026"/>
    <w:multiLevelType w:val="hybridMultilevel"/>
    <w:tmpl w:val="DCE4C9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6709244">
    <w:abstractNumId w:val="5"/>
  </w:num>
  <w:num w:numId="2" w16cid:durableId="822816243">
    <w:abstractNumId w:val="6"/>
  </w:num>
  <w:num w:numId="3" w16cid:durableId="928200626">
    <w:abstractNumId w:val="2"/>
  </w:num>
  <w:num w:numId="4" w16cid:durableId="1192451047">
    <w:abstractNumId w:val="4"/>
  </w:num>
  <w:num w:numId="5" w16cid:durableId="2041932884">
    <w:abstractNumId w:val="0"/>
  </w:num>
  <w:num w:numId="6" w16cid:durableId="2124154451">
    <w:abstractNumId w:val="9"/>
  </w:num>
  <w:num w:numId="7" w16cid:durableId="1029381566">
    <w:abstractNumId w:val="8"/>
  </w:num>
  <w:num w:numId="8" w16cid:durableId="528101929">
    <w:abstractNumId w:val="1"/>
  </w:num>
  <w:num w:numId="9" w16cid:durableId="1503231205">
    <w:abstractNumId w:val="3"/>
  </w:num>
  <w:num w:numId="10" w16cid:durableId="110974240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0AA"/>
    <w:rsid w:val="00033B0E"/>
    <w:rsid w:val="000B0E42"/>
    <w:rsid w:val="001D0FF8"/>
    <w:rsid w:val="003A50E3"/>
    <w:rsid w:val="005918A3"/>
    <w:rsid w:val="00741E20"/>
    <w:rsid w:val="00757C94"/>
    <w:rsid w:val="008F3332"/>
    <w:rsid w:val="009116EE"/>
    <w:rsid w:val="00AB143D"/>
    <w:rsid w:val="00AB20AA"/>
    <w:rsid w:val="00C40144"/>
    <w:rsid w:val="00CC5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0ED14"/>
  <w15:chartTrackingRefBased/>
  <w15:docId w15:val="{E3D75C75-4B45-44A8-9BCF-A580633FA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základní"/>
    <w:qFormat/>
    <w:rsid w:val="00AB20AA"/>
    <w:pPr>
      <w:spacing w:after="120" w:line="250" w:lineRule="exact"/>
      <w:contextualSpacing/>
      <w:jc w:val="both"/>
    </w:pPr>
    <w:rPr>
      <w:rFonts w:ascii="Arial" w:eastAsia="Calibri" w:hAnsi="Arial" w:cs="Times New Roman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AB20AA"/>
    <w:pPr>
      <w:spacing w:before="100" w:beforeAutospacing="1" w:after="100" w:afterAutospacing="1" w:line="240" w:lineRule="auto"/>
    </w:pPr>
    <w:rPr>
      <w:rFonts w:eastAsia="Times New Roman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AB20AA"/>
  </w:style>
  <w:style w:type="character" w:styleId="Hypertextovodkaz">
    <w:name w:val="Hyperlink"/>
    <w:uiPriority w:val="99"/>
    <w:semiHidden/>
    <w:unhideWhenUsed/>
    <w:rsid w:val="00AB20AA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AB20AA"/>
    <w:pPr>
      <w:spacing w:after="200" w:line="276" w:lineRule="auto"/>
      <w:ind w:left="720"/>
      <w:jc w:val="left"/>
    </w:pPr>
    <w:rPr>
      <w:rFonts w:asciiTheme="minorHAnsi" w:eastAsiaTheme="minorHAnsi" w:hAnsiTheme="minorHAnsi" w:cstheme="minorBidi"/>
      <w:sz w:val="22"/>
      <w:lang w:val="en-US"/>
    </w:rPr>
  </w:style>
  <w:style w:type="character" w:styleId="Zdraznn">
    <w:name w:val="Emphasis"/>
    <w:basedOn w:val="Standardnpsmoodstavce"/>
    <w:uiPriority w:val="20"/>
    <w:qFormat/>
    <w:rsid w:val="00AB20AA"/>
    <w:rPr>
      <w:i/>
      <w:iCs/>
    </w:rPr>
  </w:style>
  <w:style w:type="paragraph" w:customStyle="1" w:styleId="Literatura">
    <w:name w:val="Literatura"/>
    <w:basedOn w:val="Zkladntext"/>
    <w:uiPriority w:val="99"/>
    <w:rsid w:val="00AB20AA"/>
    <w:pPr>
      <w:autoSpaceDE w:val="0"/>
      <w:autoSpaceDN w:val="0"/>
      <w:adjustRightInd w:val="0"/>
      <w:spacing w:after="0" w:line="240" w:lineRule="atLeast"/>
      <w:ind w:left="227" w:hanging="227"/>
      <w:contextualSpacing w:val="0"/>
      <w:textAlignment w:val="center"/>
    </w:pPr>
    <w:rPr>
      <w:rFonts w:ascii="Adobe Garamond Pro" w:eastAsiaTheme="minorHAnsi" w:hAnsi="Adobe Garamond Pro" w:cs="Adobe Garamond Pro"/>
      <w:color w:val="000000"/>
      <w:sz w:val="22"/>
    </w:rPr>
  </w:style>
  <w:style w:type="character" w:customStyle="1" w:styleId="regular">
    <w:name w:val="regular"/>
    <w:uiPriority w:val="99"/>
    <w:rsid w:val="00AB20AA"/>
    <w:rPr>
      <w:rFonts w:ascii="Adobe Garamond Pro" w:hAnsi="Adobe Garamond Pro" w:cs="Adobe Garamond Pro"/>
    </w:rPr>
  </w:style>
  <w:style w:type="character" w:customStyle="1" w:styleId="apple-style-span">
    <w:name w:val="apple-style-span"/>
    <w:basedOn w:val="Standardnpsmoodstavce"/>
    <w:rsid w:val="00AB20AA"/>
  </w:style>
  <w:style w:type="character" w:customStyle="1" w:styleId="fn">
    <w:name w:val="fn"/>
    <w:rsid w:val="00AB20AA"/>
  </w:style>
  <w:style w:type="character" w:customStyle="1" w:styleId="ebook-msg">
    <w:name w:val="ebook-msg"/>
    <w:rsid w:val="00AB20AA"/>
  </w:style>
  <w:style w:type="paragraph" w:styleId="Zkladntext">
    <w:name w:val="Body Text"/>
    <w:basedOn w:val="Normln"/>
    <w:link w:val="ZkladntextChar"/>
    <w:uiPriority w:val="99"/>
    <w:semiHidden/>
    <w:unhideWhenUsed/>
    <w:rsid w:val="00AB20AA"/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B20AA"/>
    <w:rPr>
      <w:rFonts w:ascii="Arial" w:eastAsia="Calibri" w:hAnsi="Arial" w:cs="Times New Roman"/>
      <w:sz w:val="20"/>
    </w:rPr>
  </w:style>
  <w:style w:type="paragraph" w:customStyle="1" w:styleId="DefinitionTerm">
    <w:name w:val="Definition Term"/>
    <w:basedOn w:val="Normln"/>
    <w:next w:val="Normln"/>
    <w:rsid w:val="00757C94"/>
    <w:pPr>
      <w:spacing w:after="0" w:line="240" w:lineRule="auto"/>
      <w:contextualSpacing w:val="0"/>
      <w:jc w:val="left"/>
    </w:pPr>
    <w:rPr>
      <w:rFonts w:ascii="Times New Roman" w:eastAsia="Times New Roman" w:hAnsi="Times New Roman" w:cs="Arial Unicode MS"/>
      <w:sz w:val="24"/>
      <w:szCs w:val="24"/>
      <w:lang w:eastAsia="cs-CZ" w:bidi="si-L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66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3778</Words>
  <Characters>22295</Characters>
  <Application>Microsoft Office Word</Application>
  <DocSecurity>0</DocSecurity>
  <Lines>185</Lines>
  <Paragraphs>52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Kateřina Jeřábková Ph.D.</dc:creator>
  <cp:keywords/>
  <dc:description/>
  <cp:lastModifiedBy>Berun</cp:lastModifiedBy>
  <cp:revision>5</cp:revision>
  <dcterms:created xsi:type="dcterms:W3CDTF">2023-10-30T09:39:00Z</dcterms:created>
  <dcterms:modified xsi:type="dcterms:W3CDTF">2024-10-29T17:26:00Z</dcterms:modified>
</cp:coreProperties>
</file>