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053B7D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  <w:sz w:val="22"/>
          <w:szCs w:val="22"/>
        </w:rPr>
      </w:pPr>
      <w:r w:rsidRPr="00053B7D">
        <w:rPr>
          <w:rFonts w:ascii="Times New Roman" w:hAnsi="Times New Roman"/>
          <w:sz w:val="22"/>
          <w:szCs w:val="22"/>
        </w:rPr>
        <w:t>ROZVRH PRO KOMBINOVANÉ STUDIUM</w:t>
      </w:r>
    </w:p>
    <w:p w14:paraId="6055B282" w14:textId="77777777" w:rsidR="00756B2F" w:rsidRPr="00053B7D" w:rsidRDefault="00756B2F" w:rsidP="00756B2F">
      <w:pPr>
        <w:tabs>
          <w:tab w:val="left" w:pos="7455"/>
        </w:tabs>
        <w:rPr>
          <w:rFonts w:ascii="Times New Roman" w:hAnsi="Times New Roman"/>
          <w:sz w:val="22"/>
          <w:szCs w:val="22"/>
        </w:rPr>
      </w:pPr>
      <w:r w:rsidRPr="00053B7D">
        <w:rPr>
          <w:rFonts w:ascii="Times New Roman" w:hAnsi="Times New Roman"/>
          <w:sz w:val="22"/>
          <w:szCs w:val="22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053B7D" w:rsidRPr="00053B7D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7DFCF5B8" w14:textId="610B0594" w:rsidR="004F0916" w:rsidRPr="00053B7D" w:rsidRDefault="008C4BAF" w:rsidP="004F0916">
            <w:pPr>
              <w:tabs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F0916" w:rsidRPr="00053B7D">
              <w:rPr>
                <w:rFonts w:ascii="Times New Roman" w:hAnsi="Times New Roman"/>
                <w:b/>
                <w:sz w:val="22"/>
                <w:szCs w:val="22"/>
              </w:rPr>
              <w:t xml:space="preserve">. ročník          OBOR: </w:t>
            </w:r>
            <w:r w:rsidR="004F0916" w:rsidRPr="00053B7D">
              <w:rPr>
                <w:rFonts w:ascii="Times New Roman" w:hAnsi="Times New Roman"/>
                <w:b/>
                <w:bCs/>
                <w:sz w:val="22"/>
                <w:szCs w:val="22"/>
              </w:rPr>
              <w:t>Speciální pedagogika – poradenství (</w:t>
            </w:r>
            <w:proofErr w:type="spellStart"/>
            <w:r w:rsidR="004F0916" w:rsidRPr="00053B7D">
              <w:rPr>
                <w:rFonts w:ascii="Times New Roman" w:hAnsi="Times New Roman"/>
                <w:b/>
                <w:bCs/>
                <w:sz w:val="22"/>
                <w:szCs w:val="22"/>
              </w:rPr>
              <w:t>NMgr</w:t>
            </w:r>
            <w:proofErr w:type="spellEnd"/>
            <w:r w:rsidR="004F0916" w:rsidRPr="00053B7D">
              <w:rPr>
                <w:rFonts w:ascii="Times New Roman" w:hAnsi="Times New Roman"/>
                <w:b/>
                <w:bCs/>
                <w:sz w:val="22"/>
                <w:szCs w:val="22"/>
              </w:rPr>
              <w:t>.)</w:t>
            </w:r>
          </w:p>
          <w:p w14:paraId="79CE2D72" w14:textId="6C6B81FC" w:rsidR="00756B2F" w:rsidRPr="00053B7D" w:rsidRDefault="004F0916" w:rsidP="004F0916">
            <w:pPr>
              <w:tabs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2024/2025</w:t>
            </w:r>
          </w:p>
        </w:tc>
      </w:tr>
      <w:tr w:rsidR="00053B7D" w:rsidRPr="00053B7D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E273E0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8841179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88D2D7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0D4612" w14:textId="6374CC12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Míst</w:t>
            </w:r>
            <w:r w:rsidR="00053B7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8.00-9.30</w:t>
            </w:r>
          </w:p>
          <w:p w14:paraId="46709FCF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AF9C1E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9.45-11.15</w:t>
            </w:r>
          </w:p>
          <w:p w14:paraId="0B177B5E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475C7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12.00-13.30</w:t>
            </w:r>
          </w:p>
          <w:p w14:paraId="0531AAA8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D6CAF05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13.45-15.15</w:t>
            </w:r>
          </w:p>
          <w:p w14:paraId="1D0732B0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38304A01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15.30-17.00</w:t>
            </w:r>
          </w:p>
          <w:p w14:paraId="535784BB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5F8BE0BC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17.15–18.45</w:t>
            </w:r>
          </w:p>
          <w:p w14:paraId="7A46906B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001F418D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19 – 19.45</w:t>
            </w:r>
          </w:p>
          <w:p w14:paraId="250681FF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  <w:p w14:paraId="05B5E995" w14:textId="77777777" w:rsidR="00756B2F" w:rsidRPr="00053B7D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(13.)</w:t>
            </w:r>
          </w:p>
        </w:tc>
      </w:tr>
      <w:tr w:rsidR="00053B7D" w:rsidRPr="00053B7D" w14:paraId="35C450E6" w14:textId="77777777" w:rsidTr="008941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9159" w14:textId="6E7A65EA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7.2.</w:t>
            </w:r>
          </w:p>
          <w:p w14:paraId="5C4FE470" w14:textId="3E2E4914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61C" w14:textId="61B3774A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N13/N14/N15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9EB" w14:textId="0E5279A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USS/KNEUR </w:t>
            </w:r>
          </w:p>
          <w:p w14:paraId="0051D004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Neurologie pro poradenské pracovníky </w:t>
            </w:r>
          </w:p>
          <w:p w14:paraId="3D19BF28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Bučková</w:t>
            </w:r>
            <w:r w:rsidR="00CA0788" w:rsidRPr="00053B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3B55148" w14:textId="3AB22B87" w:rsidR="00552310" w:rsidRPr="00053B7D" w:rsidRDefault="00CA0788" w:rsidP="003C04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4U1SP</w:t>
            </w:r>
            <w:r w:rsidR="00247319" w:rsidRPr="00053B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BEC" w14:textId="23735363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USS/KNTVP </w:t>
            </w:r>
          </w:p>
          <w:p w14:paraId="36469F54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Teorie a konstrukce vzdělávacích plánů </w:t>
            </w:r>
          </w:p>
          <w:p w14:paraId="44EF1451" w14:textId="44AB2352" w:rsidR="00247319" w:rsidRPr="00053B7D" w:rsidRDefault="00552310" w:rsidP="003C04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Baslerová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6EE" w14:textId="4B394FB4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USS/KUDST</w:t>
            </w:r>
          </w:p>
          <w:p w14:paraId="6884B0A7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Disability </w:t>
            </w: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  <w:r w:rsidRPr="00053B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F0097F" w14:textId="603CB05C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Grohmann</w:t>
            </w:r>
            <w:proofErr w:type="spellEnd"/>
          </w:p>
          <w:p w14:paraId="13469CDB" w14:textId="77777777" w:rsidR="003C04B6" w:rsidRPr="00053B7D" w:rsidRDefault="003C04B6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5422A3D" w14:textId="7747E2C6" w:rsidR="00CA0788" w:rsidRPr="00053B7D" w:rsidRDefault="00CA0788" w:rsidP="003C04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1SPAP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4073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B7D" w:rsidRPr="00053B7D" w14:paraId="33314A33" w14:textId="77777777" w:rsidTr="00722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14.2.</w:t>
            </w:r>
          </w:p>
          <w:p w14:paraId="53BF5CD1" w14:textId="10B656EA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259E9EA7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N14/N16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F26" w14:textId="4E659DE5" w:rsidR="00CA0788" w:rsidRPr="00053B7D" w:rsidRDefault="00053B7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USS/</w:t>
            </w:r>
            <w:r w:rsidR="00CA0788" w:rsidRPr="00053B7D">
              <w:rPr>
                <w:rFonts w:ascii="Times New Roman" w:hAnsi="Times New Roman"/>
                <w:sz w:val="22"/>
                <w:szCs w:val="22"/>
              </w:rPr>
              <w:t xml:space="preserve">KUNEU </w:t>
            </w:r>
          </w:p>
          <w:p w14:paraId="2B674950" w14:textId="3A11F7DD" w:rsidR="00053B7D" w:rsidRPr="00053B7D" w:rsidRDefault="00053B7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Neurologie</w:t>
            </w:r>
          </w:p>
          <w:p w14:paraId="182C8156" w14:textId="77777777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Bučková </w:t>
            </w:r>
          </w:p>
          <w:p w14:paraId="5138C92C" w14:textId="3313C2FF" w:rsidR="00CA0788" w:rsidRPr="00053B7D" w:rsidRDefault="00CA0788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1SPOR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7D5" w14:textId="638D3AA2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USS/KUZOP </w:t>
            </w:r>
          </w:p>
          <w:p w14:paraId="084D3A40" w14:textId="77777777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Závažná onemocnění v poradenské praxi </w:t>
            </w:r>
          </w:p>
          <w:p w14:paraId="7D9B6735" w14:textId="61F3AF03" w:rsidR="00247319" w:rsidRPr="00053B7D" w:rsidRDefault="00CA0788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Hájková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200" w14:textId="11B924B8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USS/KUPPT </w:t>
            </w:r>
          </w:p>
          <w:p w14:paraId="1C04AF28" w14:textId="77777777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Psychopatologie </w:t>
            </w:r>
          </w:p>
          <w:p w14:paraId="4104A0E0" w14:textId="10CA142A" w:rsidR="00247319" w:rsidRPr="00053B7D" w:rsidRDefault="00CA0788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Kubínek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CA0788" w:rsidRPr="00053B7D" w:rsidRDefault="00CA078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B7D" w:rsidRPr="00053B7D" w14:paraId="452F0913" w14:textId="77777777" w:rsidTr="004F0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7.3.</w:t>
            </w:r>
          </w:p>
          <w:p w14:paraId="51775E4A" w14:textId="01A33C52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2CEB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N2/</w:t>
            </w:r>
          </w:p>
          <w:p w14:paraId="6B691FA3" w14:textId="71C4C89D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N13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6B85" w14:textId="07FF7106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USS/KUAAC </w:t>
            </w:r>
          </w:p>
          <w:p w14:paraId="772AE7EE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Alternativní a augmentativní komunikace Maštalíř</w:t>
            </w:r>
          </w:p>
          <w:p w14:paraId="77F25D36" w14:textId="0235A896" w:rsidR="00247319" w:rsidRPr="00053B7D" w:rsidRDefault="00247319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AB9" w14:textId="7E381BDF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USS/KNSCX </w:t>
            </w:r>
          </w:p>
          <w:p w14:paraId="1961270D" w14:textId="5FD7B843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Sem. k porad. praxi v </w:t>
            </w: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zaříz</w:t>
            </w:r>
            <w:proofErr w:type="spellEnd"/>
            <w:r w:rsidRPr="00053B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A0788" w:rsidRPr="00053B7D">
              <w:rPr>
                <w:rFonts w:ascii="Times New Roman" w:hAnsi="Times New Roman"/>
                <w:sz w:val="22"/>
                <w:szCs w:val="22"/>
              </w:rPr>
              <w:t>s</w:t>
            </w:r>
            <w:r w:rsidRPr="00053B7D">
              <w:rPr>
                <w:rFonts w:ascii="Times New Roman" w:hAnsi="Times New Roman"/>
                <w:sz w:val="22"/>
                <w:szCs w:val="22"/>
              </w:rPr>
              <w:t>oc. služ.</w:t>
            </w:r>
          </w:p>
          <w:p w14:paraId="0FE9446C" w14:textId="4D85906C" w:rsidR="00247319" w:rsidRPr="00053B7D" w:rsidRDefault="00552310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 Hájková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99F0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3B7D" w:rsidRPr="00053B7D" w14:paraId="25250266" w14:textId="77777777" w:rsidTr="00106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28.3.</w:t>
            </w:r>
          </w:p>
          <w:p w14:paraId="7C40336F" w14:textId="4BBEB3C0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53B7D">
              <w:rPr>
                <w:rFonts w:ascii="Times New Roman" w:hAnsi="Times New Roman"/>
                <w:sz w:val="22"/>
                <w:szCs w:val="22"/>
                <w:lang w:eastAsia="en-US"/>
              </w:rPr>
              <w:t>(13)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DA29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N16/</w:t>
            </w:r>
          </w:p>
          <w:p w14:paraId="46022B53" w14:textId="1E6D92F6" w:rsidR="00552310" w:rsidRPr="00053B7D" w:rsidRDefault="00053B7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PU </w:t>
            </w:r>
            <w:r w:rsidR="00552310" w:rsidRPr="00053B7D">
              <w:rPr>
                <w:rFonts w:ascii="Times New Roman" w:hAnsi="Times New Roman"/>
                <w:sz w:val="22"/>
                <w:szCs w:val="22"/>
              </w:rPr>
              <w:t>2.13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5610" w14:textId="57448C18" w:rsidR="00CA0788" w:rsidRPr="00053B7D" w:rsidRDefault="00552310" w:rsidP="0024731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USS/KUSTS</w:t>
            </w:r>
          </w:p>
          <w:p w14:paraId="064FF06B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Standardy kvality v sociálních službách </w:t>
            </w:r>
          </w:p>
          <w:p w14:paraId="776EBC03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Matuška</w:t>
            </w:r>
          </w:p>
          <w:p w14:paraId="5B85A01D" w14:textId="016AA63C" w:rsidR="00247319" w:rsidRPr="00053B7D" w:rsidRDefault="00247319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2U1SP, 2U2SP </w:t>
            </w: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NMgr</w:t>
            </w:r>
            <w:proofErr w:type="spellEnd"/>
            <w:r w:rsidR="00053B7D" w:rsidRPr="00053B7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1E0E" w14:textId="26E9ED6E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 xml:space="preserve">USS/FNCRI </w:t>
            </w:r>
          </w:p>
          <w:p w14:paraId="22C6CAAB" w14:textId="77777777" w:rsidR="00CA0788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Crisis</w:t>
            </w:r>
            <w:proofErr w:type="spellEnd"/>
            <w:r w:rsidRPr="00053B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3B7D">
              <w:rPr>
                <w:rFonts w:ascii="Times New Roman" w:hAnsi="Times New Roman"/>
                <w:sz w:val="22"/>
                <w:szCs w:val="22"/>
              </w:rPr>
              <w:t>intervention</w:t>
            </w:r>
            <w:proofErr w:type="spellEnd"/>
            <w:r w:rsidRPr="00053B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350B409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B7D">
              <w:rPr>
                <w:rFonts w:ascii="Times New Roman" w:hAnsi="Times New Roman"/>
                <w:sz w:val="22"/>
                <w:szCs w:val="22"/>
              </w:rPr>
              <w:t>Růžička</w:t>
            </w:r>
          </w:p>
          <w:p w14:paraId="658E07F8" w14:textId="089065CE" w:rsidR="00247319" w:rsidRPr="00053B7D" w:rsidRDefault="00247319" w:rsidP="00053B7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81D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552310" w:rsidRPr="00053B7D" w:rsidRDefault="0055231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22CF3B" w14:textId="77777777" w:rsidR="00DF50DF" w:rsidRPr="00053B7D" w:rsidRDefault="00537C29">
      <w:pPr>
        <w:rPr>
          <w:rFonts w:ascii="Times New Roman" w:hAnsi="Times New Roman"/>
          <w:sz w:val="22"/>
          <w:szCs w:val="22"/>
        </w:rPr>
      </w:pPr>
    </w:p>
    <w:sectPr w:rsidR="00DF50DF" w:rsidRPr="00053B7D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053B7D"/>
    <w:rsid w:val="001D0FF8"/>
    <w:rsid w:val="00247319"/>
    <w:rsid w:val="003A50E3"/>
    <w:rsid w:val="003C04B6"/>
    <w:rsid w:val="004601C8"/>
    <w:rsid w:val="004714AD"/>
    <w:rsid w:val="004F0916"/>
    <w:rsid w:val="00537C29"/>
    <w:rsid w:val="00552310"/>
    <w:rsid w:val="005E584C"/>
    <w:rsid w:val="00756B2F"/>
    <w:rsid w:val="008C4BAF"/>
    <w:rsid w:val="008D165F"/>
    <w:rsid w:val="009B3116"/>
    <w:rsid w:val="00C40144"/>
    <w:rsid w:val="00C66D4A"/>
    <w:rsid w:val="00C6716C"/>
    <w:rsid w:val="00CA0788"/>
    <w:rsid w:val="00D05263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5</cp:revision>
  <dcterms:created xsi:type="dcterms:W3CDTF">2024-12-02T14:13:00Z</dcterms:created>
  <dcterms:modified xsi:type="dcterms:W3CDTF">2024-12-09T08:17:00Z</dcterms:modified>
</cp:coreProperties>
</file>