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9E41B" w14:textId="77777777" w:rsidR="007E1107" w:rsidRPr="00F33716" w:rsidRDefault="00156F5B" w:rsidP="004E282D">
      <w:pPr>
        <w:autoSpaceDE w:val="0"/>
        <w:autoSpaceDN w:val="0"/>
        <w:adjustRightInd w:val="0"/>
        <w:spacing w:line="276" w:lineRule="auto"/>
        <w:jc w:val="right"/>
        <w:rPr>
          <w:rFonts w:ascii="Georgia" w:hAnsi="Georgia" w:cstheme="minorHAnsi"/>
          <w:b/>
          <w:bCs/>
          <w:color w:val="000000"/>
          <w:sz w:val="19"/>
          <w:szCs w:val="19"/>
        </w:rPr>
      </w:pPr>
      <w:r w:rsidRPr="00F33716">
        <w:rPr>
          <w:rFonts w:ascii="Georgia" w:hAnsi="Georgia" w:cstheme="minorHAnsi"/>
          <w:b/>
          <w:bCs/>
          <w:color w:val="000000"/>
          <w:sz w:val="19"/>
          <w:szCs w:val="19"/>
        </w:rPr>
        <w:t>Příloha</w:t>
      </w:r>
      <w:r w:rsidR="0054189A" w:rsidRPr="00F33716">
        <w:rPr>
          <w:rFonts w:ascii="Georgia" w:hAnsi="Georgia" w:cstheme="minorHAnsi"/>
          <w:b/>
          <w:bCs/>
          <w:color w:val="000000"/>
          <w:sz w:val="19"/>
          <w:szCs w:val="19"/>
        </w:rPr>
        <w:t xml:space="preserve"> č.</w:t>
      </w:r>
      <w:r w:rsidRPr="00F33716">
        <w:rPr>
          <w:rFonts w:ascii="Georgia" w:hAnsi="Georgia" w:cstheme="minorHAnsi"/>
          <w:b/>
          <w:bCs/>
          <w:color w:val="000000"/>
          <w:sz w:val="19"/>
          <w:szCs w:val="19"/>
        </w:rPr>
        <w:t xml:space="preserve"> 1</w:t>
      </w:r>
      <w:r w:rsidR="00564440" w:rsidRPr="00F33716">
        <w:rPr>
          <w:rFonts w:ascii="Georgia" w:hAnsi="Georgia" w:cstheme="minorHAnsi"/>
          <w:b/>
          <w:bCs/>
          <w:color w:val="000000"/>
          <w:sz w:val="19"/>
          <w:szCs w:val="19"/>
        </w:rPr>
        <w:t xml:space="preserve">  </w:t>
      </w:r>
    </w:p>
    <w:p w14:paraId="2FC0C15E" w14:textId="77777777" w:rsidR="003130B4" w:rsidRPr="00F33716" w:rsidRDefault="00393512" w:rsidP="003B0CCB">
      <w:pPr>
        <w:spacing w:line="240" w:lineRule="auto"/>
        <w:jc w:val="center"/>
        <w:rPr>
          <w:rFonts w:ascii="Georgia" w:eastAsia="Times New Roman" w:hAnsi="Georgia" w:cstheme="minorHAnsi"/>
          <w:b/>
          <w:sz w:val="19"/>
          <w:szCs w:val="19"/>
        </w:rPr>
      </w:pPr>
      <w:r w:rsidRPr="00F33716">
        <w:rPr>
          <w:rFonts w:ascii="Georgia" w:eastAsia="Times New Roman" w:hAnsi="Georgia" w:cstheme="minorHAnsi"/>
          <w:b/>
          <w:sz w:val="19"/>
          <w:szCs w:val="19"/>
        </w:rPr>
        <w:t xml:space="preserve">Přehled podmiňujících studijních povinností pro účast na zimním termínu SZZ </w:t>
      </w:r>
      <w:r w:rsidR="003B0CCB" w:rsidRPr="00F33716">
        <w:rPr>
          <w:rFonts w:ascii="Georgia" w:eastAsia="Times New Roman" w:hAnsi="Georgia" w:cstheme="minorHAnsi"/>
          <w:b/>
          <w:sz w:val="19"/>
          <w:szCs w:val="19"/>
        </w:rPr>
        <w:br/>
      </w:r>
      <w:r w:rsidR="003130B4" w:rsidRPr="00F33716">
        <w:rPr>
          <w:rFonts w:ascii="Georgia" w:eastAsia="Times New Roman" w:hAnsi="Georgia" w:cstheme="minorHAnsi"/>
          <w:b/>
          <w:sz w:val="19"/>
          <w:szCs w:val="19"/>
        </w:rPr>
        <w:t xml:space="preserve">na pracovištích </w:t>
      </w:r>
      <w:proofErr w:type="spellStart"/>
      <w:r w:rsidR="003130B4" w:rsidRPr="00F33716">
        <w:rPr>
          <w:rFonts w:ascii="Georgia" w:eastAsia="Times New Roman" w:hAnsi="Georgia" w:cstheme="minorHAnsi"/>
          <w:b/>
          <w:sz w:val="19"/>
          <w:szCs w:val="19"/>
        </w:rPr>
        <w:t>PdF</w:t>
      </w:r>
      <w:proofErr w:type="spellEnd"/>
      <w:r w:rsidR="003130B4" w:rsidRPr="00F33716">
        <w:rPr>
          <w:rFonts w:ascii="Georgia" w:eastAsia="Times New Roman" w:hAnsi="Georgia" w:cstheme="minorHAnsi"/>
          <w:b/>
          <w:sz w:val="19"/>
          <w:szCs w:val="19"/>
        </w:rPr>
        <w:t xml:space="preserve"> UP</w:t>
      </w:r>
    </w:p>
    <w:p w14:paraId="10C6F9A9" w14:textId="77777777" w:rsidR="003130B4" w:rsidRPr="00F33716" w:rsidRDefault="003130B4" w:rsidP="00393512">
      <w:pPr>
        <w:spacing w:line="240" w:lineRule="auto"/>
        <w:jc w:val="center"/>
        <w:rPr>
          <w:rFonts w:ascii="Georgia" w:eastAsia="Times New Roman" w:hAnsi="Georgia" w:cstheme="minorHAnsi"/>
          <w:b/>
          <w:sz w:val="19"/>
          <w:szCs w:val="19"/>
        </w:rPr>
      </w:pPr>
    </w:p>
    <w:p w14:paraId="3C6478F3" w14:textId="77777777" w:rsidR="003B0CCB" w:rsidRPr="00F33716" w:rsidRDefault="003B0CCB" w:rsidP="00393512">
      <w:pPr>
        <w:spacing w:line="240" w:lineRule="auto"/>
        <w:jc w:val="center"/>
        <w:rPr>
          <w:rFonts w:ascii="Georgia" w:eastAsia="Times New Roman" w:hAnsi="Georgia" w:cstheme="minorHAnsi"/>
          <w:b/>
          <w:sz w:val="19"/>
          <w:szCs w:val="19"/>
        </w:rPr>
      </w:pPr>
    </w:p>
    <w:p w14:paraId="7580D0B9" w14:textId="55E15C0C" w:rsidR="00393512" w:rsidRPr="00F33716" w:rsidRDefault="003130B4" w:rsidP="000C214B">
      <w:pPr>
        <w:pStyle w:val="Odstavecseseznamem"/>
        <w:numPr>
          <w:ilvl w:val="0"/>
          <w:numId w:val="3"/>
        </w:numPr>
        <w:spacing w:line="240" w:lineRule="auto"/>
        <w:ind w:left="284" w:hanging="284"/>
        <w:rPr>
          <w:rFonts w:ascii="Georgia" w:eastAsia="Times New Roman" w:hAnsi="Georgia" w:cstheme="minorHAnsi"/>
          <w:b/>
          <w:sz w:val="19"/>
          <w:szCs w:val="19"/>
        </w:rPr>
      </w:pPr>
      <w:r w:rsidRPr="00F33716">
        <w:rPr>
          <w:rFonts w:ascii="Georgia" w:eastAsia="Times New Roman" w:hAnsi="Georgia" w:cstheme="minorHAnsi"/>
          <w:b/>
          <w:sz w:val="19"/>
          <w:szCs w:val="19"/>
        </w:rPr>
        <w:t xml:space="preserve">Ústav pedagogiky </w:t>
      </w:r>
      <w:proofErr w:type="spellStart"/>
      <w:r w:rsidR="003B0CCB" w:rsidRPr="00F33716">
        <w:rPr>
          <w:rFonts w:ascii="Georgia" w:eastAsia="Times New Roman" w:hAnsi="Georgia" w:cstheme="minorHAnsi"/>
          <w:b/>
          <w:sz w:val="19"/>
          <w:szCs w:val="19"/>
        </w:rPr>
        <w:t>PdF</w:t>
      </w:r>
      <w:proofErr w:type="spellEnd"/>
      <w:r w:rsidR="003B0CCB" w:rsidRPr="00F33716">
        <w:rPr>
          <w:rFonts w:ascii="Georgia" w:eastAsia="Times New Roman" w:hAnsi="Georgia" w:cstheme="minorHAnsi"/>
          <w:b/>
          <w:sz w:val="19"/>
          <w:szCs w:val="19"/>
        </w:rPr>
        <w:t xml:space="preserve"> </w:t>
      </w:r>
      <w:r w:rsidR="00630FA9" w:rsidRPr="00F33716">
        <w:rPr>
          <w:rFonts w:ascii="Georgia" w:eastAsia="Times New Roman" w:hAnsi="Georgia" w:cstheme="minorHAnsi"/>
          <w:b/>
          <w:sz w:val="19"/>
          <w:szCs w:val="19"/>
        </w:rPr>
        <w:t>UP</w:t>
      </w:r>
    </w:p>
    <w:p w14:paraId="69D4503A" w14:textId="77777777" w:rsidR="00393512" w:rsidRPr="00F33716" w:rsidRDefault="00393512" w:rsidP="00BC0F4C">
      <w:pPr>
        <w:spacing w:line="240" w:lineRule="auto"/>
        <w:rPr>
          <w:rFonts w:ascii="Georgia" w:eastAsia="Times New Roman" w:hAnsi="Georgia" w:cstheme="minorHAnsi"/>
          <w:b/>
          <w:sz w:val="19"/>
          <w:szCs w:val="19"/>
          <w:u w:color="000000"/>
        </w:rPr>
      </w:pPr>
    </w:p>
    <w:p w14:paraId="1116A733" w14:textId="77777777" w:rsidR="00393512" w:rsidRPr="00F33716" w:rsidRDefault="00393512" w:rsidP="00393512">
      <w:pPr>
        <w:spacing w:line="240" w:lineRule="auto"/>
        <w:ind w:left="-5" w:hanging="10"/>
        <w:rPr>
          <w:rFonts w:ascii="Georgia" w:eastAsia="Times New Roman" w:hAnsi="Georgia" w:cstheme="minorHAnsi"/>
          <w:b/>
          <w:sz w:val="19"/>
          <w:szCs w:val="19"/>
          <w:u w:color="000000"/>
        </w:rPr>
      </w:pPr>
    </w:p>
    <w:p w14:paraId="2D19191C" w14:textId="77777777" w:rsidR="00393512" w:rsidRPr="00F33716" w:rsidRDefault="00393512" w:rsidP="00393512">
      <w:pPr>
        <w:spacing w:line="240" w:lineRule="auto"/>
        <w:ind w:left="-5" w:hanging="10"/>
        <w:rPr>
          <w:rFonts w:ascii="Georgia" w:hAnsi="Georgia" w:cstheme="minorHAnsi"/>
          <w:sz w:val="19"/>
          <w:szCs w:val="19"/>
        </w:rPr>
      </w:pPr>
      <w:r w:rsidRPr="00F33716">
        <w:rPr>
          <w:rFonts w:ascii="Georgia" w:eastAsia="Times New Roman" w:hAnsi="Georgia" w:cstheme="minorHAnsi"/>
          <w:b/>
          <w:sz w:val="19"/>
          <w:szCs w:val="19"/>
          <w:u w:color="000000"/>
        </w:rPr>
        <w:t>PREZENČNÍ forma studia</w:t>
      </w:r>
      <w:r w:rsidRPr="00F33716">
        <w:rPr>
          <w:rFonts w:ascii="Georgia" w:eastAsia="Times New Roman" w:hAnsi="Georgia" w:cstheme="minorHAnsi"/>
          <w:b/>
          <w:sz w:val="19"/>
          <w:szCs w:val="19"/>
        </w:rPr>
        <w:t xml:space="preserve"> </w:t>
      </w:r>
    </w:p>
    <w:p w14:paraId="36E508E3" w14:textId="77777777" w:rsidR="00393512" w:rsidRPr="00F33716" w:rsidRDefault="00393512" w:rsidP="00393512">
      <w:pPr>
        <w:spacing w:line="240" w:lineRule="auto"/>
        <w:rPr>
          <w:rFonts w:ascii="Georgia" w:hAnsi="Georgia" w:cstheme="minorHAnsi"/>
          <w:color w:val="7F7F7F"/>
          <w:sz w:val="19"/>
          <w:szCs w:val="19"/>
        </w:rPr>
      </w:pPr>
    </w:p>
    <w:tbl>
      <w:tblPr>
        <w:tblW w:w="11057" w:type="dxa"/>
        <w:tblInd w:w="-714" w:type="dxa"/>
        <w:tblLayout w:type="fixed"/>
        <w:tblCellMar>
          <w:top w:w="7" w:type="dxa"/>
          <w:left w:w="68" w:type="dxa"/>
          <w:right w:w="93" w:type="dxa"/>
        </w:tblCellMar>
        <w:tblLook w:val="04A0" w:firstRow="1" w:lastRow="0" w:firstColumn="1" w:lastColumn="0" w:noHBand="0" w:noVBand="1"/>
      </w:tblPr>
      <w:tblGrid>
        <w:gridCol w:w="3119"/>
        <w:gridCol w:w="2835"/>
        <w:gridCol w:w="5103"/>
      </w:tblGrid>
      <w:tr w:rsidR="00393512" w:rsidRPr="00F33716" w14:paraId="14C67E70" w14:textId="77777777" w:rsidTr="007C535C">
        <w:trPr>
          <w:trHeight w:val="239"/>
        </w:trPr>
        <w:tc>
          <w:tcPr>
            <w:tcW w:w="11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B92AB68" w14:textId="77777777" w:rsidR="00393512" w:rsidRPr="00F33716" w:rsidRDefault="00393512" w:rsidP="00BC0F4C">
            <w:pPr>
              <w:tabs>
                <w:tab w:val="center" w:pos="4254"/>
                <w:tab w:val="center" w:pos="5891"/>
              </w:tabs>
              <w:spacing w:line="240" w:lineRule="auto"/>
              <w:jc w:val="center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b/>
                <w:sz w:val="19"/>
                <w:szCs w:val="19"/>
              </w:rPr>
              <w:t>BAKALÁŘSKÉ STUDIUM</w:t>
            </w:r>
          </w:p>
        </w:tc>
      </w:tr>
      <w:tr w:rsidR="00393512" w:rsidRPr="00F33716" w14:paraId="353D9255" w14:textId="77777777" w:rsidTr="007C535C">
        <w:trPr>
          <w:trHeight w:val="239"/>
        </w:trPr>
        <w:tc>
          <w:tcPr>
            <w:tcW w:w="11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DED575F" w14:textId="7E0F96F0" w:rsidR="00393512" w:rsidRPr="00F33716" w:rsidRDefault="00393512" w:rsidP="00FE09BC">
            <w:pPr>
              <w:tabs>
                <w:tab w:val="center" w:pos="4254"/>
                <w:tab w:val="center" w:pos="5891"/>
              </w:tabs>
              <w:spacing w:line="240" w:lineRule="auto"/>
              <w:jc w:val="both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V případě sdružení uvedených studijních programů </w:t>
            </w:r>
            <w:r w:rsidR="006A2206" w:rsidRPr="00F33716">
              <w:rPr>
                <w:rFonts w:ascii="Georgia" w:hAnsi="Georgia" w:cstheme="minorHAnsi"/>
                <w:sz w:val="19"/>
                <w:szCs w:val="19"/>
              </w:rPr>
              <w:t>maior</w:t>
            </w: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 s programem Speciální pedagogika pro 2. stupeň ZŠ a SŠ (</w:t>
            </w:r>
            <w:r w:rsidR="006A2206" w:rsidRPr="00F33716">
              <w:rPr>
                <w:rFonts w:ascii="Georgia" w:hAnsi="Georgia" w:cstheme="minorHAnsi"/>
                <w:sz w:val="19"/>
                <w:szCs w:val="19"/>
              </w:rPr>
              <w:t>m</w:t>
            </w: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inor) jsou studenti povinni namísto předmětu </w:t>
            </w:r>
            <w:r w:rsidR="00FF68E3" w:rsidRPr="00F33716">
              <w:rPr>
                <w:rFonts w:ascii="Georgia" w:hAnsi="Georgia" w:cstheme="minorHAnsi"/>
                <w:sz w:val="19"/>
                <w:szCs w:val="19"/>
              </w:rPr>
              <w:t xml:space="preserve">USS/JSPR </w:t>
            </w:r>
            <w:proofErr w:type="spellStart"/>
            <w:r w:rsidRPr="00F33716">
              <w:rPr>
                <w:rFonts w:ascii="Georgia" w:hAnsi="Georgia" w:cstheme="minorHAnsi"/>
                <w:sz w:val="19"/>
                <w:szCs w:val="19"/>
              </w:rPr>
              <w:t>Speciálněpedagogická</w:t>
            </w:r>
            <w:proofErr w:type="spellEnd"/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 propedeutika absolvovat předměty USS/USP1 Základy speciální pedagogiky 1 a USS/USP2 Základy speciální pedagogiky 2 v prezenční formě studia.</w:t>
            </w:r>
          </w:p>
        </w:tc>
      </w:tr>
      <w:tr w:rsidR="00393512" w:rsidRPr="00F33716" w14:paraId="4588C9CD" w14:textId="77777777" w:rsidTr="007C535C">
        <w:trPr>
          <w:trHeight w:val="23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2390E9" w14:textId="77777777" w:rsidR="00393512" w:rsidRPr="00F33716" w:rsidRDefault="00393512" w:rsidP="00FE09BC">
            <w:pPr>
              <w:spacing w:line="240" w:lineRule="auto"/>
              <w:ind w:left="18"/>
              <w:rPr>
                <w:rFonts w:ascii="Georgia" w:eastAsia="Times New Roman" w:hAnsi="Georgia" w:cstheme="minorHAnsi"/>
                <w:b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b/>
                <w:sz w:val="19"/>
                <w:szCs w:val="19"/>
              </w:rPr>
              <w:t xml:space="preserve">Studijní program </w:t>
            </w:r>
          </w:p>
          <w:p w14:paraId="6D7AFFCD" w14:textId="77777777" w:rsidR="00393512" w:rsidRPr="00F33716" w:rsidRDefault="00393512" w:rsidP="00FE09BC">
            <w:pPr>
              <w:spacing w:line="240" w:lineRule="auto"/>
              <w:ind w:left="18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b/>
                <w:sz w:val="19"/>
                <w:szCs w:val="19"/>
              </w:rPr>
              <w:t>(zkratka programu)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B44E6A" w14:textId="77777777" w:rsidR="00393512" w:rsidRPr="00F33716" w:rsidRDefault="00393512" w:rsidP="00FE09BC">
            <w:pPr>
              <w:spacing w:line="240" w:lineRule="auto"/>
              <w:ind w:left="19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b/>
                <w:sz w:val="19"/>
                <w:szCs w:val="19"/>
              </w:rPr>
              <w:t xml:space="preserve">Státnicový předmět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31048F" w14:textId="77777777" w:rsidR="00393512" w:rsidRPr="00F33716" w:rsidRDefault="00393512" w:rsidP="00FE09BC">
            <w:pPr>
              <w:spacing w:line="240" w:lineRule="auto"/>
              <w:ind w:left="22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b/>
                <w:sz w:val="19"/>
                <w:szCs w:val="19"/>
              </w:rPr>
              <w:t>Podmiňující předměty</w:t>
            </w:r>
          </w:p>
        </w:tc>
      </w:tr>
      <w:tr w:rsidR="00393512" w:rsidRPr="00F33716" w14:paraId="5062B4BC" w14:textId="77777777" w:rsidTr="007C535C">
        <w:trPr>
          <w:trHeight w:val="144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8E06" w14:textId="67F2C4FE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Anglický jazyk se zaměřením na vzdělávání (maior i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completus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)</w:t>
            </w:r>
            <w:r w:rsidR="0054189A" w:rsidRPr="00F33716">
              <w:rPr>
                <w:rFonts w:ascii="Georgia" w:eastAsia="Times New Roman" w:hAnsi="Georgia" w:cstheme="minorHAnsi"/>
                <w:sz w:val="19"/>
                <w:szCs w:val="19"/>
              </w:rPr>
              <w:br/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(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AJco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,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AJma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) – platná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39C4" w14:textId="77777777" w:rsidR="00393512" w:rsidRPr="00F33716" w:rsidRDefault="00393512" w:rsidP="00FE09BC">
            <w:pPr>
              <w:spacing w:line="240" w:lineRule="auto"/>
              <w:ind w:left="1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Pedagogická propedeutika </w:t>
            </w:r>
          </w:p>
          <w:p w14:paraId="0958203F" w14:textId="77777777" w:rsidR="00393512" w:rsidRPr="00F33716" w:rsidRDefault="00393512" w:rsidP="00FE09BC">
            <w:pPr>
              <w:spacing w:line="240" w:lineRule="auto"/>
              <w:ind w:left="1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KPG/SZPR@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D719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Metodologie empirického výzkumu (KPG/MEV@)</w:t>
            </w:r>
          </w:p>
          <w:p w14:paraId="041D9521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Som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. a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fyzilog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charakteristiky žáka (KAZ/PBFS@)</w:t>
            </w:r>
          </w:p>
          <w:p w14:paraId="7DEECB8E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Obecná pedagogika 1 (KPG/OP1@)</w:t>
            </w:r>
          </w:p>
          <w:p w14:paraId="4D040C1C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Praktikum výzkumných aktivit (KPG/PVA@)</w:t>
            </w:r>
          </w:p>
          <w:p w14:paraId="2F515C06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Obecná pedagogika 2</w:t>
            </w:r>
            <w:r w:rsidR="0054189A"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/</w:t>
            </w:r>
            <w:r w:rsidR="0054189A"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General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Education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(KPG/OP2@)</w:t>
            </w:r>
          </w:p>
          <w:p w14:paraId="5F442174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obecné psychologie (KPS/POS@)</w:t>
            </w:r>
          </w:p>
          <w:p w14:paraId="53C43FB9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vývojové psychologie (KPS/SVP@)</w:t>
            </w:r>
          </w:p>
          <w:p w14:paraId="2ACD7B38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Základy psychologie 1 (KPS/ZA1@)</w:t>
            </w:r>
          </w:p>
          <w:p w14:paraId="27FCD31C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z didaktických technologií (KPG/CDT@)</w:t>
            </w:r>
          </w:p>
          <w:p w14:paraId="293BA2C1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ke školní didaktice (KPG/CŠD@)</w:t>
            </w:r>
          </w:p>
          <w:p w14:paraId="6FDF87D3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Prevence rizikového chování (KPG/PRE@)</w:t>
            </w:r>
          </w:p>
          <w:p w14:paraId="6D6A8EF4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Právo pro učitele (KPG/PRU@)</w:t>
            </w:r>
          </w:p>
          <w:p w14:paraId="2BFB16A9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Školní didaktika (KPG/ŠDI@)</w:t>
            </w:r>
          </w:p>
          <w:p w14:paraId="5AA11A26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Teorie a metodika výchovy 1 (KPG/TV1@)</w:t>
            </w:r>
          </w:p>
          <w:p w14:paraId="71750BF4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ze sociální psychologie (KPS/SPS@)</w:t>
            </w:r>
          </w:p>
          <w:p w14:paraId="32587BEA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patopsychologie (KPS/UPA@)</w:t>
            </w:r>
          </w:p>
          <w:p w14:paraId="0796859F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Základy psychologie 2 (KPS/ZA2@)</w:t>
            </w:r>
          </w:p>
          <w:p w14:paraId="3490CE6C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Diverzita pojetí a řízení školy (KPG/DIŠ@)</w:t>
            </w:r>
          </w:p>
          <w:p w14:paraId="324BDEC6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Teorie a metodika výchovy 2 (KPG/TV2@)</w:t>
            </w:r>
          </w:p>
          <w:p w14:paraId="23AE2E18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Speciálněpedagogická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propedeutika (USS/JSPR)</w:t>
            </w:r>
          </w:p>
          <w:p w14:paraId="6C2B123A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Praxe v edukačním procesu (KPG/PXE@)</w:t>
            </w:r>
          </w:p>
          <w:p w14:paraId="4B672E29" w14:textId="677C4393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b/>
                <w:sz w:val="19"/>
                <w:szCs w:val="19"/>
              </w:rPr>
              <w:t>Za povinně volitelné předměty (B) je student povinen získat minimálně 4 kredity z nabídky v rámci pedagogicko-psychologického základu.</w:t>
            </w:r>
          </w:p>
        </w:tc>
      </w:tr>
      <w:tr w:rsidR="00393512" w:rsidRPr="00F33716" w14:paraId="47E5F4AC" w14:textId="77777777" w:rsidTr="007C535C">
        <w:trPr>
          <w:trHeight w:val="144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61F7" w14:textId="25394F8C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Český jazyk se zaměřením </w:t>
            </w:r>
            <w:r w:rsidR="0054189A" w:rsidRPr="00F33716">
              <w:rPr>
                <w:rFonts w:ascii="Georgia" w:eastAsia="Times New Roman" w:hAnsi="Georgia" w:cstheme="minorHAnsi"/>
                <w:sz w:val="19"/>
                <w:szCs w:val="19"/>
              </w:rPr>
              <w:br/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na vzdělávání (maior) (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ČJLma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) – platná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407B" w14:textId="77777777" w:rsidR="00393512" w:rsidRPr="00F33716" w:rsidRDefault="00393512" w:rsidP="00FE09BC">
            <w:pPr>
              <w:spacing w:line="240" w:lineRule="auto"/>
              <w:ind w:left="1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propedeutika KPG/SZPR@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A359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Metodologie empirického výzkumu (KPG/MEV@)</w:t>
            </w:r>
          </w:p>
          <w:p w14:paraId="0D24600E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Som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. a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fyzilog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charakteristiky žáka (KAZ/PBFS@)</w:t>
            </w:r>
          </w:p>
          <w:p w14:paraId="4785C0F1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Obecná pedagogika 1 (KPG/OP1@)</w:t>
            </w:r>
          </w:p>
          <w:p w14:paraId="7147BECE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Praktikum výzkumných aktivit (KPG/PVA@)</w:t>
            </w:r>
          </w:p>
          <w:p w14:paraId="686FDC32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Obecná pedagogika 2</w:t>
            </w:r>
            <w:r w:rsidR="0054189A"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/</w:t>
            </w:r>
            <w:r w:rsidR="0054189A"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General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Education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(KPG/OP2@)</w:t>
            </w:r>
          </w:p>
          <w:p w14:paraId="265F51A4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obecné psychologie (KPS/POS@)</w:t>
            </w:r>
          </w:p>
          <w:p w14:paraId="31CBD480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vývojové psychologie (KPS/SVP@)</w:t>
            </w:r>
          </w:p>
          <w:p w14:paraId="73A3F6C2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Základy psychologie 1 (KPS/ZA1@)</w:t>
            </w:r>
          </w:p>
          <w:p w14:paraId="743E5C85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z didaktických technologií (KPG/CDT@)</w:t>
            </w:r>
          </w:p>
          <w:p w14:paraId="177057D3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ke školní didaktice (KPG/CŠD@)</w:t>
            </w:r>
          </w:p>
          <w:p w14:paraId="4BE5F6B8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Prevence rizikového chování (KPG/PRE@)</w:t>
            </w:r>
          </w:p>
          <w:p w14:paraId="5036CC1B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Právo pro učitele (KPG/PRU@)</w:t>
            </w:r>
          </w:p>
          <w:p w14:paraId="61410ACA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Školní didaktika (KPG/ŠDI@)</w:t>
            </w:r>
          </w:p>
          <w:p w14:paraId="1747BF34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Teorie a metodika výchovy 1 (KPG/TV1@)</w:t>
            </w:r>
          </w:p>
          <w:p w14:paraId="367EDCDF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ze sociální psychologie (KPS/SPS@)</w:t>
            </w:r>
          </w:p>
          <w:p w14:paraId="3BEC2C95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patopsychologie (KPS/UPA@)</w:t>
            </w:r>
          </w:p>
          <w:p w14:paraId="6E77143C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Základy psychologie 2 (KPS/ZA2@)</w:t>
            </w:r>
          </w:p>
          <w:p w14:paraId="69504645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Diverzita pojetí a řízení školy (KPG/DIŠ@)</w:t>
            </w:r>
          </w:p>
          <w:p w14:paraId="47A4A44D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Teorie a metodika výchovy 2 (KPG/TV2@)</w:t>
            </w:r>
          </w:p>
          <w:p w14:paraId="123FF2A5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Speciálněpedagogická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propedeutika (USS/JSPR)</w:t>
            </w:r>
          </w:p>
          <w:p w14:paraId="3A4C6129" w14:textId="77777777" w:rsidR="00393512" w:rsidRPr="00F33716" w:rsidRDefault="00393512" w:rsidP="000C214B">
            <w:pPr>
              <w:pStyle w:val="Odstavecseseznamem"/>
              <w:numPr>
                <w:ilvl w:val="0"/>
                <w:numId w:val="1"/>
              </w:numPr>
              <w:spacing w:line="240" w:lineRule="auto"/>
              <w:ind w:left="220" w:hanging="220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Praxe v edukačním procesu (KPG/PXE@)</w:t>
            </w:r>
          </w:p>
          <w:p w14:paraId="1F3824BC" w14:textId="22AD6BFA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b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b/>
                <w:sz w:val="19"/>
                <w:szCs w:val="19"/>
              </w:rPr>
              <w:t xml:space="preserve">Za povinně volitelné předměty (B) je student povinen získat minimálně 4 kredity z nabídky </w:t>
            </w:r>
            <w:r w:rsidR="003130B4" w:rsidRPr="00F33716">
              <w:rPr>
                <w:rFonts w:ascii="Georgia" w:eastAsia="Times New Roman" w:hAnsi="Georgia" w:cstheme="minorHAnsi"/>
                <w:b/>
                <w:sz w:val="19"/>
                <w:szCs w:val="19"/>
              </w:rPr>
              <w:br/>
            </w:r>
            <w:r w:rsidRPr="00F33716">
              <w:rPr>
                <w:rFonts w:ascii="Georgia" w:eastAsia="Times New Roman" w:hAnsi="Georgia" w:cstheme="minorHAnsi"/>
                <w:b/>
                <w:sz w:val="19"/>
                <w:szCs w:val="19"/>
              </w:rPr>
              <w:t>v rámci pedagogicko-psychologického základu</w:t>
            </w:r>
            <w:r w:rsidR="0054189A" w:rsidRPr="00F33716">
              <w:rPr>
                <w:rFonts w:ascii="Georgia" w:eastAsia="Times New Roman" w:hAnsi="Georgia" w:cstheme="minorHAnsi"/>
                <w:b/>
                <w:sz w:val="19"/>
                <w:szCs w:val="19"/>
              </w:rPr>
              <w:t>.</w:t>
            </w:r>
          </w:p>
        </w:tc>
      </w:tr>
      <w:tr w:rsidR="00393512" w:rsidRPr="00F33716" w14:paraId="5DB31B80" w14:textId="77777777" w:rsidTr="007C535C">
        <w:trPr>
          <w:trHeight w:val="55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8430C" w14:textId="72141F8C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lastRenderedPageBreak/>
              <w:t>Informační technologie se zaměřením na vzdělávání (maior)</w:t>
            </w:r>
            <w:r w:rsidR="0054189A" w:rsidRPr="00F33716">
              <w:rPr>
                <w:rFonts w:ascii="Georgia" w:eastAsia="Times New Roman" w:hAnsi="Georgia" w:cstheme="minorHAnsi"/>
                <w:sz w:val="19"/>
                <w:szCs w:val="19"/>
              </w:rPr>
              <w:br/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(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ITma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) – platná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1805" w14:textId="77777777" w:rsidR="00393512" w:rsidRPr="00F33716" w:rsidRDefault="00393512" w:rsidP="00FE09BC">
            <w:pPr>
              <w:spacing w:line="240" w:lineRule="auto"/>
              <w:contextualSpacing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propedeutika KPG/SZPR@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370E7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Metodologie empirického výzkumu (KPG/MEV@)</w:t>
            </w:r>
          </w:p>
          <w:p w14:paraId="136F15C7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Som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. a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fyzilog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charakteristiky žáka (KAZ/PBFS@)</w:t>
            </w:r>
          </w:p>
          <w:p w14:paraId="27A32E30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Obecná pedagogika 1 (KPG/OP1@)</w:t>
            </w:r>
          </w:p>
          <w:p w14:paraId="3A2FB870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Praktikum výzkumných aktivit (KPG/PVA@)</w:t>
            </w:r>
          </w:p>
          <w:p w14:paraId="53C361B9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Obecná pedagogika 2</w:t>
            </w:r>
            <w:r w:rsidR="0054189A"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/</w:t>
            </w:r>
            <w:r w:rsidR="0054189A"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General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Education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(KPG/OP2@)</w:t>
            </w:r>
          </w:p>
          <w:p w14:paraId="0988E986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obecné psychologie (KPS/POS@)</w:t>
            </w:r>
          </w:p>
          <w:p w14:paraId="6473820F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vývojové psychologie (KPS/SVP@)</w:t>
            </w:r>
          </w:p>
          <w:p w14:paraId="3E51651F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Základy psychologie 1 (KPS/ZA1@)</w:t>
            </w:r>
          </w:p>
          <w:p w14:paraId="53A130C6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z didaktických technologií (KPG/CDT@)</w:t>
            </w:r>
          </w:p>
          <w:p w14:paraId="69D905F3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ke školní didaktice (KPG/CŠD@)</w:t>
            </w:r>
          </w:p>
          <w:p w14:paraId="45C63C4E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Prevence rizikového chování (KPG/PRE@)</w:t>
            </w:r>
          </w:p>
          <w:p w14:paraId="61044DEE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Právo pro učitele (KPG/PRU@)</w:t>
            </w:r>
          </w:p>
          <w:p w14:paraId="7D2E9C3E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Školní didaktika (KPG/ŠDI@)</w:t>
            </w:r>
          </w:p>
          <w:p w14:paraId="002CEF3D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Teorie a metodika výchovy 1 (KPG/TV1@)</w:t>
            </w:r>
          </w:p>
          <w:p w14:paraId="56E29C40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ze sociální psychologie (KPS/SPS@)</w:t>
            </w:r>
          </w:p>
          <w:p w14:paraId="4E9119B8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patopsychologie (KPS/UPA@)</w:t>
            </w:r>
          </w:p>
          <w:p w14:paraId="2F94813C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Základy psychologie 2 (KPS/ZA2@)</w:t>
            </w:r>
          </w:p>
          <w:p w14:paraId="6F2EA905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Diverzita pojetí a řízení školy (KPG/DIŠ@)</w:t>
            </w:r>
          </w:p>
          <w:p w14:paraId="6C1716EE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Teorie a metodika výchovy 2 (KPG/TV2@)</w:t>
            </w:r>
          </w:p>
          <w:p w14:paraId="4CD79AE0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Speciálněpedagogická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propedeutika (USS/JSPR)</w:t>
            </w:r>
          </w:p>
          <w:p w14:paraId="065D6B4E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Praxe v edukačním procesu (KPG/PXE@)</w:t>
            </w:r>
          </w:p>
          <w:p w14:paraId="48EA4057" w14:textId="090B33E0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b/>
                <w:sz w:val="19"/>
                <w:szCs w:val="19"/>
              </w:rPr>
              <w:t>Za povinně volitelné předměty (B) je student povinen získat minimálně 4 kredity z nabídky v rámci pedagogicko-psychologického základu.</w:t>
            </w:r>
          </w:p>
        </w:tc>
      </w:tr>
      <w:tr w:rsidR="00393512" w:rsidRPr="00F33716" w14:paraId="5DBC8EBC" w14:textId="77777777" w:rsidTr="007C535C">
        <w:trPr>
          <w:trHeight w:val="144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EBCC" w14:textId="77777777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Matematika se zaměřením </w:t>
            </w:r>
            <w:r w:rsidR="0054189A" w:rsidRPr="00F33716">
              <w:rPr>
                <w:rFonts w:ascii="Georgia" w:eastAsia="Times New Roman" w:hAnsi="Georgia" w:cstheme="minorHAnsi"/>
                <w:sz w:val="19"/>
                <w:szCs w:val="19"/>
              </w:rPr>
              <w:br/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na vzdělávání (maior) (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MVma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) – platná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B2F9" w14:textId="77777777" w:rsidR="00393512" w:rsidRPr="00F33716" w:rsidRDefault="00393512" w:rsidP="00FE09BC">
            <w:pPr>
              <w:spacing w:line="240" w:lineRule="auto"/>
              <w:contextualSpacing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propedeutika KPG/SZPR@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C755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Metodologie empirického výzkumu (KPG/MEV@)</w:t>
            </w:r>
          </w:p>
          <w:p w14:paraId="4B7DEFA7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Som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. a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fyzilog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charakteristiky žáka (KAZ/PBFS@)</w:t>
            </w:r>
          </w:p>
          <w:p w14:paraId="395FC976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Obecná pedagogika 1 (KPG/OP1@)</w:t>
            </w:r>
          </w:p>
          <w:p w14:paraId="2AC08E02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Praktikum výzkumných aktivit (KPG/PVA@)</w:t>
            </w:r>
          </w:p>
          <w:p w14:paraId="3814A9E9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Obecná pedagogika 2</w:t>
            </w:r>
            <w:r w:rsidR="0054189A"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/</w:t>
            </w:r>
            <w:r w:rsidR="0054189A"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General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Education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(KPG/OP2@)</w:t>
            </w:r>
          </w:p>
          <w:p w14:paraId="0BC7188E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obecné psychologie (KPS/POS@)</w:t>
            </w:r>
          </w:p>
          <w:p w14:paraId="7005A8F2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vývojové psychologie (KPS/SVP@)</w:t>
            </w:r>
          </w:p>
          <w:p w14:paraId="242F2FF2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Základy psychologie 1 (KPS/ZA1@)</w:t>
            </w:r>
          </w:p>
          <w:p w14:paraId="414F1D46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z didaktických technologií (KPG/CDT@)</w:t>
            </w:r>
          </w:p>
          <w:p w14:paraId="1322CF6A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ke školní didaktice (KPG/CŠD@)</w:t>
            </w:r>
          </w:p>
          <w:p w14:paraId="397BC5D6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Prevence rizikového chování (KPG/PRE@)</w:t>
            </w:r>
          </w:p>
          <w:p w14:paraId="5C6182A6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Právo pro učitele (KPG/PRU@)</w:t>
            </w:r>
          </w:p>
          <w:p w14:paraId="23DE0754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Školní didaktika (KPG/ŠDI@)</w:t>
            </w:r>
          </w:p>
          <w:p w14:paraId="17CBE002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Teorie a metodika výchovy 1 (KPG/TV1@)</w:t>
            </w:r>
          </w:p>
          <w:p w14:paraId="035D72F0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ze sociální psychologie (KPS/SPS@)</w:t>
            </w:r>
          </w:p>
          <w:p w14:paraId="330F1C3B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patopsychologie (KPS/UPA@)</w:t>
            </w:r>
          </w:p>
          <w:p w14:paraId="65BAE25E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Základy psychologie 2 (KPS/ZA2@)</w:t>
            </w:r>
          </w:p>
          <w:p w14:paraId="4D8B0F4F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Diverzita pojetí a řízení školy (KPG/DIŠ@)</w:t>
            </w:r>
          </w:p>
          <w:p w14:paraId="6AD71766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Teorie a metodika výchovy 2 (KPG/TV2@)</w:t>
            </w:r>
          </w:p>
          <w:p w14:paraId="58A98BC1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Speciálněpedagogická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propedeutika (USS/JSPR)</w:t>
            </w:r>
          </w:p>
          <w:p w14:paraId="7B6353EF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Praxe v edukačním procesu (KPG/PXE@)</w:t>
            </w:r>
          </w:p>
          <w:p w14:paraId="2C97FC73" w14:textId="0DD1CF27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b/>
                <w:sz w:val="19"/>
                <w:szCs w:val="19"/>
              </w:rPr>
              <w:t>Za povinně volitelné předměty (B) je student povinen získat minimálně 4 kredity z nabídky v rámci pedagogicko-psychologického základu.</w:t>
            </w:r>
          </w:p>
        </w:tc>
      </w:tr>
      <w:tr w:rsidR="00393512" w:rsidRPr="00F33716" w14:paraId="364D9092" w14:textId="77777777" w:rsidTr="007C535C">
        <w:trPr>
          <w:trHeight w:val="144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9CAA" w14:textId="4504B62D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Německý jazyk se zaměřením </w:t>
            </w:r>
            <w:r w:rsidR="0054189A" w:rsidRPr="00F33716">
              <w:rPr>
                <w:rFonts w:ascii="Georgia" w:eastAsia="Times New Roman" w:hAnsi="Georgia" w:cstheme="minorHAnsi"/>
                <w:sz w:val="19"/>
                <w:szCs w:val="19"/>
              </w:rPr>
              <w:br/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na vzdělávání (maior i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completus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)</w:t>
            </w:r>
            <w:r w:rsidR="0054189A" w:rsidRPr="00F33716">
              <w:rPr>
                <w:rFonts w:ascii="Georgia" w:eastAsia="Times New Roman" w:hAnsi="Georgia" w:cstheme="minorHAnsi"/>
                <w:sz w:val="19"/>
                <w:szCs w:val="19"/>
              </w:rPr>
              <w:br/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(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NJco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,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NJma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) – platná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DB7B" w14:textId="77777777" w:rsidR="00393512" w:rsidRPr="00F33716" w:rsidRDefault="00393512" w:rsidP="00FE09BC">
            <w:pPr>
              <w:spacing w:line="240" w:lineRule="auto"/>
              <w:ind w:left="1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propedeutika KPG/SZPR@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AE096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Metodologie empirického výzkumu (KPG/MEV@)</w:t>
            </w:r>
          </w:p>
          <w:p w14:paraId="58C6D1B4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Som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. a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fyzilog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charakteristiky žáka (KAZ/PBFS@)</w:t>
            </w:r>
          </w:p>
          <w:p w14:paraId="5E67BFDA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Obecná pedagogika 1 (KPG/OP1@)</w:t>
            </w:r>
          </w:p>
          <w:p w14:paraId="4D3809C0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Praktikum výzkumných aktivit (KPG/PVA@)</w:t>
            </w:r>
          </w:p>
          <w:p w14:paraId="79DAF8BE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Obecná pedagogika 2</w:t>
            </w:r>
            <w:r w:rsidR="0054189A"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/</w:t>
            </w:r>
            <w:r w:rsidR="0054189A"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General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Education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(KPG/OP2@)</w:t>
            </w:r>
          </w:p>
          <w:p w14:paraId="608583BD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obecné psychologie (KPS/POS@)</w:t>
            </w:r>
          </w:p>
          <w:p w14:paraId="7D1BC718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vývojové psychologie (KPS/SVP@)</w:t>
            </w:r>
          </w:p>
          <w:p w14:paraId="2DB1D0F7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Základy psychologie 1 (KPS/ZA1@)</w:t>
            </w:r>
          </w:p>
          <w:p w14:paraId="19AA6747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z didaktických technologií (KPG/CDT@)</w:t>
            </w:r>
          </w:p>
          <w:p w14:paraId="3948D693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ke školní didaktice (KPG/CŠD@)</w:t>
            </w:r>
          </w:p>
          <w:p w14:paraId="3A5C9FB1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Prevence rizikového chování (KPG/PRE@)</w:t>
            </w:r>
          </w:p>
          <w:p w14:paraId="0E671E6C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Právo pro učitele (KPG/PRU@)</w:t>
            </w:r>
          </w:p>
          <w:p w14:paraId="2506D5E6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Školní didaktika (KPG/ŠDI@)</w:t>
            </w:r>
          </w:p>
          <w:p w14:paraId="1248A908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Teorie a metodika výchovy 1 (KPG/TV1@)</w:t>
            </w:r>
          </w:p>
          <w:p w14:paraId="08894E88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lastRenderedPageBreak/>
              <w:t>Seminář ze sociální psychologie (KPS/SPS@)</w:t>
            </w:r>
          </w:p>
          <w:p w14:paraId="16967AD8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patopsychologie (KPS/UPA@)</w:t>
            </w:r>
          </w:p>
          <w:p w14:paraId="25F3763B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Základy psychologie 2 (KPS/ZA2@)</w:t>
            </w:r>
          </w:p>
          <w:p w14:paraId="080B6D09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Diverzita pojetí a řízení školy (KPG/DIŠ@)</w:t>
            </w:r>
          </w:p>
          <w:p w14:paraId="39629D34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Teorie a metodika výchovy 2 (KPG/TV2@)</w:t>
            </w:r>
          </w:p>
          <w:p w14:paraId="1735B0CE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Speciálněpedagogická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propedeutika (USS/JSPR)</w:t>
            </w:r>
          </w:p>
          <w:p w14:paraId="01CC8B4F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Praxe v edukačním procesu (KPG/PXE@)</w:t>
            </w:r>
          </w:p>
          <w:p w14:paraId="1F08F938" w14:textId="60CDC03A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b/>
                <w:sz w:val="19"/>
                <w:szCs w:val="19"/>
              </w:rPr>
              <w:t>Za povinně volitelné předměty (B) je student povinen získat minimálně 4 kredity z nabídky v rámci pedagogicko-psychologického základu.</w:t>
            </w:r>
          </w:p>
        </w:tc>
      </w:tr>
      <w:tr w:rsidR="00393512" w:rsidRPr="00F33716" w14:paraId="7C35C051" w14:textId="77777777" w:rsidTr="007C535C">
        <w:trPr>
          <w:trHeight w:val="144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F67F" w14:textId="77777777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lastRenderedPageBreak/>
              <w:t>Přírodopis a environmentální výchova se zaměřením na vzdělávání (maior) (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PREVma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) – platná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4E96" w14:textId="77777777" w:rsidR="00393512" w:rsidRPr="00F33716" w:rsidRDefault="00393512" w:rsidP="00FE09BC">
            <w:pPr>
              <w:spacing w:line="240" w:lineRule="auto"/>
              <w:ind w:left="1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propedeutika KPG/SZPR@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B246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Metodologie empirického výzkumu (KPG/MEV@)</w:t>
            </w:r>
          </w:p>
          <w:p w14:paraId="1C7B02EB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Som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. a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fyzilog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charakteristiky žáka (KAZ/PBFS@)</w:t>
            </w:r>
          </w:p>
          <w:p w14:paraId="362BC2E5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Obecná pedagogika 1 (KPG/OP1@)</w:t>
            </w:r>
          </w:p>
          <w:p w14:paraId="47E096A5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Praktikum výzkumných aktivit (KPG/PVA@)</w:t>
            </w:r>
          </w:p>
          <w:p w14:paraId="0E000E69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Obecná pedagogika 2</w:t>
            </w:r>
            <w:r w:rsidR="0054189A"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/</w:t>
            </w:r>
            <w:r w:rsidR="0054189A"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General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Education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(KPG/OP2@)</w:t>
            </w:r>
          </w:p>
          <w:p w14:paraId="33359D26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obecné psychologie (KPS/POS@)</w:t>
            </w:r>
          </w:p>
          <w:p w14:paraId="2ADA8DD4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vývojové psychologie (KPS/SVP@)</w:t>
            </w:r>
          </w:p>
          <w:p w14:paraId="1D7FBB62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Základy psychologie 1 (KPS/ZA1@)</w:t>
            </w:r>
          </w:p>
          <w:p w14:paraId="48446F60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z didaktických technologií (KPG/CDT@)</w:t>
            </w:r>
          </w:p>
          <w:p w14:paraId="04718860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ke školní didaktice (KPG/CŠD@)</w:t>
            </w:r>
          </w:p>
          <w:p w14:paraId="12897DD4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Prevence rizikového chování (KPG/PRE@)</w:t>
            </w:r>
          </w:p>
          <w:p w14:paraId="3FACF546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Právo pro učitele (KPG/PRU@)</w:t>
            </w:r>
          </w:p>
          <w:p w14:paraId="694A4E4D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Školní didaktika (KPG/ŠDI@)</w:t>
            </w:r>
          </w:p>
          <w:p w14:paraId="62AAD1F0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Teorie a metodika výchovy 1 (KPG/TV1@)</w:t>
            </w:r>
          </w:p>
          <w:p w14:paraId="4E44C897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ze sociální psychologie (KPS/SPS@)</w:t>
            </w:r>
          </w:p>
          <w:p w14:paraId="3FD031FB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patopsychologie (KPS/UPA@)</w:t>
            </w:r>
          </w:p>
          <w:p w14:paraId="311A3DF4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Základy psychologie 2 (KPS/ZA2@)</w:t>
            </w:r>
          </w:p>
          <w:p w14:paraId="56C79653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Diverzita pojetí a řízení školy (KPG/DIŠ@)</w:t>
            </w:r>
          </w:p>
          <w:p w14:paraId="41DEE271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Teorie a metodika výchovy 2 (KPG/TV2@)</w:t>
            </w:r>
          </w:p>
          <w:p w14:paraId="1EA1DF4C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Speciálněpedagogická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propedeutika (USS/JSPR)</w:t>
            </w:r>
          </w:p>
          <w:p w14:paraId="43001CB5" w14:textId="77777777" w:rsidR="00393512" w:rsidRPr="00F33716" w:rsidRDefault="00393512" w:rsidP="000C214B">
            <w:pPr>
              <w:pStyle w:val="Odstavecseseznamem"/>
              <w:numPr>
                <w:ilvl w:val="0"/>
                <w:numId w:val="1"/>
              </w:numPr>
              <w:spacing w:line="240" w:lineRule="auto"/>
              <w:ind w:left="213" w:hanging="213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Praxe v edukačním procesu (KPG/PXE@)</w:t>
            </w:r>
          </w:p>
          <w:p w14:paraId="765A2B22" w14:textId="50544FC7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b/>
                <w:sz w:val="19"/>
                <w:szCs w:val="19"/>
              </w:rPr>
              <w:t>Za povinně volitelné předměty (B) je student povinen získat minimálně 4 kredity z nabídky v rámci pedagogicko-psychologického základu.</w:t>
            </w:r>
          </w:p>
        </w:tc>
      </w:tr>
      <w:tr w:rsidR="00393512" w:rsidRPr="00F33716" w14:paraId="1688F526" w14:textId="77777777" w:rsidTr="007C535C">
        <w:trPr>
          <w:trHeight w:val="144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E521" w14:textId="77777777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Výchova ke zdraví se zaměřením na vzdělávání (maior) (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VZma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) – platná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E6A7" w14:textId="77777777" w:rsidR="00393512" w:rsidRPr="00F33716" w:rsidRDefault="00393512" w:rsidP="00FE09BC">
            <w:pPr>
              <w:spacing w:line="240" w:lineRule="auto"/>
              <w:ind w:left="1"/>
              <w:rPr>
                <w:rFonts w:ascii="Georgia" w:eastAsia="Times New Roman" w:hAnsi="Georgia" w:cstheme="minorHAnsi"/>
                <w:sz w:val="19"/>
                <w:szCs w:val="19"/>
                <w:highlight w:val="yellow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propedeutika KPG/SZPR@</w:t>
            </w:r>
          </w:p>
          <w:p w14:paraId="2E8E48F8" w14:textId="77777777" w:rsidR="00393512" w:rsidRPr="00F33716" w:rsidRDefault="00393512" w:rsidP="00FE09BC">
            <w:pPr>
              <w:spacing w:line="240" w:lineRule="auto"/>
              <w:ind w:left="1"/>
              <w:rPr>
                <w:rFonts w:ascii="Georgia" w:eastAsia="Times New Roman" w:hAnsi="Georgia" w:cstheme="minorHAnsi"/>
                <w:sz w:val="19"/>
                <w:szCs w:val="19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23B1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Metodologie empirického výzkumu (KPG/MEV@)</w:t>
            </w:r>
          </w:p>
          <w:p w14:paraId="38700FB9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Som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. a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fyzilog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charakteristiky žáka (KAZ/PBFS@)</w:t>
            </w:r>
          </w:p>
          <w:p w14:paraId="3E17FE8E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Obecná pedagogika 1 (KPG/OP1@)</w:t>
            </w:r>
          </w:p>
          <w:p w14:paraId="398D58F7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Praktikum výzkumných aktivit (KPG/PVA@)</w:t>
            </w:r>
          </w:p>
          <w:p w14:paraId="7E9ACB3A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Obecná pedagogika 2</w:t>
            </w:r>
            <w:r w:rsidR="0054189A"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/</w:t>
            </w:r>
            <w:r w:rsidR="0054189A"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General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Education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(KPG/OP2@)</w:t>
            </w:r>
          </w:p>
          <w:p w14:paraId="13736590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obecné psychologie (KPS/POS@)</w:t>
            </w:r>
          </w:p>
          <w:p w14:paraId="4D0BF198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vývojové psychologie (KPS/SVP@)</w:t>
            </w:r>
          </w:p>
          <w:p w14:paraId="5E403B78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Základy psychologie 1 (KPS/ZA1@)</w:t>
            </w:r>
          </w:p>
          <w:p w14:paraId="61364FF8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z didaktických technologií (KPG/CDT@)</w:t>
            </w:r>
          </w:p>
          <w:p w14:paraId="7BA6D414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ke školní didaktice (KPG/CŠD@)</w:t>
            </w:r>
          </w:p>
          <w:p w14:paraId="4A22EE30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Prevence rizikového chování (KPG/PRE@)</w:t>
            </w:r>
          </w:p>
          <w:p w14:paraId="39188912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Právo pro učitele (KPG/PRU@)</w:t>
            </w:r>
          </w:p>
          <w:p w14:paraId="7D4F4503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Školní didaktika (KPG/ŠDI@)</w:t>
            </w:r>
          </w:p>
          <w:p w14:paraId="65177D3F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Teorie a metodika výchovy 1 (KPG/TV1@)</w:t>
            </w:r>
          </w:p>
          <w:p w14:paraId="512CCF26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ze sociální psychologie (KPS/SPS@)</w:t>
            </w:r>
          </w:p>
          <w:p w14:paraId="3F13C8E9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patopsychologie (KPS/UPA@)</w:t>
            </w:r>
          </w:p>
          <w:p w14:paraId="750F5FE5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Základy psychologie 2 (KPS/ZA2@)</w:t>
            </w:r>
          </w:p>
          <w:p w14:paraId="69DEB871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Diverzita pojetí a řízení školy (KPG/DIŠ@)</w:t>
            </w:r>
          </w:p>
          <w:p w14:paraId="2056C8C1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Teorie a metodika výchovy 2 (KPG/TV2@)</w:t>
            </w:r>
          </w:p>
          <w:p w14:paraId="3C6057B3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Speciálněpedagogická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propedeutika (USS/JSPR)</w:t>
            </w:r>
          </w:p>
          <w:p w14:paraId="571141B9" w14:textId="77777777" w:rsidR="00393512" w:rsidRPr="00F33716" w:rsidRDefault="00393512" w:rsidP="000C214B">
            <w:pPr>
              <w:pStyle w:val="Odstavecseseznamem"/>
              <w:numPr>
                <w:ilvl w:val="0"/>
                <w:numId w:val="1"/>
              </w:numPr>
              <w:spacing w:line="240" w:lineRule="auto"/>
              <w:ind w:left="213" w:right="166" w:hanging="213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Praxe v edukačním procesu (KPG/PXE@)</w:t>
            </w:r>
          </w:p>
          <w:p w14:paraId="4C132BED" w14:textId="4D8575E9" w:rsidR="00393512" w:rsidRPr="00F33716" w:rsidRDefault="00393512" w:rsidP="00FE09BC">
            <w:pPr>
              <w:spacing w:line="240" w:lineRule="auto"/>
              <w:ind w:right="166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b/>
                <w:sz w:val="19"/>
                <w:szCs w:val="19"/>
              </w:rPr>
              <w:t>Za povinně volitelné předměty (B) je student povinen získat minimálně 4 kredity z nabídky v rámci pedagogicko-psychologického základu.</w:t>
            </w:r>
          </w:p>
        </w:tc>
      </w:tr>
      <w:tr w:rsidR="00393512" w:rsidRPr="00F33716" w14:paraId="240AEAC2" w14:textId="77777777" w:rsidTr="007C535C">
        <w:trPr>
          <w:trHeight w:val="144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6250" w14:textId="42C41755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lastRenderedPageBreak/>
              <w:t>Historie se zaměřením na vzdělávání (maior) (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HIVma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)</w:t>
            </w:r>
            <w:r w:rsidR="00C72CBC"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– 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platná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550AF" w14:textId="77777777" w:rsidR="00393512" w:rsidRPr="00F33716" w:rsidRDefault="00393512" w:rsidP="00FE09BC">
            <w:pPr>
              <w:spacing w:line="240" w:lineRule="auto"/>
              <w:ind w:left="1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propedeutika KPG/SZPR@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1734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Metodologie empirického výzkumu (KPG/MEV@)</w:t>
            </w:r>
          </w:p>
          <w:p w14:paraId="0897E043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Som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. a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fyzilog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charakteristiky žáka (KAZ/PBFS@)</w:t>
            </w:r>
          </w:p>
          <w:p w14:paraId="458330EC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Obecná pedagogika 1 (KPG/OP1@)</w:t>
            </w:r>
          </w:p>
          <w:p w14:paraId="54F8AB9E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Obecná pedagogika 2</w:t>
            </w:r>
            <w:r w:rsidR="0054189A"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/</w:t>
            </w:r>
            <w:r w:rsidR="0054189A"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General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Education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(KPG/OP2@)</w:t>
            </w:r>
          </w:p>
          <w:p w14:paraId="62DCBD17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Základy psychologie 1 (KPS/ZA1@)</w:t>
            </w:r>
          </w:p>
          <w:p w14:paraId="494EFC63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z didaktických technologií (KPG/CDT@)</w:t>
            </w:r>
          </w:p>
          <w:p w14:paraId="7635446B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ke školní didaktice (KPG/CŠD@)</w:t>
            </w:r>
          </w:p>
          <w:p w14:paraId="748EB0A2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Prevence rizikového chování (KPG/PRE@)</w:t>
            </w:r>
          </w:p>
          <w:p w14:paraId="211B291F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Právo pro učitele (KPG/PRU@)</w:t>
            </w:r>
          </w:p>
          <w:p w14:paraId="2A053DE4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Školní didaktika (KPG/ŠDI@)</w:t>
            </w:r>
          </w:p>
          <w:p w14:paraId="26240D13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Teorie a metodika výchovy 1 (KPG/TV1@)</w:t>
            </w:r>
          </w:p>
          <w:p w14:paraId="5016630D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Základy psychologie 2 (KPS/ZA2@)</w:t>
            </w:r>
          </w:p>
          <w:p w14:paraId="05E2B8B3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Diverzita pojetí a řízení školy (KPG/DIŠ@)</w:t>
            </w:r>
          </w:p>
          <w:p w14:paraId="65D46FBC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Speciálněpedagogická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propedeutika (USS/JSPR)</w:t>
            </w:r>
          </w:p>
          <w:p w14:paraId="21CF6ECB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Praxe v edukačním procesu (KPG/PXE@)</w:t>
            </w:r>
          </w:p>
          <w:p w14:paraId="2DDA2003" w14:textId="77BFE4E7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b/>
                <w:sz w:val="19"/>
                <w:szCs w:val="19"/>
              </w:rPr>
              <w:t>Za povinně volitelné předměty (B) je student povinen získat minimálně 2 kredity z nabídky v rámci pedagogicko-psychologického základu.</w:t>
            </w:r>
          </w:p>
        </w:tc>
      </w:tr>
      <w:tr w:rsidR="00393512" w:rsidRPr="00F33716" w14:paraId="5DC83A2F" w14:textId="77777777" w:rsidTr="007C535C">
        <w:trPr>
          <w:trHeight w:val="144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DBE2" w14:textId="17BD67A2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Hudební kultura se zaměřením na vzdělávání (maior) (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HKma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)</w:t>
            </w:r>
            <w:r w:rsidR="0054189A"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– 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platná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4AEA" w14:textId="77777777" w:rsidR="00393512" w:rsidRPr="00F33716" w:rsidRDefault="00393512" w:rsidP="00FE09BC">
            <w:pPr>
              <w:spacing w:line="240" w:lineRule="auto"/>
              <w:ind w:left="1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propedeutika KPG/SZPR@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B65F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Metodologie empirického výzkumu (KPG/MEV@)</w:t>
            </w:r>
          </w:p>
          <w:p w14:paraId="171B194E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Som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. a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fyzilog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charakteristiky žáka (KAZ/PBFS@)</w:t>
            </w:r>
          </w:p>
          <w:p w14:paraId="05A6810F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Obecná pedagogika 1 (KPG/OP1@)</w:t>
            </w:r>
          </w:p>
          <w:p w14:paraId="5FB1C702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Obecná pedagogika 2</w:t>
            </w:r>
            <w:r w:rsidR="0054189A"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/</w:t>
            </w:r>
            <w:r w:rsidR="0054189A"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General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Education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(KPG/OP2@)</w:t>
            </w:r>
          </w:p>
          <w:p w14:paraId="422C7829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Základy psychologie 1 (KPS/ZA1@)</w:t>
            </w:r>
          </w:p>
          <w:p w14:paraId="3F0A8DF8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z didaktických technologií (KPG/CDT@)</w:t>
            </w:r>
          </w:p>
          <w:p w14:paraId="12F52B1A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ke školní didaktice (KPG/CŠD@)</w:t>
            </w:r>
          </w:p>
          <w:p w14:paraId="62834D46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Prevence rizikového chování (KPG/PRE@)</w:t>
            </w:r>
          </w:p>
          <w:p w14:paraId="6238658C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Právo pro učitele (KPG/PRU@)</w:t>
            </w:r>
          </w:p>
          <w:p w14:paraId="289C9403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Školní didaktika (KPG/ŠDI@)</w:t>
            </w:r>
          </w:p>
          <w:p w14:paraId="19E6FD00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Teorie a metodika výchovy 1 (KPG/TV1@)</w:t>
            </w:r>
          </w:p>
          <w:p w14:paraId="4D84AE88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Základy psychologie 2 (KPS/ZA2@)</w:t>
            </w:r>
          </w:p>
          <w:p w14:paraId="762886D2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Diverzita pojetí a řízení školy (KPG/DIŠ@)</w:t>
            </w:r>
          </w:p>
          <w:p w14:paraId="0BC92A51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Speciálněpedagogická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propedeutika (USS/JSPR)</w:t>
            </w:r>
          </w:p>
          <w:p w14:paraId="3F691B00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Praxe v edukačním procesu (KPG/PXE@)</w:t>
            </w:r>
          </w:p>
          <w:p w14:paraId="3E3DA3F8" w14:textId="583D731D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b/>
                <w:sz w:val="19"/>
                <w:szCs w:val="19"/>
              </w:rPr>
              <w:t>Za povinně volitelné předměty (B) je student povinen získat minimálně 2 kredity z nabídky v rámci pedagogicko-psychologického základu.</w:t>
            </w:r>
          </w:p>
        </w:tc>
      </w:tr>
      <w:tr w:rsidR="00393512" w:rsidRPr="00F33716" w14:paraId="3E436766" w14:textId="77777777" w:rsidTr="007C535C">
        <w:trPr>
          <w:trHeight w:val="144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F5CA" w14:textId="599F7B8C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Společenské vědy se zaměřením na vzdělávání (maior) (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SVma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)</w:t>
            </w:r>
            <w:r w:rsidR="00C72CBC"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– 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platná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229F" w14:textId="77777777" w:rsidR="00393512" w:rsidRPr="00F33716" w:rsidRDefault="00393512" w:rsidP="00FE09BC">
            <w:pPr>
              <w:spacing w:line="240" w:lineRule="auto"/>
              <w:ind w:left="1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propedeutika KPG/SZPR@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F83E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Metodologie empirického výzkumu (KPG/MEV@)</w:t>
            </w:r>
          </w:p>
          <w:p w14:paraId="3B9A2B21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Som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. a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fyzilog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charakteristiky žáka (KAZ/PBFS@)</w:t>
            </w:r>
          </w:p>
          <w:p w14:paraId="24756B34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Obecná pedagogika 1 (KPG/OP1@)</w:t>
            </w:r>
          </w:p>
          <w:p w14:paraId="479E780A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Obecná pedagogika 2</w:t>
            </w:r>
            <w:r w:rsidR="00C72CBC"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/</w:t>
            </w:r>
            <w:r w:rsidR="00C72CBC"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General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Education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(KPG/OP2@)</w:t>
            </w:r>
          </w:p>
          <w:p w14:paraId="257002C8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Základy psychologie 1 (KPS/ZA1@)</w:t>
            </w:r>
          </w:p>
          <w:p w14:paraId="552782C1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z didaktických technologií (KPG/CDT@)</w:t>
            </w:r>
          </w:p>
          <w:p w14:paraId="67D0069E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ke školní didaktice (KPG/CŠD@)</w:t>
            </w:r>
          </w:p>
          <w:p w14:paraId="329AD9CE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Prevence rizikového chování (KPG/PRE@)</w:t>
            </w:r>
          </w:p>
          <w:p w14:paraId="79A277B8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Právo pro učitele (KPG/PRU@)</w:t>
            </w:r>
          </w:p>
          <w:p w14:paraId="68D7BD69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Školní didaktika (KPG/ŠDI@)</w:t>
            </w:r>
          </w:p>
          <w:p w14:paraId="378A50D1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Teorie a metodika výchovy 1 (KPG/TV1@)</w:t>
            </w:r>
          </w:p>
          <w:p w14:paraId="504B3C70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Základy psychologie 2 (KPS/ZA2@)</w:t>
            </w:r>
          </w:p>
          <w:p w14:paraId="715A7EB5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Diverzita pojetí a řízení školy (KPG/DIŠ@)</w:t>
            </w:r>
          </w:p>
          <w:p w14:paraId="37BBE6C8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Speciálněpedagogická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propedeutika (USS/JSPR)</w:t>
            </w:r>
          </w:p>
          <w:p w14:paraId="3E915867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Praxe v edukačním procesu (KPG/PXE@)</w:t>
            </w:r>
          </w:p>
          <w:p w14:paraId="68F947C6" w14:textId="5653A02C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b/>
                <w:sz w:val="19"/>
                <w:szCs w:val="19"/>
              </w:rPr>
              <w:t>Za povinně volitelné předměty (B) je student povinen získat minimálně 2 kredity z nabídky v rámci pedagogicko-psychologického základu.</w:t>
            </w:r>
          </w:p>
        </w:tc>
      </w:tr>
      <w:tr w:rsidR="00393512" w:rsidRPr="00F33716" w14:paraId="468310F2" w14:textId="77777777" w:rsidTr="007C535C">
        <w:trPr>
          <w:trHeight w:val="55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802F" w14:textId="61348A8E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Technika a praktické činnosti se zaměřením na vzdělávání (maior) (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TEVma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) </w:t>
            </w:r>
            <w:r w:rsidR="00C72CBC" w:rsidRPr="00F33716">
              <w:rPr>
                <w:rFonts w:ascii="Georgia" w:eastAsia="Times New Roman" w:hAnsi="Georgia" w:cstheme="minorHAnsi"/>
                <w:sz w:val="19"/>
                <w:szCs w:val="19"/>
              </w:rPr>
              <w:t>–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platná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5388" w14:textId="77777777" w:rsidR="00393512" w:rsidRPr="00F33716" w:rsidRDefault="00393512" w:rsidP="00FE09BC">
            <w:pPr>
              <w:spacing w:line="240" w:lineRule="auto"/>
              <w:ind w:left="1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propedeutika KPG/SZPR@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54AF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Metodologie empirického výzkumu (KPG/MEV@)</w:t>
            </w:r>
          </w:p>
          <w:p w14:paraId="4FA693F7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Som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. a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fyzilog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charakteristiky žáka (KAZ/PBFS@)</w:t>
            </w:r>
          </w:p>
          <w:p w14:paraId="44875521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Obecná pedagogika 1 (KPG/OP1@)</w:t>
            </w:r>
          </w:p>
          <w:p w14:paraId="16D9AA22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Obecná pedagogika 2</w:t>
            </w:r>
            <w:r w:rsidR="00C72CBC"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/</w:t>
            </w:r>
            <w:r w:rsidR="00C72CBC"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General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Education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(KPG/OP2@)</w:t>
            </w:r>
          </w:p>
          <w:p w14:paraId="37609758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Základy psychologie 1 (KPS/ZA1@)</w:t>
            </w:r>
          </w:p>
          <w:p w14:paraId="0F9ADF44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z didaktických technologií (KPG/CDT@)</w:t>
            </w:r>
          </w:p>
          <w:p w14:paraId="4373F471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ke školní didaktice (KPG/CŠD@)</w:t>
            </w:r>
          </w:p>
          <w:p w14:paraId="52756A7E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Prevence rizikového chování (KPG/PRE@)</w:t>
            </w:r>
          </w:p>
          <w:p w14:paraId="7D833CA3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Právo pro učitele (KPG/PRU@)</w:t>
            </w:r>
          </w:p>
          <w:p w14:paraId="2EBA2364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lastRenderedPageBreak/>
              <w:t>Školní didaktika (KPG/ŠDI@)</w:t>
            </w:r>
          </w:p>
          <w:p w14:paraId="35EC75A4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Teorie a metodika výchovy 1 (KPG/TV1@)</w:t>
            </w:r>
          </w:p>
          <w:p w14:paraId="4B69E4E7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Základy psychologie 2 (KPS/ZA2@)</w:t>
            </w:r>
          </w:p>
          <w:p w14:paraId="387F40F8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Diverzita pojetí a řízení školy (KPG/DIŠ@)</w:t>
            </w:r>
          </w:p>
          <w:p w14:paraId="04EC35C6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Speciálněpedagogická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propedeutika (USS/JSPR)</w:t>
            </w:r>
          </w:p>
          <w:p w14:paraId="74D7B1F0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Praxe v edukačním procesu (KPG/PXE@)</w:t>
            </w:r>
          </w:p>
          <w:p w14:paraId="11D22932" w14:textId="37B449DF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b/>
                <w:sz w:val="19"/>
                <w:szCs w:val="19"/>
              </w:rPr>
              <w:t>Za povinně volitelné předměty (B) je student povinen získat minimálně 2 kredity z nabídky v rámci pedagogicko-psychologického základu.</w:t>
            </w:r>
          </w:p>
        </w:tc>
      </w:tr>
      <w:tr w:rsidR="00B95FA9" w:rsidRPr="00F33716" w14:paraId="6EA85205" w14:textId="77777777" w:rsidTr="00FD14A6">
        <w:trPr>
          <w:trHeight w:val="144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1D35" w14:textId="77777777" w:rsidR="00B95FA9" w:rsidRPr="00F33716" w:rsidRDefault="00B95FA9" w:rsidP="00FD14A6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lastRenderedPageBreak/>
              <w:t>Výtvarná výchova se zaměřením na vzdělávání (maior) (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VTma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) – platná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65E4" w14:textId="77777777" w:rsidR="00B95FA9" w:rsidRPr="00F33716" w:rsidRDefault="00B95FA9" w:rsidP="00FD14A6">
            <w:pPr>
              <w:spacing w:line="240" w:lineRule="auto"/>
              <w:ind w:left="1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propedeutika KPG/SZPR@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9FC9" w14:textId="77777777" w:rsidR="00B95FA9" w:rsidRPr="00F33716" w:rsidRDefault="00B95FA9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Metodologie empirického výzkumu (KPG/MEV@)</w:t>
            </w:r>
          </w:p>
          <w:p w14:paraId="2DB1D88F" w14:textId="77777777" w:rsidR="00B95FA9" w:rsidRPr="00F33716" w:rsidRDefault="00B95FA9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Som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. a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fyzilog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charakteristiky žáka (KAZ/PBFS@)</w:t>
            </w:r>
          </w:p>
          <w:p w14:paraId="1ACDA737" w14:textId="77777777" w:rsidR="00B95FA9" w:rsidRPr="00F33716" w:rsidRDefault="00B95FA9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Obecná pedagogika 1 (KPG/OP1@)</w:t>
            </w:r>
          </w:p>
          <w:p w14:paraId="5E94A479" w14:textId="77777777" w:rsidR="00B95FA9" w:rsidRPr="00F33716" w:rsidRDefault="00B95FA9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Obecná pedagogika 2 / General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Education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(KPG/OP2@)</w:t>
            </w:r>
          </w:p>
          <w:p w14:paraId="07769857" w14:textId="77777777" w:rsidR="00B95FA9" w:rsidRPr="00F33716" w:rsidRDefault="00B95FA9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Základy psychologie 1 (KPS/ZA1@)</w:t>
            </w:r>
          </w:p>
          <w:p w14:paraId="6BBF0809" w14:textId="77777777" w:rsidR="00B95FA9" w:rsidRPr="00F33716" w:rsidRDefault="00B95FA9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z didaktických technologií (KPG/CDT@)</w:t>
            </w:r>
          </w:p>
          <w:p w14:paraId="1AA43795" w14:textId="77777777" w:rsidR="00B95FA9" w:rsidRPr="00F33716" w:rsidRDefault="00B95FA9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ke školní didaktice (KPG/CŠD@)</w:t>
            </w:r>
          </w:p>
          <w:p w14:paraId="28F521C7" w14:textId="77777777" w:rsidR="00B95FA9" w:rsidRPr="00F33716" w:rsidRDefault="00B95FA9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Prevence rizikového chování (KPG/PRE@)</w:t>
            </w:r>
          </w:p>
          <w:p w14:paraId="5F1D902E" w14:textId="77777777" w:rsidR="00B95FA9" w:rsidRPr="00F33716" w:rsidRDefault="00B95FA9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Právo pro učitele (KPG/PRU@)</w:t>
            </w:r>
          </w:p>
          <w:p w14:paraId="0C311A18" w14:textId="77777777" w:rsidR="00B95FA9" w:rsidRPr="00F33716" w:rsidRDefault="00B95FA9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Školní didaktika (KPG/ŠDI@)</w:t>
            </w:r>
          </w:p>
          <w:p w14:paraId="52C2B4FA" w14:textId="77777777" w:rsidR="00B95FA9" w:rsidRPr="00F33716" w:rsidRDefault="00B95FA9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Teorie a metodika výchovy 1 (KPG/TV1@)</w:t>
            </w:r>
          </w:p>
          <w:p w14:paraId="12A5C5BF" w14:textId="77777777" w:rsidR="00B95FA9" w:rsidRPr="00F33716" w:rsidRDefault="00B95FA9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Základy psychologie 2 (KPS/ZA2@)</w:t>
            </w:r>
          </w:p>
          <w:p w14:paraId="7C9FEB94" w14:textId="77777777" w:rsidR="00B95FA9" w:rsidRPr="00F33716" w:rsidRDefault="00B95FA9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Diverzita pojetí a řízení školy (KPG/DIŠ@)</w:t>
            </w:r>
          </w:p>
          <w:p w14:paraId="1E1D79A4" w14:textId="77777777" w:rsidR="00B95FA9" w:rsidRPr="00F33716" w:rsidRDefault="00B95FA9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Speciálněpedagogická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propedeutika (USS/JSPR)</w:t>
            </w:r>
          </w:p>
          <w:p w14:paraId="6BD03934" w14:textId="77777777" w:rsidR="00B95FA9" w:rsidRPr="00F33716" w:rsidRDefault="00B95FA9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Praxe v edukačním procesu (KPG/PXE@)</w:t>
            </w:r>
          </w:p>
          <w:p w14:paraId="2E2F7BAC" w14:textId="77777777" w:rsidR="00B95FA9" w:rsidRPr="00F33716" w:rsidRDefault="00B95FA9" w:rsidP="00FD14A6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b/>
                <w:sz w:val="19"/>
                <w:szCs w:val="19"/>
              </w:rPr>
              <w:t>Za povinně volitelné předměty (B) je student povinen získat minimálně 2 kredity z nabídky v rámci pedagogicko-psychologického základu.</w:t>
            </w:r>
          </w:p>
        </w:tc>
      </w:tr>
      <w:tr w:rsidR="00B95FA9" w:rsidRPr="00F33716" w14:paraId="7F308DC8" w14:textId="77777777" w:rsidTr="007C535C">
        <w:trPr>
          <w:trHeight w:val="144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ECEB" w14:textId="3999A743" w:rsidR="00B95FA9" w:rsidRPr="00F33716" w:rsidRDefault="00B95FA9" w:rsidP="00B95FA9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Učitelství pro mateřské </w:t>
            </w:r>
            <w:proofErr w:type="gramStart"/>
            <w:r w:rsidRPr="00F33716">
              <w:rPr>
                <w:rFonts w:ascii="Georgia" w:hAnsi="Georgia"/>
                <w:sz w:val="19"/>
                <w:szCs w:val="19"/>
              </w:rPr>
              <w:t>školy  a</w:t>
            </w:r>
            <w:proofErr w:type="gramEnd"/>
            <w:r w:rsidRPr="00F33716">
              <w:rPr>
                <w:rFonts w:ascii="Georgia" w:hAnsi="Georgia"/>
                <w:sz w:val="19"/>
                <w:szCs w:val="19"/>
              </w:rPr>
              <w:t xml:space="preserve"> speciální pedagogika  (UMSP-Bc) – platná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F471" w14:textId="77777777" w:rsidR="00B95FA9" w:rsidRPr="00F33716" w:rsidRDefault="00B95FA9" w:rsidP="00B95FA9">
            <w:pPr>
              <w:ind w:left="2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Předškolní pedagogika  </w:t>
            </w:r>
          </w:p>
          <w:p w14:paraId="49117BBA" w14:textId="77777777" w:rsidR="00B95FA9" w:rsidRPr="00F33716" w:rsidRDefault="00B95FA9" w:rsidP="00B95FA9">
            <w:pPr>
              <w:ind w:left="2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s didaktikou a ZP </w:t>
            </w:r>
          </w:p>
          <w:p w14:paraId="69EEC6B0" w14:textId="3EC45EF8" w:rsidR="00B95FA9" w:rsidRPr="00F33716" w:rsidRDefault="00B95FA9" w:rsidP="00B95FA9">
            <w:pPr>
              <w:spacing w:line="240" w:lineRule="auto"/>
              <w:ind w:left="1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KPV/SZZPD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7D8F" w14:textId="77777777" w:rsidR="00B95FA9" w:rsidRPr="00F33716" w:rsidRDefault="00B95FA9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Předškolní pedagogika (KPV/PPP@, KPG/PPP@) </w:t>
            </w:r>
          </w:p>
          <w:p w14:paraId="0811A973" w14:textId="77777777" w:rsidR="00B95FA9" w:rsidRPr="00F33716" w:rsidRDefault="00B95FA9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Základy pedagogiky (KPV/PZP@, KPG/PZP@) </w:t>
            </w:r>
          </w:p>
          <w:p w14:paraId="289E53BB" w14:textId="77777777" w:rsidR="00B95FA9" w:rsidRPr="00F33716" w:rsidRDefault="00B95FA9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Interkulturní výchova v MS (KPV/PIV@) </w:t>
            </w:r>
          </w:p>
          <w:p w14:paraId="5CFEF430" w14:textId="77777777" w:rsidR="00B95FA9" w:rsidRPr="00281A7D" w:rsidRDefault="00B95FA9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281A7D">
              <w:rPr>
                <w:rFonts w:ascii="Georgia" w:eastAsia="Times New Roman" w:hAnsi="Georgia" w:cstheme="minorHAnsi"/>
                <w:sz w:val="19"/>
                <w:szCs w:val="19"/>
              </w:rPr>
              <w:t xml:space="preserve">Obecná didaktika (KPV/POD@, KPG/POD@) </w:t>
            </w:r>
          </w:p>
          <w:p w14:paraId="3BEACBAD" w14:textId="5B489CB1" w:rsidR="00B95FA9" w:rsidRPr="00281A7D" w:rsidRDefault="00B95FA9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281A7D">
              <w:rPr>
                <w:rFonts w:ascii="Georgia" w:eastAsia="Times New Roman" w:hAnsi="Georgia" w:cstheme="minorHAnsi"/>
                <w:sz w:val="19"/>
                <w:szCs w:val="19"/>
              </w:rPr>
              <w:t>Základy speciální pedagogiky 1</w:t>
            </w:r>
            <w:r w:rsidR="00281A7D" w:rsidRPr="00281A7D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  <w:r w:rsidRPr="00281A7D">
              <w:rPr>
                <w:rFonts w:ascii="Georgia" w:eastAsia="Times New Roman" w:hAnsi="Georgia" w:cstheme="minorHAnsi"/>
                <w:sz w:val="19"/>
                <w:szCs w:val="19"/>
              </w:rPr>
              <w:t xml:space="preserve">(USS/USP1, </w:t>
            </w:r>
          </w:p>
          <w:p w14:paraId="39947773" w14:textId="39944AFD" w:rsidR="00B95FA9" w:rsidRPr="00281A7D" w:rsidRDefault="00281A7D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281A7D">
              <w:rPr>
                <w:rFonts w:ascii="Georgia" w:eastAsia="Times New Roman" w:hAnsi="Georgia" w:cstheme="minorHAnsi"/>
                <w:sz w:val="19"/>
                <w:szCs w:val="19"/>
              </w:rPr>
              <w:t>Základy speciální pedagogiky 2 (</w:t>
            </w:r>
            <w:r w:rsidR="00B95FA9" w:rsidRPr="00281A7D">
              <w:rPr>
                <w:rFonts w:ascii="Georgia" w:eastAsia="Times New Roman" w:hAnsi="Georgia" w:cstheme="minorHAnsi"/>
                <w:sz w:val="19"/>
                <w:szCs w:val="19"/>
              </w:rPr>
              <w:t xml:space="preserve">USS/USP2) </w:t>
            </w:r>
          </w:p>
          <w:p w14:paraId="0FB75B2F" w14:textId="77777777" w:rsidR="00B95FA9" w:rsidRPr="00F33716" w:rsidRDefault="00B95FA9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281A7D">
              <w:rPr>
                <w:rFonts w:ascii="Georgia" w:eastAsia="Times New Roman" w:hAnsi="Georgia" w:cstheme="minorHAnsi"/>
                <w:sz w:val="19"/>
                <w:szCs w:val="19"/>
              </w:rPr>
              <w:t xml:space="preserve">Didaktika předškolního vzdělávaní (KPV/DV@, 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KPG/DV@) </w:t>
            </w:r>
          </w:p>
          <w:p w14:paraId="0831DCD7" w14:textId="77777777" w:rsidR="00B95FA9" w:rsidRPr="00F33716" w:rsidRDefault="00B95FA9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Komunikativní dovednosti učitele MS (KPV/PKD@, KPG/PKD@) </w:t>
            </w:r>
          </w:p>
          <w:p w14:paraId="7BF1D182" w14:textId="77777777" w:rsidR="00B95FA9" w:rsidRPr="00F33716" w:rsidRDefault="00B95FA9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Projektování kurikula MS (KPV/PRK@, KPG/PRK@) </w:t>
            </w:r>
          </w:p>
          <w:p w14:paraId="06FF6B48" w14:textId="77777777" w:rsidR="00B95FA9" w:rsidRPr="00F33716" w:rsidRDefault="00B95FA9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Pedagogická psychologie (KPS/PGP@) </w:t>
            </w:r>
          </w:p>
          <w:p w14:paraId="0FC350CC" w14:textId="77777777" w:rsidR="00B95FA9" w:rsidRPr="00F33716" w:rsidRDefault="00B95FA9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Pedagogická diagnostika (KPV/PPD@, KPG/PPD@) </w:t>
            </w:r>
          </w:p>
          <w:p w14:paraId="52FF58F5" w14:textId="2A6D6D23" w:rsidR="00B95FA9" w:rsidRPr="00281A7D" w:rsidRDefault="00B95FA9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281A7D">
              <w:rPr>
                <w:rFonts w:ascii="Georgia" w:eastAsia="Times New Roman" w:hAnsi="Georgia" w:cstheme="minorHAnsi"/>
                <w:sz w:val="19"/>
                <w:szCs w:val="19"/>
              </w:rPr>
              <w:t xml:space="preserve">Diagnostika </w:t>
            </w:r>
            <w:r w:rsidR="00281A7D" w:rsidRPr="00281A7D">
              <w:rPr>
                <w:rFonts w:ascii="Georgia" w:eastAsia="Times New Roman" w:hAnsi="Georgia" w:cstheme="minorHAnsi"/>
                <w:sz w:val="19"/>
                <w:szCs w:val="19"/>
              </w:rPr>
              <w:t>školní</w:t>
            </w:r>
            <w:r w:rsidRPr="00281A7D">
              <w:rPr>
                <w:rFonts w:ascii="Georgia" w:eastAsia="Times New Roman" w:hAnsi="Georgia" w:cstheme="minorHAnsi"/>
                <w:sz w:val="19"/>
                <w:szCs w:val="19"/>
              </w:rPr>
              <w:t xml:space="preserve"> zralosti (KPV/PDZ@, KPG/PDZ@)</w:t>
            </w:r>
          </w:p>
          <w:p w14:paraId="29048759" w14:textId="7EEDAECB" w:rsidR="00B95FA9" w:rsidRPr="00281A7D" w:rsidRDefault="00B95FA9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281A7D">
              <w:rPr>
                <w:rFonts w:ascii="Georgia" w:eastAsia="Times New Roman" w:hAnsi="Georgia" w:cstheme="minorHAnsi"/>
                <w:sz w:val="19"/>
                <w:szCs w:val="19"/>
              </w:rPr>
              <w:t>Úvod do psychologie (KPS/PUP@)</w:t>
            </w:r>
          </w:p>
          <w:p w14:paraId="2DC91ABB" w14:textId="77777777" w:rsidR="00B95FA9" w:rsidRPr="00F33716" w:rsidRDefault="00B95FA9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281A7D">
              <w:rPr>
                <w:rFonts w:ascii="Georgia" w:eastAsia="Times New Roman" w:hAnsi="Georgia" w:cstheme="minorHAnsi"/>
                <w:sz w:val="19"/>
                <w:szCs w:val="19"/>
              </w:rPr>
              <w:t xml:space="preserve">Vývojová 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psychologie (KPS/PVP@)</w:t>
            </w:r>
          </w:p>
          <w:p w14:paraId="171330A8" w14:textId="77777777" w:rsidR="00B95FA9" w:rsidRPr="00F33716" w:rsidRDefault="00B95FA9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Sociální psychologie (KPS/PSP@)</w:t>
            </w:r>
          </w:p>
          <w:p w14:paraId="563E63C3" w14:textId="77777777" w:rsidR="00B95FA9" w:rsidRPr="00F33716" w:rsidRDefault="00B95FA9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psychologie (KPS/PGP@)</w:t>
            </w:r>
          </w:p>
          <w:p w14:paraId="08494D8B" w14:textId="32861BAA" w:rsidR="00B95FA9" w:rsidRPr="00F33716" w:rsidRDefault="00B95FA9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Patopsychologie (KPS/PPS@)</w:t>
            </w:r>
          </w:p>
        </w:tc>
      </w:tr>
      <w:tr w:rsidR="003A03F8" w:rsidRPr="00F33716" w14:paraId="3CD23A56" w14:textId="77777777" w:rsidTr="007C535C">
        <w:trPr>
          <w:trHeight w:val="144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2A86" w14:textId="39F4DFE6" w:rsidR="003A03F8" w:rsidRPr="00F33716" w:rsidRDefault="003A03F8" w:rsidP="003A03F8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>Vychovatelství (VYCH)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3B76" w14:textId="2AAB3D8D" w:rsidR="003A03F8" w:rsidRPr="00F33716" w:rsidRDefault="003A03F8" w:rsidP="003A03F8">
            <w:pPr>
              <w:spacing w:line="240" w:lineRule="auto"/>
              <w:ind w:left="1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>Pedagogika a psychologie KPG/SZBP@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54D6" w14:textId="7857ECDF" w:rsidR="003A03F8" w:rsidRPr="00F33716" w:rsidRDefault="00281A7D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281A7D">
              <w:rPr>
                <w:rFonts w:ascii="Georgia" w:eastAsia="Times New Roman" w:hAnsi="Georgia" w:cstheme="minorHAnsi"/>
                <w:sz w:val="19"/>
                <w:szCs w:val="19"/>
              </w:rPr>
              <w:t>Komunikativní</w:t>
            </w:r>
            <w:r w:rsidR="003A03F8"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dovednosti (KPG/KOD@)</w:t>
            </w:r>
          </w:p>
          <w:p w14:paraId="6C3667A3" w14:textId="77777777" w:rsidR="003A03F8" w:rsidRPr="00F33716" w:rsidRDefault="003A03F8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k obecné pedagogice (KPG/OPS@)</w:t>
            </w:r>
          </w:p>
          <w:p w14:paraId="7E32C681" w14:textId="77777777" w:rsidR="003A03F8" w:rsidRPr="00F33716" w:rsidRDefault="003A03F8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Obecná pedagogika (KPG/PED@)</w:t>
            </w:r>
          </w:p>
          <w:p w14:paraId="7CF65173" w14:textId="77777777" w:rsidR="003A03F8" w:rsidRPr="00F33716" w:rsidRDefault="003A03F8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Základy psychologie 1 (KPS/PZ1@)</w:t>
            </w:r>
          </w:p>
          <w:p w14:paraId="109F9C18" w14:textId="77777777" w:rsidR="003A03F8" w:rsidRPr="00F33716" w:rsidRDefault="003A03F8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 obecné psychologie (KPS/VPO@)</w:t>
            </w:r>
          </w:p>
          <w:p w14:paraId="56340D2C" w14:textId="77777777" w:rsidR="003A03F8" w:rsidRPr="00F33716" w:rsidRDefault="003A03F8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 vývojové psychologie (KPS/VVP@)</w:t>
            </w:r>
          </w:p>
          <w:p w14:paraId="25EA43A0" w14:textId="77777777" w:rsidR="003A03F8" w:rsidRPr="00F33716" w:rsidRDefault="003A03F8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Somat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a fyziolog. charakteristiky žáka (KAZ/PBSH@)</w:t>
            </w:r>
          </w:p>
          <w:p w14:paraId="27312785" w14:textId="77777777" w:rsidR="003A03F8" w:rsidRPr="00F33716" w:rsidRDefault="003A03F8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k obecné didaktice (KPG/COD@)</w:t>
            </w:r>
          </w:p>
          <w:p w14:paraId="23C5DD5A" w14:textId="77777777" w:rsidR="003A03F8" w:rsidRPr="00F33716" w:rsidRDefault="003A03F8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Historické proměny výchovy (KPG/HPV@)</w:t>
            </w:r>
          </w:p>
          <w:p w14:paraId="78C99CD5" w14:textId="77777777" w:rsidR="003A03F8" w:rsidRPr="00F33716" w:rsidRDefault="003A03F8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Metodologie pedagogického výzkumu 1 (KPG/MV1@)</w:t>
            </w:r>
          </w:p>
          <w:p w14:paraId="6992A118" w14:textId="77777777" w:rsidR="003A03F8" w:rsidRPr="00F33716" w:rsidRDefault="003A03F8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Obecná didaktika (KPG/OBD@)</w:t>
            </w:r>
          </w:p>
          <w:p w14:paraId="393B1087" w14:textId="77777777" w:rsidR="003A03F8" w:rsidRPr="00F33716" w:rsidRDefault="003A03F8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 patopsychologie (KPS/VPA@)</w:t>
            </w:r>
          </w:p>
          <w:p w14:paraId="29F5D9B8" w14:textId="77777777" w:rsidR="003A03F8" w:rsidRPr="00F33716" w:rsidRDefault="003A03F8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Základy psychologie 2 (KPS/VP2@)</w:t>
            </w:r>
          </w:p>
          <w:p w14:paraId="57AE370B" w14:textId="41950D7A" w:rsidR="003A03F8" w:rsidRPr="00F33716" w:rsidRDefault="003A03F8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ze sociální psychologie (KPS/VSP</w:t>
            </w:r>
            <w:r w:rsidR="00AD3F13" w:rsidRPr="00F33716">
              <w:rPr>
                <w:rFonts w:ascii="Georgia" w:eastAsia="Times New Roman" w:hAnsi="Georgia" w:cstheme="minorHAnsi"/>
                <w:sz w:val="19"/>
                <w:szCs w:val="19"/>
              </w:rPr>
              <w:t>@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)</w:t>
            </w:r>
          </w:p>
          <w:p w14:paraId="51827A9C" w14:textId="77777777" w:rsidR="003A03F8" w:rsidRPr="00F33716" w:rsidRDefault="003A03F8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Teorie a metodika výchovy 1 (KPG/MT1@)</w:t>
            </w:r>
          </w:p>
          <w:p w14:paraId="15A695CE" w14:textId="77777777" w:rsidR="003A03F8" w:rsidRPr="00F33716" w:rsidRDefault="003A03F8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Metodologie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výzkumu 2 (KPG/MV2@)</w:t>
            </w:r>
          </w:p>
          <w:p w14:paraId="32CDBF3A" w14:textId="77777777" w:rsidR="003A03F8" w:rsidRPr="00F33716" w:rsidRDefault="003A03F8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 pedagogické diagnostiky (KPG/SPD@)</w:t>
            </w:r>
          </w:p>
          <w:p w14:paraId="1A2DE12D" w14:textId="60A5B6AD" w:rsidR="003A03F8" w:rsidRPr="00F33716" w:rsidRDefault="003A03F8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lastRenderedPageBreak/>
              <w:t xml:space="preserve">Seminář k teorii a met. </w:t>
            </w:r>
            <w:proofErr w:type="spellStart"/>
            <w:r w:rsidR="00281A7D">
              <w:rPr>
                <w:rFonts w:ascii="Georgia" w:eastAsia="Times New Roman" w:hAnsi="Georgia" w:cstheme="minorHAnsi"/>
                <w:sz w:val="19"/>
                <w:szCs w:val="19"/>
              </w:rPr>
              <w:t>v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ých</w:t>
            </w:r>
            <w:proofErr w:type="spellEnd"/>
            <w:r w:rsidR="00281A7D">
              <w:rPr>
                <w:rFonts w:ascii="Georgia" w:eastAsia="Times New Roman" w:hAnsi="Georgia" w:cstheme="minorHAnsi"/>
                <w:sz w:val="19"/>
                <w:szCs w:val="19"/>
              </w:rPr>
              <w:t>.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1 (KPG/ST1@)</w:t>
            </w:r>
          </w:p>
          <w:p w14:paraId="6D242B4D" w14:textId="77777777" w:rsidR="003A03F8" w:rsidRPr="00F33716" w:rsidRDefault="003A03F8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Speciálněpedagogická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propepedutika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1 (USS/JSR1)</w:t>
            </w:r>
          </w:p>
          <w:p w14:paraId="1F9E0C68" w14:textId="77777777" w:rsidR="003A03F8" w:rsidRPr="00F33716" w:rsidRDefault="003A03F8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Teorie a metodika výchovy 2 (KPG/MT2@)</w:t>
            </w:r>
          </w:p>
          <w:p w14:paraId="0D4EA6C2" w14:textId="77777777" w:rsidR="003A03F8" w:rsidRPr="00F33716" w:rsidRDefault="003A03F8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k bakalářské práci (KPG/SBV@)</w:t>
            </w:r>
          </w:p>
          <w:p w14:paraId="1D602410" w14:textId="77777777" w:rsidR="003A03F8" w:rsidRPr="00F33716" w:rsidRDefault="003A03F8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Speciálněpedagogická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propedeutika 2 (USS/JSR2)</w:t>
            </w:r>
          </w:p>
          <w:p w14:paraId="0C544D83" w14:textId="77777777" w:rsidR="003A03F8" w:rsidRPr="00F33716" w:rsidRDefault="003A03F8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Kurikulum školských zařízení (KPG/KŠZ@)</w:t>
            </w:r>
          </w:p>
          <w:p w14:paraId="52FFDD1B" w14:textId="192E49F2" w:rsidR="003A03F8" w:rsidRPr="00F33716" w:rsidRDefault="003A03F8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Právo pro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pracovníky (KPG/PPP@)</w:t>
            </w:r>
          </w:p>
        </w:tc>
      </w:tr>
    </w:tbl>
    <w:p w14:paraId="76EE587A" w14:textId="35B74D0B" w:rsidR="003A03F8" w:rsidRPr="00F33716" w:rsidRDefault="003A03F8" w:rsidP="00393512">
      <w:pPr>
        <w:rPr>
          <w:rFonts w:ascii="Georgia" w:hAnsi="Georgia"/>
          <w:sz w:val="19"/>
          <w:szCs w:val="19"/>
        </w:rPr>
      </w:pPr>
    </w:p>
    <w:p w14:paraId="5413735D" w14:textId="77777777" w:rsidR="003A03F8" w:rsidRPr="00F33716" w:rsidRDefault="003A03F8">
      <w:pPr>
        <w:rPr>
          <w:rFonts w:ascii="Georgia" w:hAnsi="Georgia"/>
          <w:sz w:val="19"/>
          <w:szCs w:val="19"/>
        </w:rPr>
      </w:pPr>
      <w:r w:rsidRPr="00F33716">
        <w:rPr>
          <w:rFonts w:ascii="Georgia" w:hAnsi="Georgia"/>
          <w:sz w:val="19"/>
          <w:szCs w:val="19"/>
        </w:rPr>
        <w:br w:type="page"/>
      </w:r>
    </w:p>
    <w:tbl>
      <w:tblPr>
        <w:tblW w:w="11057" w:type="dxa"/>
        <w:tblInd w:w="-714" w:type="dxa"/>
        <w:tblLayout w:type="fixed"/>
        <w:tblCellMar>
          <w:top w:w="7" w:type="dxa"/>
          <w:left w:w="68" w:type="dxa"/>
          <w:right w:w="33" w:type="dxa"/>
        </w:tblCellMar>
        <w:tblLook w:val="04A0" w:firstRow="1" w:lastRow="0" w:firstColumn="1" w:lastColumn="0" w:noHBand="0" w:noVBand="1"/>
      </w:tblPr>
      <w:tblGrid>
        <w:gridCol w:w="3119"/>
        <w:gridCol w:w="2818"/>
        <w:gridCol w:w="5120"/>
      </w:tblGrid>
      <w:tr w:rsidR="00393512" w:rsidRPr="00F33716" w14:paraId="19D06BDC" w14:textId="77777777" w:rsidTr="00F01626">
        <w:trPr>
          <w:trHeight w:val="238"/>
        </w:trPr>
        <w:tc>
          <w:tcPr>
            <w:tcW w:w="11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0C53D60" w14:textId="77777777" w:rsidR="00393512" w:rsidRPr="00F33716" w:rsidRDefault="00393512" w:rsidP="00FE09BC">
            <w:pPr>
              <w:spacing w:line="240" w:lineRule="auto"/>
              <w:ind w:right="42"/>
              <w:jc w:val="center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b/>
                <w:sz w:val="19"/>
                <w:szCs w:val="19"/>
              </w:rPr>
              <w:lastRenderedPageBreak/>
              <w:t>NAVAZUJÍCÍ MAGISTERSKÉ STUDIUM</w:t>
            </w:r>
          </w:p>
        </w:tc>
      </w:tr>
      <w:tr w:rsidR="00393512" w:rsidRPr="00F33716" w14:paraId="06665BA5" w14:textId="77777777" w:rsidTr="00F01626">
        <w:trPr>
          <w:trHeight w:val="23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C6A48C" w14:textId="77777777" w:rsidR="00393512" w:rsidRPr="00F33716" w:rsidRDefault="00393512" w:rsidP="00FE09BC">
            <w:pPr>
              <w:spacing w:line="240" w:lineRule="auto"/>
              <w:ind w:left="18"/>
              <w:rPr>
                <w:rFonts w:ascii="Georgia" w:eastAsia="Times New Roman" w:hAnsi="Georgia" w:cstheme="minorHAnsi"/>
                <w:b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b/>
                <w:sz w:val="19"/>
                <w:szCs w:val="19"/>
              </w:rPr>
              <w:t xml:space="preserve">Studijní program </w:t>
            </w:r>
          </w:p>
          <w:p w14:paraId="3EA36F98" w14:textId="77777777" w:rsidR="00393512" w:rsidRPr="00F33716" w:rsidRDefault="00393512" w:rsidP="00FE09BC">
            <w:pPr>
              <w:spacing w:line="240" w:lineRule="auto"/>
              <w:ind w:right="42"/>
              <w:rPr>
                <w:rFonts w:ascii="Georgia" w:eastAsia="Times New Roman" w:hAnsi="Georgia" w:cstheme="minorHAnsi"/>
                <w:b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b/>
                <w:sz w:val="19"/>
                <w:szCs w:val="19"/>
              </w:rPr>
              <w:t>(zkratka programu)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FCE0E1" w14:textId="77777777" w:rsidR="00393512" w:rsidRPr="00F33716" w:rsidRDefault="00393512" w:rsidP="00FE09BC">
            <w:pPr>
              <w:spacing w:line="240" w:lineRule="auto"/>
              <w:ind w:right="42"/>
              <w:rPr>
                <w:rFonts w:ascii="Georgia" w:eastAsia="Times New Roman" w:hAnsi="Georgia" w:cstheme="minorHAnsi"/>
                <w:b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b/>
                <w:sz w:val="19"/>
                <w:szCs w:val="19"/>
              </w:rPr>
              <w:t>Státnicový předmět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4BD63A" w14:textId="77777777" w:rsidR="00393512" w:rsidRPr="00F33716" w:rsidRDefault="00393512" w:rsidP="00FE09BC">
            <w:pPr>
              <w:spacing w:line="240" w:lineRule="auto"/>
              <w:ind w:right="42"/>
              <w:rPr>
                <w:rFonts w:ascii="Georgia" w:eastAsia="Times New Roman" w:hAnsi="Georgia" w:cstheme="minorHAnsi"/>
                <w:b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b/>
                <w:sz w:val="19"/>
                <w:szCs w:val="19"/>
              </w:rPr>
              <w:t>Podmiňující předměty</w:t>
            </w:r>
          </w:p>
        </w:tc>
      </w:tr>
      <w:tr w:rsidR="00393512" w:rsidRPr="00F33716" w14:paraId="3A2D5C69" w14:textId="77777777" w:rsidTr="00F01626">
        <w:tblPrEx>
          <w:tblCellMar>
            <w:top w:w="10" w:type="dxa"/>
            <w:left w:w="70" w:type="dxa"/>
            <w:right w:w="27" w:type="dxa"/>
          </w:tblCellMar>
        </w:tblPrEx>
        <w:trPr>
          <w:trHeight w:val="313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83FD" w14:textId="37C88F6C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Učitelství anglického jazyka (maior)</w:t>
            </w:r>
            <w:r w:rsidR="006A2206" w:rsidRPr="00F33716">
              <w:rPr>
                <w:rFonts w:ascii="Georgia" w:eastAsia="Times New Roman" w:hAnsi="Georgia" w:cstheme="minorHAnsi"/>
                <w:sz w:val="19"/>
                <w:szCs w:val="19"/>
              </w:rPr>
              <w:br/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(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UAJma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) </w:t>
            </w:r>
            <w:r w:rsidR="006A2206" w:rsidRPr="00F33716">
              <w:rPr>
                <w:rFonts w:ascii="Georgia" w:eastAsia="Times New Roman" w:hAnsi="Georgia" w:cstheme="minorHAnsi"/>
                <w:sz w:val="19"/>
                <w:szCs w:val="19"/>
              </w:rPr>
              <w:t>–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platná</w:t>
            </w:r>
          </w:p>
          <w:p w14:paraId="0392397C" w14:textId="77777777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</w:p>
          <w:p w14:paraId="1BB402D8" w14:textId="77777777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</w:p>
          <w:p w14:paraId="63DDE62B" w14:textId="77777777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</w:p>
          <w:p w14:paraId="52D3E752" w14:textId="77777777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</w:p>
          <w:p w14:paraId="265E1D9E" w14:textId="77777777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</w:p>
          <w:p w14:paraId="03A2EE4D" w14:textId="77777777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</w:p>
          <w:p w14:paraId="1C9CA06B" w14:textId="77777777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</w:p>
          <w:p w14:paraId="3FC2F54C" w14:textId="77777777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</w:p>
          <w:p w14:paraId="354948F0" w14:textId="77777777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</w:p>
          <w:p w14:paraId="57800158" w14:textId="77777777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64DC" w14:textId="77777777" w:rsidR="00393512" w:rsidRPr="00F33716" w:rsidRDefault="00393512" w:rsidP="00FE09BC">
            <w:pPr>
              <w:spacing w:line="240" w:lineRule="auto"/>
              <w:ind w:left="2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Učitelská způsobilost KPG/SZUZ@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A283C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Akční výzkum a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ref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tech. v práci učitele (KPG/AVC@)</w:t>
            </w:r>
          </w:p>
          <w:p w14:paraId="0916573F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Cvičení ke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didaktice – Kurikulum (KPG/CKUR@)</w:t>
            </w:r>
          </w:p>
          <w:p w14:paraId="391DD05F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z pedagog. komunikace (KPG/CPK@)</w:t>
            </w:r>
          </w:p>
          <w:p w14:paraId="47CFA71A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Školní didaktika – Kurikulum (KPG/DKU@)</w:t>
            </w:r>
          </w:p>
          <w:p w14:paraId="044A5B14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diagnostiky (KPG/PDS@)</w:t>
            </w:r>
          </w:p>
          <w:p w14:paraId="3394BE72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psychologie 1 (KPS/PP1@)</w:t>
            </w:r>
          </w:p>
          <w:p w14:paraId="6C5AED62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Profesní etika učitele (KPG/ETI@)</w:t>
            </w:r>
          </w:p>
          <w:p w14:paraId="7751BDDC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psychologie 2 (KPS/PP2@)</w:t>
            </w:r>
          </w:p>
          <w:p w14:paraId="15EDAB78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Žák se speciálními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vzděl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potřebami (USS/JSVP)</w:t>
            </w:r>
          </w:p>
          <w:p w14:paraId="59D7C886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1 maior</w:t>
            </w:r>
          </w:p>
          <w:p w14:paraId="4634A3C8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2 maior</w:t>
            </w:r>
          </w:p>
          <w:p w14:paraId="6C7C0718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1 minor</w:t>
            </w:r>
          </w:p>
          <w:p w14:paraId="5E2E883C" w14:textId="32E40C5A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2 minor</w:t>
            </w:r>
          </w:p>
        </w:tc>
      </w:tr>
      <w:tr w:rsidR="00393512" w:rsidRPr="00F33716" w14:paraId="60EED1D6" w14:textId="77777777" w:rsidTr="00F01626">
        <w:tblPrEx>
          <w:tblCellMar>
            <w:top w:w="10" w:type="dxa"/>
            <w:left w:w="70" w:type="dxa"/>
            <w:right w:w="27" w:type="dxa"/>
          </w:tblCellMar>
        </w:tblPrEx>
        <w:trPr>
          <w:trHeight w:val="314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F039" w14:textId="2432E6DF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Učitelství českého jazyka (maior) (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UČJma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) </w:t>
            </w:r>
            <w:r w:rsidR="006A2206" w:rsidRPr="00F33716">
              <w:rPr>
                <w:rFonts w:ascii="Georgia" w:eastAsia="Times New Roman" w:hAnsi="Georgia" w:cstheme="minorHAnsi"/>
                <w:sz w:val="19"/>
                <w:szCs w:val="19"/>
              </w:rPr>
              <w:t>–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platná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B0DE" w14:textId="77777777" w:rsidR="00393512" w:rsidRPr="00F33716" w:rsidRDefault="00393512" w:rsidP="00FE09BC">
            <w:pPr>
              <w:spacing w:line="240" w:lineRule="auto"/>
              <w:ind w:left="2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Učitelská způsobilost KPG/SZUZ@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1FB8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Akční výzkum a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ref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tech. v práci učitele (KPG/AVC@)</w:t>
            </w:r>
          </w:p>
          <w:p w14:paraId="5305C569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Cvičení ke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didaktice – Kurikulum (KPG/CKUR@)</w:t>
            </w:r>
          </w:p>
          <w:p w14:paraId="1F7338BE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z pedagog. komunikace (KPG/CPK@)</w:t>
            </w:r>
          </w:p>
          <w:p w14:paraId="2254A492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Školní didaktika – Kurikulum (KPG/DKU@)</w:t>
            </w:r>
          </w:p>
          <w:p w14:paraId="243A3CD3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diagnostiky (KPG/PDS@)</w:t>
            </w:r>
          </w:p>
          <w:p w14:paraId="693C1E93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psychologie 1 (KPS/PP1@)</w:t>
            </w:r>
          </w:p>
          <w:p w14:paraId="426DE8E2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Profesní etika učitele (KPG/ETI@)</w:t>
            </w:r>
          </w:p>
          <w:p w14:paraId="0D8C0D22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psychologie 2 (KPS/PP2@)</w:t>
            </w:r>
          </w:p>
          <w:p w14:paraId="50E07B76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Žák se speciálními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vzděl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potřebami (USS/JSVP)</w:t>
            </w:r>
          </w:p>
          <w:p w14:paraId="4EED3ADA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1 maior</w:t>
            </w:r>
          </w:p>
          <w:p w14:paraId="7DF7A6FE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2 maior</w:t>
            </w:r>
          </w:p>
          <w:p w14:paraId="20CE4A66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1 minor</w:t>
            </w:r>
          </w:p>
          <w:p w14:paraId="2508E2BA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2 minor</w:t>
            </w:r>
          </w:p>
        </w:tc>
      </w:tr>
      <w:tr w:rsidR="00393512" w:rsidRPr="00F33716" w14:paraId="2D7544EA" w14:textId="77777777" w:rsidTr="00F01626">
        <w:tblPrEx>
          <w:tblCellMar>
            <w:top w:w="10" w:type="dxa"/>
            <w:left w:w="70" w:type="dxa"/>
            <w:right w:w="27" w:type="dxa"/>
          </w:tblCellMar>
        </w:tblPrEx>
        <w:trPr>
          <w:trHeight w:val="196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D788" w14:textId="4FCFBB2C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Učitelství informatiky (maior) (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UITma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) </w:t>
            </w:r>
            <w:r w:rsidR="006A2206" w:rsidRPr="00F33716">
              <w:rPr>
                <w:rFonts w:ascii="Georgia" w:eastAsia="Times New Roman" w:hAnsi="Georgia" w:cstheme="minorHAnsi"/>
                <w:sz w:val="19"/>
                <w:szCs w:val="19"/>
              </w:rPr>
              <w:t>–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platná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5F9C" w14:textId="77777777" w:rsidR="00393512" w:rsidRPr="00F33716" w:rsidRDefault="00393512" w:rsidP="00FE09BC">
            <w:pPr>
              <w:spacing w:line="240" w:lineRule="auto"/>
              <w:ind w:left="2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Učitelská způsobilost KPG/SZUZ@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D065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Akční výzkum a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ref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tech. v práci učitele (KPG/AVC@)</w:t>
            </w:r>
          </w:p>
          <w:p w14:paraId="48CC7BBF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Cvičení ke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didaktice – Kurikulum (KPG/CKUR@)</w:t>
            </w:r>
          </w:p>
          <w:p w14:paraId="67B42C0C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z pedagog. komunikace (KPG/CPK@)</w:t>
            </w:r>
          </w:p>
          <w:p w14:paraId="060AA427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Školní didaktika – Kurikulum (KPG/DKU@)</w:t>
            </w:r>
          </w:p>
          <w:p w14:paraId="61480CD6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diagnostiky (KPG/PDS@)</w:t>
            </w:r>
          </w:p>
          <w:p w14:paraId="24214F13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psychologie 1 (KPS/PP1@)</w:t>
            </w:r>
          </w:p>
          <w:p w14:paraId="2CE363DF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Profesní etika učitele (KPG/ETI@)</w:t>
            </w:r>
          </w:p>
          <w:p w14:paraId="2A7B1EEE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psychologie 2 (KPS/PP2@)</w:t>
            </w:r>
          </w:p>
          <w:p w14:paraId="505E5DC9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Žák se speciálními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vzděl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potřebami (USS/JSVP)</w:t>
            </w:r>
          </w:p>
          <w:p w14:paraId="4F40D33E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1 maior</w:t>
            </w:r>
          </w:p>
          <w:p w14:paraId="04F4C898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2 maior</w:t>
            </w:r>
          </w:p>
          <w:p w14:paraId="3DC0253E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1 minor</w:t>
            </w:r>
          </w:p>
          <w:p w14:paraId="0F6193F1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2 minor</w:t>
            </w:r>
          </w:p>
        </w:tc>
      </w:tr>
      <w:tr w:rsidR="00393512" w:rsidRPr="00F33716" w14:paraId="630539F4" w14:textId="77777777" w:rsidTr="00F01626">
        <w:tblPrEx>
          <w:tblCellMar>
            <w:top w:w="10" w:type="dxa"/>
            <w:left w:w="70" w:type="dxa"/>
            <w:right w:w="27" w:type="dxa"/>
          </w:tblCellMar>
        </w:tblPrEx>
        <w:trPr>
          <w:trHeight w:val="56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19FF9" w14:textId="6F4C6FBB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Učitelství matematiky (maior) (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UMma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) </w:t>
            </w:r>
            <w:r w:rsidR="006A2206" w:rsidRPr="00F33716">
              <w:rPr>
                <w:rFonts w:ascii="Georgia" w:eastAsia="Times New Roman" w:hAnsi="Georgia" w:cstheme="minorHAnsi"/>
                <w:sz w:val="19"/>
                <w:szCs w:val="19"/>
              </w:rPr>
              <w:t>–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platná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DA91" w14:textId="77777777" w:rsidR="00393512" w:rsidRPr="00F33716" w:rsidRDefault="00393512" w:rsidP="00FE09BC">
            <w:pPr>
              <w:spacing w:line="240" w:lineRule="auto"/>
              <w:ind w:left="2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Učitelská způsobilost KPG/SZUZ@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AE9E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Akční výzkum a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ref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tech. v práci učitele (KPG/AVC@)</w:t>
            </w:r>
          </w:p>
          <w:p w14:paraId="070290E2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Cvičení ke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didaktice – Kurikulum (KPG/CKUR@)</w:t>
            </w:r>
          </w:p>
          <w:p w14:paraId="087CEB66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z pedagog. komunikace (KPG/CPK@)</w:t>
            </w:r>
          </w:p>
          <w:p w14:paraId="3B5F4B7F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Školní didaktika – Kurikulum (KPG/DKU@)</w:t>
            </w:r>
          </w:p>
          <w:p w14:paraId="51E01DC1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diagnostiky (KPG/PDS@)</w:t>
            </w:r>
          </w:p>
          <w:p w14:paraId="1DE24E0E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psychologie 1 (KPS/PP1@)</w:t>
            </w:r>
          </w:p>
          <w:p w14:paraId="0DD939DE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Profesní etika učitele (KPG/ETI@)</w:t>
            </w:r>
          </w:p>
          <w:p w14:paraId="618DB7C3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psychologie 2 (KPS/PP2@)</w:t>
            </w:r>
          </w:p>
          <w:p w14:paraId="14CFA3EF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Žák se speciálními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vzděl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potřebami (USS/JSVP)</w:t>
            </w:r>
          </w:p>
          <w:p w14:paraId="7CD0D778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1 maior</w:t>
            </w:r>
          </w:p>
          <w:p w14:paraId="72E71A04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2 maior</w:t>
            </w:r>
          </w:p>
          <w:p w14:paraId="26DDFC5F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1 minor</w:t>
            </w:r>
          </w:p>
          <w:p w14:paraId="2D279829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2 minor</w:t>
            </w:r>
          </w:p>
        </w:tc>
      </w:tr>
      <w:tr w:rsidR="00393512" w:rsidRPr="00F33716" w14:paraId="500ED678" w14:textId="77777777" w:rsidTr="00F01626">
        <w:tblPrEx>
          <w:tblCellMar>
            <w:top w:w="10" w:type="dxa"/>
            <w:left w:w="70" w:type="dxa"/>
            <w:right w:w="27" w:type="dxa"/>
          </w:tblCellMar>
        </w:tblPrEx>
        <w:trPr>
          <w:trHeight w:val="301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3668" w14:textId="62675696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lastRenderedPageBreak/>
              <w:t>Učitelství německého jazyka (maior) (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UNJma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) </w:t>
            </w:r>
            <w:r w:rsidR="006A2206" w:rsidRPr="00F33716">
              <w:rPr>
                <w:rFonts w:ascii="Georgia" w:eastAsia="Times New Roman" w:hAnsi="Georgia" w:cstheme="minorHAnsi"/>
                <w:sz w:val="19"/>
                <w:szCs w:val="19"/>
              </w:rPr>
              <w:t>–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platná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1BC7" w14:textId="77777777" w:rsidR="00393512" w:rsidRPr="00F33716" w:rsidRDefault="00393512" w:rsidP="00FE09BC">
            <w:pPr>
              <w:spacing w:line="240" w:lineRule="auto"/>
              <w:ind w:left="2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Učitelská způsobilost KPG/SZUZ@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A5FD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Akční výzkum a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ref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tech. v práci učitele (KPG/AVC@)</w:t>
            </w:r>
          </w:p>
          <w:p w14:paraId="031FCF21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Cvičení ke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didaktice – Kurikulum (KPG/CKUR@)</w:t>
            </w:r>
          </w:p>
          <w:p w14:paraId="7659CDE5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z pedagog. komunikace (KPG/CPK@)</w:t>
            </w:r>
          </w:p>
          <w:p w14:paraId="6E3CD123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Školní didaktika – Kurikulum (KPG/DKU@)</w:t>
            </w:r>
          </w:p>
          <w:p w14:paraId="2E3021BA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diagnostiky (KPG/PDS@)</w:t>
            </w:r>
          </w:p>
          <w:p w14:paraId="078AB9B6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psychologie 1 (KPS/PP1@)</w:t>
            </w:r>
          </w:p>
          <w:p w14:paraId="70032620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Profesní etika učitele (KPG/ETI@)</w:t>
            </w:r>
          </w:p>
          <w:p w14:paraId="43DA7D81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psychologie 2 (KPS/PP2@)</w:t>
            </w:r>
          </w:p>
          <w:p w14:paraId="300D9CA6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Žák se speciálními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vzděl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potřebami (USS/JSVP)</w:t>
            </w:r>
          </w:p>
          <w:p w14:paraId="153F5D88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1 maior</w:t>
            </w:r>
          </w:p>
          <w:p w14:paraId="3AF3D9FD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2 maior</w:t>
            </w:r>
          </w:p>
          <w:p w14:paraId="37FE7F80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1 minor</w:t>
            </w:r>
          </w:p>
          <w:p w14:paraId="396E1B01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2 minor</w:t>
            </w:r>
          </w:p>
        </w:tc>
      </w:tr>
      <w:tr w:rsidR="00393512" w:rsidRPr="00F33716" w14:paraId="2E1602AB" w14:textId="77777777" w:rsidTr="00F01626">
        <w:tblPrEx>
          <w:tblCellMar>
            <w:top w:w="10" w:type="dxa"/>
            <w:left w:w="70" w:type="dxa"/>
            <w:right w:w="27" w:type="dxa"/>
          </w:tblCellMar>
        </w:tblPrEx>
        <w:trPr>
          <w:trHeight w:val="294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A304" w14:textId="3171A9DC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Učitelství přírodopisu a environmentální výchovy (maior) (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UPREVma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) </w:t>
            </w:r>
            <w:r w:rsidR="006A2206" w:rsidRPr="00F33716">
              <w:rPr>
                <w:rFonts w:ascii="Georgia" w:eastAsia="Times New Roman" w:hAnsi="Georgia" w:cstheme="minorHAnsi"/>
                <w:sz w:val="19"/>
                <w:szCs w:val="19"/>
              </w:rPr>
              <w:t>–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platná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C01A" w14:textId="77777777" w:rsidR="00393512" w:rsidRPr="00F33716" w:rsidRDefault="00393512" w:rsidP="00FE09BC">
            <w:pPr>
              <w:spacing w:line="240" w:lineRule="auto"/>
              <w:ind w:left="2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Učitelská způsobilost KPG/SZUZ@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4B48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Akční výzkum a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ref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tech. v práci učitele (KPG/AVC@)</w:t>
            </w:r>
          </w:p>
          <w:p w14:paraId="553AFEF1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Cvičení ke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didaktice – Kurikulum (KPG/CKUR@)</w:t>
            </w:r>
          </w:p>
          <w:p w14:paraId="53535212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z pedagog. komunikace (KPG/CPK@)</w:t>
            </w:r>
          </w:p>
          <w:p w14:paraId="3E80534E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Školní didaktika – Kurikulum (KPG/DKU@)</w:t>
            </w:r>
          </w:p>
          <w:p w14:paraId="5C08BE36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diagnostiky (KPG/PDS@)</w:t>
            </w:r>
          </w:p>
          <w:p w14:paraId="56760684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psychologie 1 (KPS/PP1@)</w:t>
            </w:r>
          </w:p>
          <w:p w14:paraId="08E4DB2F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Profesní etika učitele (KPG/ETI@)</w:t>
            </w:r>
          </w:p>
          <w:p w14:paraId="4EB95CC3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psychologie 2 (KPS/PP2@)</w:t>
            </w:r>
          </w:p>
          <w:p w14:paraId="382871A4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Žák se speciálními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vzděl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potřebami (USS/JSVP)</w:t>
            </w:r>
          </w:p>
          <w:p w14:paraId="029C8164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1 maior</w:t>
            </w:r>
          </w:p>
          <w:p w14:paraId="491C8084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2 maior</w:t>
            </w:r>
          </w:p>
          <w:p w14:paraId="657B21B8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1 minor</w:t>
            </w:r>
          </w:p>
          <w:p w14:paraId="3FC9718D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2 minor</w:t>
            </w:r>
          </w:p>
        </w:tc>
      </w:tr>
      <w:tr w:rsidR="00393512" w:rsidRPr="00F33716" w14:paraId="7E495E7F" w14:textId="77777777" w:rsidTr="0093089C">
        <w:tblPrEx>
          <w:tblCellMar>
            <w:top w:w="10" w:type="dxa"/>
            <w:left w:w="70" w:type="dxa"/>
            <w:right w:w="27" w:type="dxa"/>
          </w:tblCellMar>
        </w:tblPrEx>
        <w:trPr>
          <w:trHeight w:val="73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28CC" w14:textId="708E2FF1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Učitelství výchovy ke zdraví (maior) (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UVZma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) </w:t>
            </w:r>
            <w:r w:rsidR="006A2206" w:rsidRPr="00F33716">
              <w:rPr>
                <w:rFonts w:ascii="Georgia" w:eastAsia="Times New Roman" w:hAnsi="Georgia" w:cstheme="minorHAnsi"/>
                <w:sz w:val="19"/>
                <w:szCs w:val="19"/>
              </w:rPr>
              <w:t>–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platná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E950" w14:textId="77777777" w:rsidR="00393512" w:rsidRPr="00F33716" w:rsidRDefault="00393512" w:rsidP="00FE09BC">
            <w:pPr>
              <w:spacing w:line="240" w:lineRule="auto"/>
              <w:ind w:left="2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Učitelská způsobilost KPG/SZUZ@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5550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Akční výzkum a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ref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tech. v práci učitele (KPG/AVC@)</w:t>
            </w:r>
          </w:p>
          <w:p w14:paraId="4A52C131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Cvičení ke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didaktice – Kurikulum (KPG/CKUR@)</w:t>
            </w:r>
          </w:p>
          <w:p w14:paraId="63CA5A8D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z pedagog. komunikace (KPG/CPK@)</w:t>
            </w:r>
          </w:p>
          <w:p w14:paraId="6500C6AF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Školní didaktika – Kurikulum (KPG/DKU@)</w:t>
            </w:r>
          </w:p>
          <w:p w14:paraId="69D32441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diagnostiky (KPG/PDS@)</w:t>
            </w:r>
          </w:p>
          <w:p w14:paraId="6422B50B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psychologie 1 (KPS/PP1@)</w:t>
            </w:r>
          </w:p>
          <w:p w14:paraId="22884243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Profesní etika učitele (KPG/ETI@)</w:t>
            </w:r>
          </w:p>
          <w:p w14:paraId="6062C0F5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psychologie 2 (KPS/PP2@)</w:t>
            </w:r>
          </w:p>
          <w:p w14:paraId="47914ED2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Žák se speciálními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vzděl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potřebami (USS/JSVP)</w:t>
            </w:r>
          </w:p>
          <w:p w14:paraId="2C89A3A2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1 maior</w:t>
            </w:r>
          </w:p>
          <w:p w14:paraId="3757536C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2 maior</w:t>
            </w:r>
          </w:p>
          <w:p w14:paraId="2C281A59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1 minor</w:t>
            </w:r>
          </w:p>
          <w:p w14:paraId="19878015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2 minor</w:t>
            </w:r>
          </w:p>
        </w:tc>
      </w:tr>
      <w:tr w:rsidR="00393512" w:rsidRPr="00F33716" w14:paraId="20A06ABA" w14:textId="77777777" w:rsidTr="00F01626">
        <w:tblPrEx>
          <w:tblCellMar>
            <w:top w:w="10" w:type="dxa"/>
            <w:left w:w="70" w:type="dxa"/>
            <w:right w:w="27" w:type="dxa"/>
          </w:tblCellMar>
        </w:tblPrEx>
        <w:trPr>
          <w:trHeight w:val="297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292B" w14:textId="19D21448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Učitelství dějepisu (maior) (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UDĚJma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) </w:t>
            </w:r>
            <w:r w:rsidR="006A2206" w:rsidRPr="00F33716">
              <w:rPr>
                <w:rFonts w:ascii="Georgia" w:eastAsia="Times New Roman" w:hAnsi="Georgia" w:cstheme="minorHAnsi"/>
                <w:sz w:val="19"/>
                <w:szCs w:val="19"/>
              </w:rPr>
              <w:t>–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platná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3A5A" w14:textId="77777777" w:rsidR="00393512" w:rsidRPr="00F33716" w:rsidRDefault="00393512" w:rsidP="00FE09BC">
            <w:pPr>
              <w:spacing w:line="240" w:lineRule="auto"/>
              <w:ind w:left="2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Učitelská způsobilost KPG/SZUZ@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5F78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Akční výzkum a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ref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tech. v práci učitele (KPG/AVC@)</w:t>
            </w:r>
          </w:p>
          <w:p w14:paraId="2FB95117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Cvičení ke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didaktice – Kurikulum (KPG/CKUR@)</w:t>
            </w:r>
          </w:p>
          <w:p w14:paraId="7368B8AB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z pedagog. komunikace (KPG/CPK@)</w:t>
            </w:r>
          </w:p>
          <w:p w14:paraId="138165BF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Školní didaktika – Kurikulum (KPG/DKU@)</w:t>
            </w:r>
          </w:p>
          <w:p w14:paraId="6628F9F8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diagnostiky (KPG/PDS@)</w:t>
            </w:r>
          </w:p>
          <w:p w14:paraId="4D0A9807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psychologie 1 (KPS/PP1@)</w:t>
            </w:r>
          </w:p>
          <w:p w14:paraId="2A7724D4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Profesní etika učitele (KPG/ETI@)</w:t>
            </w:r>
          </w:p>
          <w:p w14:paraId="37CC9C27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psychologie 2 (KPS/PP2@)</w:t>
            </w:r>
          </w:p>
          <w:p w14:paraId="3F8F546B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Žák se speciálními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vzděl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potřebami (USS/JSVP)</w:t>
            </w:r>
          </w:p>
          <w:p w14:paraId="78A654F3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1 maior</w:t>
            </w:r>
          </w:p>
          <w:p w14:paraId="2015E471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2 maior</w:t>
            </w:r>
          </w:p>
          <w:p w14:paraId="02E987C4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1 minor</w:t>
            </w:r>
          </w:p>
          <w:p w14:paraId="540A0CF8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2 minor</w:t>
            </w:r>
          </w:p>
        </w:tc>
      </w:tr>
      <w:tr w:rsidR="00393512" w:rsidRPr="00F33716" w14:paraId="41DC3274" w14:textId="77777777" w:rsidTr="00F01626">
        <w:tblPrEx>
          <w:tblCellMar>
            <w:top w:w="10" w:type="dxa"/>
            <w:left w:w="70" w:type="dxa"/>
            <w:right w:w="27" w:type="dxa"/>
          </w:tblCellMar>
        </w:tblPrEx>
        <w:trPr>
          <w:trHeight w:val="297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29E0" w14:textId="2B60DF01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lastRenderedPageBreak/>
              <w:t>Učitelství hudební výchovy (maior) (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UHVma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) </w:t>
            </w:r>
            <w:r w:rsidR="006A2206" w:rsidRPr="00F33716">
              <w:rPr>
                <w:rFonts w:ascii="Georgia" w:eastAsia="Times New Roman" w:hAnsi="Georgia" w:cstheme="minorHAnsi"/>
                <w:sz w:val="19"/>
                <w:szCs w:val="19"/>
              </w:rPr>
              <w:t>–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platná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5B15" w14:textId="77777777" w:rsidR="00393512" w:rsidRPr="00F33716" w:rsidRDefault="00393512" w:rsidP="00FE09BC">
            <w:pPr>
              <w:spacing w:line="240" w:lineRule="auto"/>
              <w:ind w:left="2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Učitelská způsobilost KPG/SZUZ@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ECE7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Akční výzkum a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ref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tech. v práci učitele (KPG/AVC@)</w:t>
            </w:r>
          </w:p>
          <w:p w14:paraId="56391D34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Cvičení ke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didaktice – Kurikulum (KPG/CKUR@)</w:t>
            </w:r>
          </w:p>
          <w:p w14:paraId="68223213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z pedagog. komunikace (KPG/CPK@)</w:t>
            </w:r>
          </w:p>
          <w:p w14:paraId="02E7E91C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Školní didaktika – Kurikulum (KPG/DKU@)</w:t>
            </w:r>
          </w:p>
          <w:p w14:paraId="15E6815C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diagnostiky (KPG/PDS@)</w:t>
            </w:r>
          </w:p>
          <w:p w14:paraId="46FD6404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psychologie 1 (KPS/PP1@)</w:t>
            </w:r>
          </w:p>
          <w:p w14:paraId="01F2C3C6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Profesní etika učitele (KPG/ETI@)</w:t>
            </w:r>
          </w:p>
          <w:p w14:paraId="594D3FFF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psychologie 2 (KPS/PP2@)</w:t>
            </w:r>
          </w:p>
          <w:p w14:paraId="039CF4E8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Žák se speciálními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vzděl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potřebami (USS/JSVP)</w:t>
            </w:r>
          </w:p>
          <w:p w14:paraId="376C158A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1 maior</w:t>
            </w:r>
          </w:p>
          <w:p w14:paraId="48831DE2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2 maior</w:t>
            </w:r>
          </w:p>
          <w:p w14:paraId="691E3D44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1 minor</w:t>
            </w:r>
          </w:p>
          <w:p w14:paraId="4821558F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2 minor</w:t>
            </w:r>
          </w:p>
        </w:tc>
      </w:tr>
      <w:tr w:rsidR="00393512" w:rsidRPr="00F33716" w14:paraId="31BDDB94" w14:textId="77777777" w:rsidTr="003B0CCB">
        <w:tblPrEx>
          <w:tblCellMar>
            <w:top w:w="10" w:type="dxa"/>
            <w:left w:w="70" w:type="dxa"/>
            <w:right w:w="27" w:type="dxa"/>
          </w:tblCellMar>
        </w:tblPrEx>
        <w:trPr>
          <w:trHeight w:val="87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6E5F" w14:textId="3E5802D4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Učitelství výtvarné výchovy (maior) (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UVVma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) </w:t>
            </w:r>
            <w:r w:rsidR="006A2206" w:rsidRPr="00F33716">
              <w:rPr>
                <w:rFonts w:ascii="Georgia" w:eastAsia="Times New Roman" w:hAnsi="Georgia" w:cstheme="minorHAnsi"/>
                <w:sz w:val="19"/>
                <w:szCs w:val="19"/>
              </w:rPr>
              <w:t>–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platná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1160" w14:textId="77777777" w:rsidR="00393512" w:rsidRPr="00F33716" w:rsidRDefault="00393512" w:rsidP="00FE09BC">
            <w:pPr>
              <w:spacing w:line="240" w:lineRule="auto"/>
              <w:ind w:left="2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Učitelská způsobilost KPG/SZUZ@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41B3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Akční výzkum a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ref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tech. v práci učitele (KPG/AVC@)</w:t>
            </w:r>
          </w:p>
          <w:p w14:paraId="3EC76836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Cvičení ke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didaktice – Kurikulum (KPG/CKUR@)</w:t>
            </w:r>
          </w:p>
          <w:p w14:paraId="02F5C6F3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z pedagog. komunikace (KPG/CPK@)</w:t>
            </w:r>
          </w:p>
          <w:p w14:paraId="29DDF7E6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Školní didaktika – Kurikulum (KPG/DKU@)</w:t>
            </w:r>
          </w:p>
          <w:p w14:paraId="437BFF0F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diagnostiky (KPG/PDS@)</w:t>
            </w:r>
          </w:p>
          <w:p w14:paraId="06F4BE64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psychologie 1 (KPS/PP1@)</w:t>
            </w:r>
          </w:p>
          <w:p w14:paraId="7638B0EE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Profesní etika učitele (KPG/ETI@)</w:t>
            </w:r>
          </w:p>
          <w:p w14:paraId="77E899E9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psychologie 2 (KPS/PP2@)</w:t>
            </w:r>
          </w:p>
          <w:p w14:paraId="31657ECD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Žák se speciálními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vzděl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potřebami (USS/JSVP)</w:t>
            </w:r>
          </w:p>
          <w:p w14:paraId="1DBE3B64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1 maior</w:t>
            </w:r>
          </w:p>
          <w:p w14:paraId="25F938A8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2 maior</w:t>
            </w:r>
          </w:p>
          <w:p w14:paraId="64FF49E3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1 minor</w:t>
            </w:r>
          </w:p>
          <w:p w14:paraId="30C286E5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2 minor</w:t>
            </w:r>
          </w:p>
        </w:tc>
      </w:tr>
      <w:tr w:rsidR="00393512" w:rsidRPr="00F33716" w14:paraId="0C8C8C6D" w14:textId="77777777" w:rsidTr="00F01626">
        <w:tblPrEx>
          <w:tblCellMar>
            <w:top w:w="10" w:type="dxa"/>
            <w:left w:w="70" w:type="dxa"/>
            <w:right w:w="27" w:type="dxa"/>
          </w:tblCellMar>
        </w:tblPrEx>
        <w:trPr>
          <w:trHeight w:val="252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952E" w14:textId="51715435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Učitelství techniky a praktických činností (maior) (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UTEma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) </w:t>
            </w:r>
            <w:r w:rsidR="006A2206" w:rsidRPr="00F33716">
              <w:rPr>
                <w:rFonts w:ascii="Georgia" w:eastAsia="Times New Roman" w:hAnsi="Georgia" w:cstheme="minorHAnsi"/>
                <w:sz w:val="19"/>
                <w:szCs w:val="19"/>
              </w:rPr>
              <w:t>–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platná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EC70" w14:textId="77777777" w:rsidR="00393512" w:rsidRPr="00F33716" w:rsidRDefault="00393512" w:rsidP="00FE09BC">
            <w:pPr>
              <w:spacing w:line="240" w:lineRule="auto"/>
              <w:ind w:left="2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Učitelská způsobilost KPG/SZUZ@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B5FA6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Akční výzkum a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ref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tech. v práci učitele (KPG/AVC@)</w:t>
            </w:r>
          </w:p>
          <w:p w14:paraId="650150C6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Cvičení ke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didaktice – Kurikulum (KPG/CKUR@)</w:t>
            </w:r>
          </w:p>
          <w:p w14:paraId="7E84A43A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z pedagog. komunikace (KPG/CPK@)</w:t>
            </w:r>
          </w:p>
          <w:p w14:paraId="419D3F47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Školní didaktika – Kurikulum (KPG/DKU@)</w:t>
            </w:r>
          </w:p>
          <w:p w14:paraId="48916A86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diagnostiky (KPG/PDS@)</w:t>
            </w:r>
          </w:p>
          <w:p w14:paraId="0DB06775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psychologie 1 (KPS/PP1@)</w:t>
            </w:r>
          </w:p>
          <w:p w14:paraId="437D9FA3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Profesní etika učitele (KPG/ETI@)</w:t>
            </w:r>
          </w:p>
          <w:p w14:paraId="45620988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psychologie 2 (KPS/PP2@)</w:t>
            </w:r>
          </w:p>
          <w:p w14:paraId="5D146DA9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Žák se speciálními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vzděl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potřebami (USS/JSVP)</w:t>
            </w:r>
          </w:p>
          <w:p w14:paraId="73BFE2A1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1 maior</w:t>
            </w:r>
          </w:p>
          <w:p w14:paraId="23662C75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2 maior</w:t>
            </w:r>
          </w:p>
          <w:p w14:paraId="21C4429F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1 minor</w:t>
            </w:r>
          </w:p>
          <w:p w14:paraId="013C977F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2 minor</w:t>
            </w:r>
          </w:p>
        </w:tc>
      </w:tr>
      <w:tr w:rsidR="00393512" w:rsidRPr="00F33716" w14:paraId="63A115DD" w14:textId="77777777" w:rsidTr="00F01626">
        <w:tblPrEx>
          <w:tblCellMar>
            <w:top w:w="10" w:type="dxa"/>
            <w:left w:w="70" w:type="dxa"/>
            <w:right w:w="27" w:type="dxa"/>
          </w:tblCellMar>
        </w:tblPrEx>
        <w:trPr>
          <w:trHeight w:val="300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E84D" w14:textId="03B86341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Učitelství společenských věd </w:t>
            </w:r>
            <w:r w:rsidR="006A2206" w:rsidRPr="00F33716">
              <w:rPr>
                <w:rFonts w:ascii="Georgia" w:eastAsia="Times New Roman" w:hAnsi="Georgia" w:cstheme="minorHAnsi"/>
                <w:sz w:val="19"/>
                <w:szCs w:val="19"/>
              </w:rPr>
              <w:br/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a občanské výchovy (maior) (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USVma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) </w:t>
            </w:r>
            <w:r w:rsidR="006A2206" w:rsidRPr="00F33716">
              <w:rPr>
                <w:rFonts w:ascii="Georgia" w:eastAsia="Times New Roman" w:hAnsi="Georgia" w:cstheme="minorHAnsi"/>
                <w:sz w:val="19"/>
                <w:szCs w:val="19"/>
              </w:rPr>
              <w:t>–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platná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8183" w14:textId="77777777" w:rsidR="00393512" w:rsidRPr="00F33716" w:rsidRDefault="00393512" w:rsidP="00FE09BC">
            <w:pPr>
              <w:spacing w:line="240" w:lineRule="auto"/>
              <w:ind w:left="2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Učitelská způsobilost KPG/SZUZ@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753E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Akční výzkum a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ref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tech. v práci učitele (KPG/AVC@)</w:t>
            </w:r>
          </w:p>
          <w:p w14:paraId="639A83DE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Cvičení ke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didaktice – Kurikulum (KPG/CKUR@)</w:t>
            </w:r>
          </w:p>
          <w:p w14:paraId="39C1CC44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z pedagog. komunikace (KPG/CPK@)</w:t>
            </w:r>
          </w:p>
          <w:p w14:paraId="5AC626C4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Školní didaktika – Kurikulum (KPG/DKU@)</w:t>
            </w:r>
          </w:p>
          <w:p w14:paraId="7ECA13C7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diagnostiky (KPG/PDS@)</w:t>
            </w:r>
          </w:p>
          <w:p w14:paraId="2965ACAF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psychologie 1 (KPS/PP1@)</w:t>
            </w:r>
          </w:p>
          <w:p w14:paraId="3C9E84EC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Profesní etika učitele (KPG/ETI@)</w:t>
            </w:r>
          </w:p>
          <w:p w14:paraId="285E3949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psychologie 2 (KPS/PP2@)</w:t>
            </w:r>
          </w:p>
          <w:p w14:paraId="41C88068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Žák se speciálními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vzděl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potřebami (USS/JSVP)</w:t>
            </w:r>
          </w:p>
          <w:p w14:paraId="43F2FC49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1 maior</w:t>
            </w:r>
          </w:p>
          <w:p w14:paraId="5BC54293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2 maior</w:t>
            </w:r>
          </w:p>
          <w:p w14:paraId="3997FB3D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1 minor</w:t>
            </w:r>
          </w:p>
          <w:p w14:paraId="168E13FA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2 minor</w:t>
            </w:r>
          </w:p>
        </w:tc>
      </w:tr>
      <w:tr w:rsidR="00393512" w:rsidRPr="00F33716" w14:paraId="4EF47DF5" w14:textId="77777777" w:rsidTr="00A91E21">
        <w:tblPrEx>
          <w:tblCellMar>
            <w:top w:w="10" w:type="dxa"/>
            <w:left w:w="70" w:type="dxa"/>
            <w:right w:w="27" w:type="dxa"/>
          </w:tblCellMar>
        </w:tblPrEx>
        <w:trPr>
          <w:trHeight w:val="73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BA65" w14:textId="53C45A9A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Učitelství anglického jazyka pro ZŠ (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completus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) (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UAJco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) </w:t>
            </w:r>
            <w:r w:rsidR="006A2206" w:rsidRPr="00F33716">
              <w:rPr>
                <w:rFonts w:ascii="Georgia" w:eastAsia="Times New Roman" w:hAnsi="Georgia" w:cstheme="minorHAnsi"/>
                <w:sz w:val="19"/>
                <w:szCs w:val="19"/>
              </w:rPr>
              <w:t>–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platná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78E1" w14:textId="77777777" w:rsidR="00393512" w:rsidRPr="00F33716" w:rsidRDefault="00393512" w:rsidP="00FE09BC">
            <w:pPr>
              <w:spacing w:line="240" w:lineRule="auto"/>
              <w:ind w:left="2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Učitelská způsobilost KPG/SZUZ@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0E74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Akční výzkum a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ref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tech. v práci učitele (KPG/AVC@)</w:t>
            </w:r>
          </w:p>
          <w:p w14:paraId="489C5341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Cvičení ke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didaktice – Kurikulum (KPG/CKUR@)</w:t>
            </w:r>
          </w:p>
          <w:p w14:paraId="3032B9A8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z pedagog. komunikace (KPG/CPK@)</w:t>
            </w:r>
          </w:p>
          <w:p w14:paraId="25094217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Školní didaktika – Kurikulum (KPG/DKU@)</w:t>
            </w:r>
          </w:p>
          <w:p w14:paraId="6F3940F2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diagnostiky (KPG/PDS@)</w:t>
            </w:r>
          </w:p>
          <w:p w14:paraId="027D86E5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psychologie 1 (KPS/PP1@)</w:t>
            </w:r>
          </w:p>
          <w:p w14:paraId="24AC9FCA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Profesní etika učitele (KPG/ETI@)</w:t>
            </w:r>
          </w:p>
          <w:p w14:paraId="0D7ABC64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psychologie 2 (KPS/PP2@)</w:t>
            </w:r>
          </w:p>
          <w:p w14:paraId="3899EEB1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Žák se speciálními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vzděl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potřebami (USS/JSVP)</w:t>
            </w:r>
          </w:p>
          <w:p w14:paraId="0466D625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1 (KAJ/SPP1@)</w:t>
            </w:r>
          </w:p>
          <w:p w14:paraId="7831F4BF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lastRenderedPageBreak/>
              <w:t>Souvislá pedagogická praxe 1 (1. st. ZŠ) (KAJ/SP11@)</w:t>
            </w:r>
          </w:p>
          <w:p w14:paraId="2F874324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2 (KAJ/SPP2@)</w:t>
            </w:r>
          </w:p>
          <w:p w14:paraId="73278A60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2 (1. st. ZŠ) (KAJ/SP21@)</w:t>
            </w:r>
          </w:p>
        </w:tc>
      </w:tr>
      <w:tr w:rsidR="00393512" w:rsidRPr="00F33716" w14:paraId="6BEF7A8F" w14:textId="77777777" w:rsidTr="00F01626">
        <w:tblPrEx>
          <w:tblCellMar>
            <w:top w:w="10" w:type="dxa"/>
            <w:left w:w="70" w:type="dxa"/>
            <w:right w:w="27" w:type="dxa"/>
          </w:tblCellMar>
        </w:tblPrEx>
        <w:trPr>
          <w:trHeight w:val="210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0E3A" w14:textId="2ED4A34F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lastRenderedPageBreak/>
              <w:t xml:space="preserve">Učitelství německého jazyka </w:t>
            </w:r>
            <w:r w:rsidR="006A2206" w:rsidRPr="00F33716">
              <w:rPr>
                <w:rFonts w:ascii="Georgia" w:eastAsia="Times New Roman" w:hAnsi="Georgia" w:cstheme="minorHAnsi"/>
                <w:sz w:val="19"/>
                <w:szCs w:val="19"/>
              </w:rPr>
              <w:br/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pro 2. stupeň ZŠ (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completus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) (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UNJco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) </w:t>
            </w:r>
            <w:r w:rsidR="006A2206" w:rsidRPr="00F33716">
              <w:rPr>
                <w:rFonts w:ascii="Georgia" w:eastAsia="Times New Roman" w:hAnsi="Georgia" w:cstheme="minorHAnsi"/>
                <w:sz w:val="19"/>
                <w:szCs w:val="19"/>
              </w:rPr>
              <w:t>–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platná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81F7" w14:textId="77777777" w:rsidR="00393512" w:rsidRPr="00F33716" w:rsidRDefault="00393512" w:rsidP="00FE09BC">
            <w:pPr>
              <w:spacing w:line="240" w:lineRule="auto"/>
              <w:ind w:left="2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Učitelská způsobilost KPG/SZUZ@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B1BA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Akční výzkum a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ref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tech. v práci učitele (KPG/AVC@)</w:t>
            </w:r>
          </w:p>
          <w:p w14:paraId="0E5013FA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Cvičení ke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didaktice – Kurikulum (KPG/CKUR@)</w:t>
            </w:r>
          </w:p>
          <w:p w14:paraId="311B0469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z pedagog. komunikace (KPG/CPK@)</w:t>
            </w:r>
          </w:p>
          <w:p w14:paraId="7484F886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Školní didaktika – Kurikulum (KPG/DKU@)</w:t>
            </w:r>
          </w:p>
          <w:p w14:paraId="2C3F185A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diagnostiky (KPG/PDS@)</w:t>
            </w:r>
          </w:p>
          <w:p w14:paraId="0B960F4A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psychologie 1 (KPS/PP1@)</w:t>
            </w:r>
          </w:p>
          <w:p w14:paraId="16D52E27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Profesní etika učitele (KPG/ETI@)</w:t>
            </w:r>
          </w:p>
          <w:p w14:paraId="0B583E5A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psychologie 2 (KPS/PP2@)</w:t>
            </w:r>
          </w:p>
          <w:p w14:paraId="535CAE4D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Žák se speciálními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vzděl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potřebami (USS/JSVP)</w:t>
            </w:r>
          </w:p>
          <w:p w14:paraId="2597B53D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1 (KNJ/SPP1@)</w:t>
            </w:r>
          </w:p>
          <w:p w14:paraId="4810A2E7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Lektorská praxe 1 (KNJ/NLP1@)</w:t>
            </w:r>
          </w:p>
          <w:p w14:paraId="4146452B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2 (KNJ/SPP2@)</w:t>
            </w:r>
          </w:p>
          <w:p w14:paraId="3FD866E0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Lektorská praxe 2 (KNJ/NLP2@)</w:t>
            </w:r>
          </w:p>
        </w:tc>
      </w:tr>
      <w:tr w:rsidR="00393512" w:rsidRPr="00F33716" w14:paraId="4986A70C" w14:textId="77777777" w:rsidTr="00F01626">
        <w:tblPrEx>
          <w:tblCellMar>
            <w:top w:w="10" w:type="dxa"/>
            <w:left w:w="70" w:type="dxa"/>
            <w:right w:w="27" w:type="dxa"/>
          </w:tblCellMar>
        </w:tblPrEx>
        <w:trPr>
          <w:trHeight w:val="141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C253" w14:textId="2E89CD9D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Učitelství výtvarné výchovy </w:t>
            </w:r>
            <w:r w:rsidR="006A2206" w:rsidRPr="00F33716">
              <w:rPr>
                <w:rFonts w:ascii="Georgia" w:eastAsia="Times New Roman" w:hAnsi="Georgia" w:cstheme="minorHAnsi"/>
                <w:sz w:val="19"/>
                <w:szCs w:val="19"/>
              </w:rPr>
              <w:br/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pro 2. stupeň ZŠ, SŠ a ZUŠ (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completus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) (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UVVco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) </w:t>
            </w:r>
            <w:r w:rsidR="006A2206" w:rsidRPr="00F33716">
              <w:rPr>
                <w:rFonts w:ascii="Georgia" w:eastAsia="Times New Roman" w:hAnsi="Georgia" w:cstheme="minorHAnsi"/>
                <w:sz w:val="19"/>
                <w:szCs w:val="19"/>
              </w:rPr>
              <w:t>–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platná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C617" w14:textId="77777777" w:rsidR="00393512" w:rsidRPr="00F33716" w:rsidRDefault="00393512" w:rsidP="00FE09BC">
            <w:pPr>
              <w:spacing w:line="240" w:lineRule="auto"/>
              <w:ind w:left="2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Učitelská způsobilost KPG/SZUZ@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3553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Akční výzkum a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ref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tech. v práci učitele (KPG/AVC@)</w:t>
            </w:r>
          </w:p>
          <w:p w14:paraId="7A4A8A3D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Cvičení ke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didaktice – Kurikulum (KPG/CKUR@)</w:t>
            </w:r>
          </w:p>
          <w:p w14:paraId="18A6453E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z pedagog. komunikace (KPG/CPK@)</w:t>
            </w:r>
          </w:p>
          <w:p w14:paraId="3DBB1166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Školní didaktika – Kurikulum (KPG/DKU@)</w:t>
            </w:r>
          </w:p>
          <w:p w14:paraId="4C974088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diagnostiky (KPG/PDS@)</w:t>
            </w:r>
          </w:p>
          <w:p w14:paraId="61939060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psychologie 1 (KPS/PP1@)</w:t>
            </w:r>
          </w:p>
          <w:p w14:paraId="75168D16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Profesní etika učitele (KPG/ETI@)</w:t>
            </w:r>
          </w:p>
          <w:p w14:paraId="7D2F7981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psychologie 2 (KPS/PP2@)</w:t>
            </w:r>
          </w:p>
          <w:p w14:paraId="21553516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Žák se speciálními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vzděl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potřebami (USS/JSVP)</w:t>
            </w:r>
          </w:p>
          <w:p w14:paraId="5CE26422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1 (KVV/SPV1@)</w:t>
            </w:r>
          </w:p>
          <w:p w14:paraId="74284FB4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2 (KVV/SPV2@)</w:t>
            </w:r>
          </w:p>
        </w:tc>
      </w:tr>
      <w:tr w:rsidR="00393512" w:rsidRPr="00F33716" w14:paraId="025E295B" w14:textId="77777777" w:rsidTr="00F01626">
        <w:tblPrEx>
          <w:tblCellMar>
            <w:top w:w="10" w:type="dxa"/>
            <w:left w:w="70" w:type="dxa"/>
            <w:right w:w="27" w:type="dxa"/>
          </w:tblCellMar>
        </w:tblPrEx>
        <w:trPr>
          <w:trHeight w:val="210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FCA7" w14:textId="77777777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Řízení volnočasových aktivit (ŘVA)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5235" w14:textId="77777777" w:rsidR="00393512" w:rsidRPr="00F33716" w:rsidRDefault="00393512" w:rsidP="00FE09BC">
            <w:pPr>
              <w:spacing w:line="240" w:lineRule="auto"/>
              <w:ind w:left="2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Pedagogika a psychologie KPG/MPPS@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964B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Andragogika (KPG/ANA@)</w:t>
            </w:r>
          </w:p>
          <w:p w14:paraId="6D488952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Ekonomika a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finan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.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vých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. a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vzděl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.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instituc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(KPG/EFV@)</w:t>
            </w:r>
          </w:p>
          <w:p w14:paraId="12C8F2F9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Obecný management (KPG/OMA@)</w:t>
            </w:r>
          </w:p>
          <w:p w14:paraId="421DE863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Řízená hra ve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volnočas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aktivitách (KPG/ŘHR@)</w:t>
            </w:r>
          </w:p>
          <w:p w14:paraId="10690512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Soudobé teorie vzdělávání (KPG/STV@)</w:t>
            </w:r>
          </w:p>
          <w:p w14:paraId="27F4349E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Tvorba vzdělávacího programu 1 (KPG/VP1@)</w:t>
            </w:r>
          </w:p>
          <w:p w14:paraId="5E936A43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Zájmové činnosti ve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volnočas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aktivitách (KPG/ZVA@)</w:t>
            </w:r>
          </w:p>
          <w:p w14:paraId="58607683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psychologie (KPS/ŘPP@)</w:t>
            </w:r>
          </w:p>
          <w:p w14:paraId="07AF6832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Informační technologie (KTE/ŘIT@)</w:t>
            </w:r>
          </w:p>
          <w:p w14:paraId="6F3CE927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Gerontagogika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(KPG/GDP@)</w:t>
            </w:r>
          </w:p>
          <w:p w14:paraId="0EC976B4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Praktikum pedagogického výzkumu (KPG/PPV@)</w:t>
            </w:r>
          </w:p>
          <w:p w14:paraId="61DBA2D7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Projektové řízení a fundraising (KPG/PŘF@)</w:t>
            </w:r>
          </w:p>
          <w:p w14:paraId="42030EF0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Řízení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vých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. a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vzděl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institucí 1 (KPG/ŘI1@)</w:t>
            </w:r>
          </w:p>
          <w:p w14:paraId="0A60D832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Řízení a rozvoj lidských zdrojů (KPG/ŘRZ@)</w:t>
            </w:r>
          </w:p>
          <w:p w14:paraId="4052A2D2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Školská legislativa (KPG/ŠLG@)</w:t>
            </w:r>
          </w:p>
          <w:p w14:paraId="3D3D3605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Tvorba vzdělávacího programu 2 (KPG/VP2@)</w:t>
            </w:r>
          </w:p>
          <w:p w14:paraId="704E2E96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Komunikace a sociální interakce (KPG/KSI@)</w:t>
            </w:r>
          </w:p>
        </w:tc>
      </w:tr>
    </w:tbl>
    <w:p w14:paraId="71653B15" w14:textId="4A738670" w:rsidR="00A91E21" w:rsidRPr="00F33716" w:rsidRDefault="00A91E21" w:rsidP="00393512">
      <w:pPr>
        <w:rPr>
          <w:rFonts w:ascii="Georgia" w:hAnsi="Georgia" w:cstheme="minorHAnsi"/>
          <w:sz w:val="19"/>
          <w:szCs w:val="19"/>
        </w:rPr>
      </w:pPr>
    </w:p>
    <w:p w14:paraId="4CF949DC" w14:textId="77777777" w:rsidR="00A91E21" w:rsidRPr="00F33716" w:rsidRDefault="00A91E21">
      <w:pPr>
        <w:rPr>
          <w:rFonts w:ascii="Georgia" w:hAnsi="Georgia" w:cstheme="minorHAnsi"/>
          <w:sz w:val="19"/>
          <w:szCs w:val="19"/>
        </w:rPr>
      </w:pPr>
      <w:r w:rsidRPr="00F33716">
        <w:rPr>
          <w:rFonts w:ascii="Georgia" w:hAnsi="Georgia" w:cstheme="minorHAnsi"/>
          <w:sz w:val="19"/>
          <w:szCs w:val="19"/>
        </w:rPr>
        <w:br w:type="page"/>
      </w:r>
    </w:p>
    <w:p w14:paraId="53988938" w14:textId="77777777" w:rsidR="00393512" w:rsidRPr="00F33716" w:rsidRDefault="00393512" w:rsidP="00393512">
      <w:pPr>
        <w:spacing w:line="240" w:lineRule="auto"/>
        <w:ind w:left="-5" w:hanging="10"/>
        <w:rPr>
          <w:rFonts w:ascii="Georgia" w:eastAsia="Times New Roman" w:hAnsi="Georgia" w:cstheme="minorHAnsi"/>
          <w:b/>
          <w:color w:val="7F7F7F"/>
          <w:sz w:val="19"/>
          <w:szCs w:val="19"/>
          <w:u w:color="000000"/>
        </w:rPr>
      </w:pPr>
    </w:p>
    <w:p w14:paraId="1DD50C2D" w14:textId="77777777" w:rsidR="00393512" w:rsidRPr="00F33716" w:rsidRDefault="00393512" w:rsidP="00393512">
      <w:pPr>
        <w:spacing w:line="240" w:lineRule="auto"/>
        <w:ind w:left="-5" w:hanging="10"/>
        <w:rPr>
          <w:rFonts w:ascii="Georgia" w:hAnsi="Georgia" w:cstheme="minorHAnsi"/>
          <w:sz w:val="19"/>
          <w:szCs w:val="19"/>
        </w:rPr>
      </w:pPr>
      <w:r w:rsidRPr="00F33716">
        <w:rPr>
          <w:rFonts w:ascii="Georgia" w:eastAsia="Times New Roman" w:hAnsi="Georgia" w:cstheme="minorHAnsi"/>
          <w:b/>
          <w:sz w:val="19"/>
          <w:szCs w:val="19"/>
          <w:u w:color="000000"/>
        </w:rPr>
        <w:t>KOMBINOVANÁ forma studia</w:t>
      </w:r>
      <w:r w:rsidRPr="00F33716">
        <w:rPr>
          <w:rFonts w:ascii="Georgia" w:eastAsia="Times New Roman" w:hAnsi="Georgia" w:cstheme="minorHAnsi"/>
          <w:b/>
          <w:sz w:val="19"/>
          <w:szCs w:val="19"/>
        </w:rPr>
        <w:t xml:space="preserve"> </w:t>
      </w:r>
    </w:p>
    <w:p w14:paraId="1140E43B" w14:textId="77777777" w:rsidR="00393512" w:rsidRPr="00F33716" w:rsidRDefault="00393512" w:rsidP="00393512">
      <w:pPr>
        <w:rPr>
          <w:rFonts w:ascii="Georgia" w:hAnsi="Georgia" w:cstheme="minorHAnsi"/>
          <w:sz w:val="19"/>
          <w:szCs w:val="19"/>
        </w:rPr>
      </w:pPr>
    </w:p>
    <w:tbl>
      <w:tblPr>
        <w:tblW w:w="11057" w:type="dxa"/>
        <w:tblInd w:w="-714" w:type="dxa"/>
        <w:tblLayout w:type="fixed"/>
        <w:tblCellMar>
          <w:top w:w="7" w:type="dxa"/>
          <w:left w:w="68" w:type="dxa"/>
          <w:right w:w="93" w:type="dxa"/>
        </w:tblCellMar>
        <w:tblLook w:val="04A0" w:firstRow="1" w:lastRow="0" w:firstColumn="1" w:lastColumn="0" w:noHBand="0" w:noVBand="1"/>
      </w:tblPr>
      <w:tblGrid>
        <w:gridCol w:w="3119"/>
        <w:gridCol w:w="2835"/>
        <w:gridCol w:w="5103"/>
      </w:tblGrid>
      <w:tr w:rsidR="00393512" w:rsidRPr="00F33716" w14:paraId="35559BDA" w14:textId="77777777" w:rsidTr="00F01626">
        <w:trPr>
          <w:trHeight w:val="239"/>
        </w:trPr>
        <w:tc>
          <w:tcPr>
            <w:tcW w:w="11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18062A9" w14:textId="77777777" w:rsidR="00393512" w:rsidRPr="00F33716" w:rsidRDefault="00393512" w:rsidP="00161AE2">
            <w:pPr>
              <w:tabs>
                <w:tab w:val="center" w:pos="4254"/>
                <w:tab w:val="center" w:pos="5891"/>
              </w:tabs>
              <w:spacing w:line="240" w:lineRule="auto"/>
              <w:jc w:val="center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b/>
                <w:sz w:val="19"/>
                <w:szCs w:val="19"/>
              </w:rPr>
              <w:t>BAKALÁŘSKÉ STUDIUM</w:t>
            </w:r>
          </w:p>
        </w:tc>
      </w:tr>
      <w:tr w:rsidR="00393512" w:rsidRPr="00F33716" w14:paraId="72C7D3CA" w14:textId="77777777" w:rsidTr="00F01626">
        <w:trPr>
          <w:trHeight w:val="239"/>
        </w:trPr>
        <w:tc>
          <w:tcPr>
            <w:tcW w:w="11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048C55A" w14:textId="484531AE" w:rsidR="00393512" w:rsidRPr="00F33716" w:rsidRDefault="00393512" w:rsidP="00FE09BC">
            <w:pPr>
              <w:jc w:val="both"/>
              <w:rPr>
                <w:rFonts w:ascii="Georgia" w:hAnsi="Georgia" w:cstheme="minorHAnsi"/>
                <w:color w:val="FF0000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V případě sdružení uvedených studijních programů </w:t>
            </w:r>
            <w:r w:rsidR="006A2206" w:rsidRPr="00F33716">
              <w:rPr>
                <w:rFonts w:ascii="Georgia" w:hAnsi="Georgia" w:cstheme="minorHAnsi"/>
                <w:sz w:val="19"/>
                <w:szCs w:val="19"/>
              </w:rPr>
              <w:t>maior</w:t>
            </w: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 s programem Speciální pedagogika pro 2. stupeň ZŠ a SŠ (</w:t>
            </w:r>
            <w:r w:rsidR="006A2206" w:rsidRPr="00F33716">
              <w:rPr>
                <w:rFonts w:ascii="Georgia" w:hAnsi="Georgia" w:cstheme="minorHAnsi"/>
                <w:sz w:val="19"/>
                <w:szCs w:val="19"/>
              </w:rPr>
              <w:t>m</w:t>
            </w: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inor) jsou studenti povinni namísto předmětu </w:t>
            </w:r>
            <w:r w:rsidR="00FF68E3" w:rsidRPr="00F33716">
              <w:rPr>
                <w:rFonts w:ascii="Georgia" w:hAnsi="Georgia" w:cstheme="minorHAnsi"/>
                <w:sz w:val="19"/>
                <w:szCs w:val="19"/>
              </w:rPr>
              <w:t xml:space="preserve">USS/KJSPR </w:t>
            </w:r>
            <w:proofErr w:type="spellStart"/>
            <w:r w:rsidRPr="00F33716">
              <w:rPr>
                <w:rFonts w:ascii="Georgia" w:hAnsi="Georgia" w:cstheme="minorHAnsi"/>
                <w:sz w:val="19"/>
                <w:szCs w:val="19"/>
              </w:rPr>
              <w:t>Speciálněpedagogická</w:t>
            </w:r>
            <w:proofErr w:type="spellEnd"/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 propedeutika absolvovat předměty USS/KUSP1 Základy speciální pedagogiky 1 a USS/KUSP2 Základy speciální pedagogiky 2 v kombinované formě studia. </w:t>
            </w:r>
          </w:p>
        </w:tc>
      </w:tr>
      <w:tr w:rsidR="00393512" w:rsidRPr="00F33716" w14:paraId="448DCF0E" w14:textId="77777777" w:rsidTr="00F01626">
        <w:trPr>
          <w:trHeight w:val="23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14D684" w14:textId="77777777" w:rsidR="00393512" w:rsidRPr="00F33716" w:rsidRDefault="00393512" w:rsidP="00FE09BC">
            <w:pPr>
              <w:spacing w:line="240" w:lineRule="auto"/>
              <w:ind w:left="18"/>
              <w:rPr>
                <w:rFonts w:ascii="Georgia" w:eastAsia="Times New Roman" w:hAnsi="Georgia" w:cstheme="minorHAnsi"/>
                <w:b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b/>
                <w:sz w:val="19"/>
                <w:szCs w:val="19"/>
              </w:rPr>
              <w:t xml:space="preserve">Studijní program </w:t>
            </w:r>
          </w:p>
          <w:p w14:paraId="75767E5C" w14:textId="77777777" w:rsidR="00393512" w:rsidRPr="00F33716" w:rsidRDefault="00393512" w:rsidP="00FE09BC">
            <w:pPr>
              <w:spacing w:line="240" w:lineRule="auto"/>
              <w:ind w:left="18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b/>
                <w:sz w:val="19"/>
                <w:szCs w:val="19"/>
              </w:rPr>
              <w:t>(zkratka programu)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DA8BBA" w14:textId="77777777" w:rsidR="00393512" w:rsidRPr="00F33716" w:rsidRDefault="00393512" w:rsidP="00FE09BC">
            <w:pPr>
              <w:spacing w:line="240" w:lineRule="auto"/>
              <w:ind w:left="19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b/>
                <w:sz w:val="19"/>
                <w:szCs w:val="19"/>
              </w:rPr>
              <w:t xml:space="preserve">Státnicový předmět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2F4599" w14:textId="77777777" w:rsidR="00393512" w:rsidRPr="00F33716" w:rsidRDefault="00393512" w:rsidP="00FE09BC">
            <w:pPr>
              <w:spacing w:line="240" w:lineRule="auto"/>
              <w:ind w:left="22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b/>
                <w:sz w:val="19"/>
                <w:szCs w:val="19"/>
              </w:rPr>
              <w:t xml:space="preserve">Podmiňující předměty </w:t>
            </w:r>
          </w:p>
        </w:tc>
      </w:tr>
      <w:tr w:rsidR="00393512" w:rsidRPr="00F33716" w14:paraId="0959D102" w14:textId="77777777" w:rsidTr="00F01626">
        <w:trPr>
          <w:trHeight w:val="68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2913" w14:textId="77777777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Anglický jazyk se zaměřením na vzdělávání (maior i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completus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) (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AJco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,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AJma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) – platná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8157" w14:textId="77777777" w:rsidR="00393512" w:rsidRPr="00F33716" w:rsidRDefault="00393512" w:rsidP="00FE09BC">
            <w:pPr>
              <w:spacing w:line="240" w:lineRule="auto"/>
              <w:ind w:left="1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Pedagogická propedeutika </w:t>
            </w:r>
          </w:p>
          <w:p w14:paraId="52C7AC5D" w14:textId="77777777" w:rsidR="00393512" w:rsidRPr="00F33716" w:rsidRDefault="00393512" w:rsidP="00FE09BC">
            <w:pPr>
              <w:spacing w:line="240" w:lineRule="auto"/>
              <w:ind w:left="1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KPG/SZPR@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49BF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Metodologie empirického výzkumu (KPG/KMEV@)</w:t>
            </w:r>
          </w:p>
          <w:p w14:paraId="2B15F5AF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Som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. a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fyzilog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charakteristiky žáka (KAZ/KBFS@)</w:t>
            </w:r>
          </w:p>
          <w:p w14:paraId="047F177D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Obecná pedagogika 1 (KPG/KOP1@)</w:t>
            </w:r>
          </w:p>
          <w:p w14:paraId="1AB4D2E1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Praktikum výzkumných aktivit (KPG/KPVA@)</w:t>
            </w:r>
          </w:p>
          <w:p w14:paraId="260ACB9F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Obecná pedagogika 2</w:t>
            </w:r>
            <w:r w:rsidR="00C72CBC"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/</w:t>
            </w:r>
            <w:r w:rsidR="00C72CBC"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General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Education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(KPG/KOP2@)</w:t>
            </w:r>
          </w:p>
          <w:p w14:paraId="073249FD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obecné psychologie (KPS/KPOS@)</w:t>
            </w:r>
          </w:p>
          <w:p w14:paraId="2F4D1D5E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vývojové psychologie (KPS/KSVP@)</w:t>
            </w:r>
          </w:p>
          <w:p w14:paraId="3C6C6A4D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Základy psychologie 1 (KPS/KZA1@)</w:t>
            </w:r>
          </w:p>
          <w:p w14:paraId="2636ECEF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z didaktických technologií (KPG/KCDT@)</w:t>
            </w:r>
          </w:p>
          <w:p w14:paraId="242C41F3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ke školní didaktice (KPG/KCŠD@)</w:t>
            </w:r>
          </w:p>
          <w:p w14:paraId="50EAD8CC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Prevence rizikového chování (KPG/KPRE@)</w:t>
            </w:r>
          </w:p>
          <w:p w14:paraId="5C8BFBED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Právo pro učitele (KPG/KPRU@)</w:t>
            </w:r>
          </w:p>
          <w:p w14:paraId="014C8992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Školní didaktika (KPG/KŠDI@)</w:t>
            </w:r>
          </w:p>
          <w:p w14:paraId="70464AAD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Teorie a metodika výchovy 1 (KPG/KTV1@)</w:t>
            </w:r>
          </w:p>
          <w:p w14:paraId="53ABC83B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ze sociální psychologie (KPS/KSPS@)</w:t>
            </w:r>
          </w:p>
          <w:p w14:paraId="002D6EB5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patopsychologie (KPS/KUPA@)</w:t>
            </w:r>
          </w:p>
          <w:p w14:paraId="69FCBF1D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Základy psychologie 2 (KPS/KZA2@)</w:t>
            </w:r>
          </w:p>
          <w:p w14:paraId="203C9F91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Diverzita pojetí a řízení školy (KPG/KDIŠ@)</w:t>
            </w:r>
          </w:p>
          <w:p w14:paraId="50C25258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Teorie a metodika výchovy 2 (KPG/KTV2@)</w:t>
            </w:r>
          </w:p>
          <w:p w14:paraId="49DDDD8C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Speciálněpedagogická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propedeutika (USS/KJSPR)</w:t>
            </w:r>
          </w:p>
          <w:p w14:paraId="5F892D0F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Praxe v edukačním procesu (KPG/KPXE@)</w:t>
            </w:r>
          </w:p>
          <w:p w14:paraId="2C927330" w14:textId="555C2B36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b/>
                <w:sz w:val="19"/>
                <w:szCs w:val="19"/>
              </w:rPr>
              <w:t>Za povinně volitelné předměty (B) je student povinen získat minimálně 4 kredity z nabídky v rámci pedagogicko-psychologického základu</w:t>
            </w:r>
            <w:r w:rsidR="006A2206" w:rsidRPr="00F33716">
              <w:rPr>
                <w:rFonts w:ascii="Georgia" w:eastAsia="Times New Roman" w:hAnsi="Georgia" w:cstheme="minorHAnsi"/>
                <w:b/>
                <w:sz w:val="19"/>
                <w:szCs w:val="19"/>
              </w:rPr>
              <w:t>.</w:t>
            </w:r>
          </w:p>
        </w:tc>
      </w:tr>
      <w:tr w:rsidR="00393512" w:rsidRPr="00F33716" w14:paraId="0D63C980" w14:textId="77777777" w:rsidTr="00F01626">
        <w:trPr>
          <w:trHeight w:val="144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E1AA" w14:textId="4BF2A68F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Český jazyk se zaměřením </w:t>
            </w:r>
            <w:r w:rsidR="006A2206" w:rsidRPr="00F33716">
              <w:rPr>
                <w:rFonts w:ascii="Georgia" w:eastAsia="Times New Roman" w:hAnsi="Georgia" w:cstheme="minorHAnsi"/>
                <w:sz w:val="19"/>
                <w:szCs w:val="19"/>
              </w:rPr>
              <w:br/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na vzdělávání (maior) (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ČJLma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) – platná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097A" w14:textId="77777777" w:rsidR="00393512" w:rsidRPr="00F33716" w:rsidRDefault="00393512" w:rsidP="00FE09BC">
            <w:pPr>
              <w:spacing w:line="240" w:lineRule="auto"/>
              <w:ind w:left="1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propedeutika KPG/SZPR@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7B8B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Metodologie empirického výzkumu (KPG/KMEV@)</w:t>
            </w:r>
          </w:p>
          <w:p w14:paraId="09F53E78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Som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. a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fyzilog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charakteristiky žáka (KAZ/KBFS@)</w:t>
            </w:r>
          </w:p>
          <w:p w14:paraId="206A3333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Obecná pedagogika 1 (KPG/KOP1@)</w:t>
            </w:r>
          </w:p>
          <w:p w14:paraId="253AE872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Praktikum výzkumných aktivit (KPG/KPVA@)</w:t>
            </w:r>
          </w:p>
          <w:p w14:paraId="5FF42ABD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Obecná pedagogika 2</w:t>
            </w:r>
            <w:r w:rsidR="00C72CBC"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/</w:t>
            </w:r>
            <w:r w:rsidR="00C72CBC"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General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Education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(KPG/KOP2@)</w:t>
            </w:r>
          </w:p>
          <w:p w14:paraId="35187FE2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obecné psychologie (KPS/KPOS@)</w:t>
            </w:r>
          </w:p>
          <w:p w14:paraId="07EED82C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vývojové psychologie (KPS/KSVP@)</w:t>
            </w:r>
          </w:p>
          <w:p w14:paraId="70E7C601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Základy psychologie 1 (KPS/KZA1@)</w:t>
            </w:r>
          </w:p>
          <w:p w14:paraId="06A41325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z didaktických technologií (KPG/KCDT@)</w:t>
            </w:r>
          </w:p>
          <w:p w14:paraId="5F7F32CE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ke školní didaktice (KPG/KCŠD@)</w:t>
            </w:r>
          </w:p>
          <w:p w14:paraId="2DCCE3CD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Prevence rizikového chování (KPG/KPRE@)</w:t>
            </w:r>
          </w:p>
          <w:p w14:paraId="284BF695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Právo pro učitele (KPG/KPRU@)</w:t>
            </w:r>
          </w:p>
          <w:p w14:paraId="053F7412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Školní didaktika (KPG/KŠDI@)</w:t>
            </w:r>
          </w:p>
          <w:p w14:paraId="6E548405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Teorie a metodika výchovy 1 (KPG/KTV1@)</w:t>
            </w:r>
          </w:p>
          <w:p w14:paraId="3B599779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ze sociální psychologie (KPS/KSPS@)</w:t>
            </w:r>
          </w:p>
          <w:p w14:paraId="7714C6E9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patopsychologie (KPS/KUPA@)</w:t>
            </w:r>
          </w:p>
          <w:p w14:paraId="731FBD32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Základy psychologie 2 (KPS/KZA2@)</w:t>
            </w:r>
          </w:p>
          <w:p w14:paraId="23AA1E61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Diverzita pojetí a řízení školy (KPG/KDIŠ@)</w:t>
            </w:r>
          </w:p>
          <w:p w14:paraId="505C226A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Teorie a metodika výchovy 2 (KPG/KTV2@)</w:t>
            </w:r>
          </w:p>
          <w:p w14:paraId="79A118AB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Speciálněpedagogická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propedeutika (USS/KJSPR)</w:t>
            </w:r>
          </w:p>
          <w:p w14:paraId="343C41FF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Praxe v edukačním procesu (KPG/KPXE@)</w:t>
            </w:r>
          </w:p>
          <w:p w14:paraId="06BCA071" w14:textId="36ECA407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b/>
                <w:sz w:val="19"/>
                <w:szCs w:val="19"/>
              </w:rPr>
              <w:t>Za povinně volitelné předměty (B) je student povinen získat minimálně 4 kredity z nabídky v rámci pedagogicko-psychologického základu</w:t>
            </w:r>
            <w:r w:rsidR="006A2206" w:rsidRPr="00F33716">
              <w:rPr>
                <w:rFonts w:ascii="Georgia" w:eastAsia="Times New Roman" w:hAnsi="Georgia" w:cstheme="minorHAnsi"/>
                <w:b/>
                <w:sz w:val="19"/>
                <w:szCs w:val="19"/>
              </w:rPr>
              <w:t>.</w:t>
            </w:r>
          </w:p>
        </w:tc>
      </w:tr>
      <w:tr w:rsidR="00393512" w:rsidRPr="00F33716" w14:paraId="520E1919" w14:textId="77777777" w:rsidTr="00F01626">
        <w:trPr>
          <w:trHeight w:val="144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DAB0" w14:textId="77777777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lastRenderedPageBreak/>
              <w:t xml:space="preserve">Informační technologie </w:t>
            </w:r>
            <w:r w:rsidR="006A2206" w:rsidRPr="00F33716">
              <w:rPr>
                <w:rFonts w:ascii="Georgia" w:eastAsia="Times New Roman" w:hAnsi="Georgia" w:cstheme="minorHAnsi"/>
                <w:sz w:val="19"/>
                <w:szCs w:val="19"/>
              </w:rPr>
              <w:br/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 zaměřením na vzdělávání (maior) (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ITma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) – platná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6BB3" w14:textId="77777777" w:rsidR="00393512" w:rsidRPr="00F33716" w:rsidRDefault="00393512" w:rsidP="00FE09BC">
            <w:pPr>
              <w:spacing w:line="240" w:lineRule="auto"/>
              <w:contextualSpacing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propedeutika KPG/SZPR@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A318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Metodologie empirického výzkumu (KPG/KMEV@)</w:t>
            </w:r>
          </w:p>
          <w:p w14:paraId="56D8AD3A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Som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. a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fyzilog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charakteristiky žáka (KAZ/KBFS@)</w:t>
            </w:r>
          </w:p>
          <w:p w14:paraId="517A7E49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Obecná pedagogika 1 (KPG/KOP1@)</w:t>
            </w:r>
          </w:p>
          <w:p w14:paraId="634B85CB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Praktikum výzkumných aktivit (KPG/KPVA@)</w:t>
            </w:r>
          </w:p>
          <w:p w14:paraId="63589D54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Obecná pedagogika 2</w:t>
            </w:r>
            <w:r w:rsidR="00C72CBC"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/</w:t>
            </w:r>
            <w:r w:rsidR="00C72CBC"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General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Education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(KPG/KOP2@)</w:t>
            </w:r>
          </w:p>
          <w:p w14:paraId="59987E86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obecné psychologie (KPS/KPOS@)</w:t>
            </w:r>
          </w:p>
          <w:p w14:paraId="4A3AC0CF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vývojové psychologie (KPS/KSVP@)</w:t>
            </w:r>
          </w:p>
          <w:p w14:paraId="4B038EC7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Základy psychologie 1 (KPS/KZA1@)</w:t>
            </w:r>
          </w:p>
          <w:p w14:paraId="6289505E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z didaktických technologií (KPG/KCDT@)</w:t>
            </w:r>
          </w:p>
          <w:p w14:paraId="48DD0B74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ke školní didaktice (KPG/KCŠD@)</w:t>
            </w:r>
          </w:p>
          <w:p w14:paraId="630D2ACB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Prevence rizikového chování (KPG/KPRE@)</w:t>
            </w:r>
          </w:p>
          <w:p w14:paraId="0B2F9CCB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Právo pro učitele (KPG/KPRU@)</w:t>
            </w:r>
          </w:p>
          <w:p w14:paraId="3C9ED291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Školní didaktika (KPG/KŠDI@)</w:t>
            </w:r>
          </w:p>
          <w:p w14:paraId="3400CEB5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Teorie a metodika výchovy 1 (KPG/KTV1@)</w:t>
            </w:r>
          </w:p>
          <w:p w14:paraId="1E06BAEA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ze sociální psychologie (KPS/KSPS@)</w:t>
            </w:r>
          </w:p>
          <w:p w14:paraId="033D6F97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patopsychologie (KPS/KUPA@)</w:t>
            </w:r>
          </w:p>
          <w:p w14:paraId="66EE9964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Základy psychologie 2 (KPS/KZA2@)</w:t>
            </w:r>
          </w:p>
          <w:p w14:paraId="6A7F919B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Diverzita pojetí a řízení školy (KPG/KDIŠ@)</w:t>
            </w:r>
          </w:p>
          <w:p w14:paraId="3B01D6F4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Teorie a metodika výchovy 2 (KPG/KTV2@)</w:t>
            </w:r>
          </w:p>
          <w:p w14:paraId="50A01AD8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Speciálněpedagogická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propedeutika (USS/KJSPR)</w:t>
            </w:r>
          </w:p>
          <w:p w14:paraId="29329FE5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Praxe v edukačním procesu (KPG/KPXE@)</w:t>
            </w:r>
          </w:p>
          <w:p w14:paraId="162CDC5A" w14:textId="2F5D5F7C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b/>
                <w:sz w:val="19"/>
                <w:szCs w:val="19"/>
              </w:rPr>
              <w:t>Za povinně volitelné předměty (B) je student povinen získat minimálně 4 kredity z nabídky v rámci pedagogicko-psychologického základu</w:t>
            </w:r>
            <w:r w:rsidR="006A2206" w:rsidRPr="00F33716">
              <w:rPr>
                <w:rFonts w:ascii="Georgia" w:eastAsia="Times New Roman" w:hAnsi="Georgia" w:cstheme="minorHAnsi"/>
                <w:b/>
                <w:sz w:val="19"/>
                <w:szCs w:val="19"/>
              </w:rPr>
              <w:t>.</w:t>
            </w:r>
          </w:p>
        </w:tc>
      </w:tr>
      <w:tr w:rsidR="00393512" w:rsidRPr="00F33716" w14:paraId="23E0A85D" w14:textId="77777777" w:rsidTr="00F01626">
        <w:trPr>
          <w:trHeight w:val="144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5BAF6" w14:textId="2C24E1B4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Matematika se zaměřením </w:t>
            </w:r>
            <w:r w:rsidR="006A2206" w:rsidRPr="00F33716">
              <w:rPr>
                <w:rFonts w:ascii="Georgia" w:eastAsia="Times New Roman" w:hAnsi="Georgia" w:cstheme="minorHAnsi"/>
                <w:sz w:val="19"/>
                <w:szCs w:val="19"/>
              </w:rPr>
              <w:br/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na vzdělávání (maior) (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MVma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) – platná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31E7" w14:textId="77777777" w:rsidR="00393512" w:rsidRPr="00F33716" w:rsidRDefault="00393512" w:rsidP="00FE09BC">
            <w:pPr>
              <w:spacing w:line="240" w:lineRule="auto"/>
              <w:contextualSpacing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propedeutika KPG/SZPR@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5026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Metodologie empirického výzkumu (KPG/KMEV@)</w:t>
            </w:r>
          </w:p>
          <w:p w14:paraId="76EC9B7E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Som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. a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fyzilog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charakteristiky žáka (KAZ/KBFS@)</w:t>
            </w:r>
          </w:p>
          <w:p w14:paraId="6E161ADF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Obecná pedagogika 1 (KPG/KOP1@)</w:t>
            </w:r>
          </w:p>
          <w:p w14:paraId="6111BEA4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Praktikum výzkumných aktivit (KPG/KPVA@)</w:t>
            </w:r>
          </w:p>
          <w:p w14:paraId="00CB8D7F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Obecná pedagogika 2</w:t>
            </w:r>
            <w:r w:rsidR="00C72CBC"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/</w:t>
            </w:r>
            <w:r w:rsidR="00C72CBC"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General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Education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(KPG/KOP2@)</w:t>
            </w:r>
          </w:p>
          <w:p w14:paraId="1BFFF48A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obecné psychologie (KPS/KPOS@)</w:t>
            </w:r>
          </w:p>
          <w:p w14:paraId="45551CD6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vývojové psychologie (KPS/KSVP@)</w:t>
            </w:r>
          </w:p>
          <w:p w14:paraId="6D4026C0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Základy psychologie 1 (KPS/KZA1@)</w:t>
            </w:r>
          </w:p>
          <w:p w14:paraId="511B9693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z didaktických technologií (KPG/KCDT@)</w:t>
            </w:r>
          </w:p>
          <w:p w14:paraId="2A6C64F0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ke školní didaktice (KPG/KCŠD@)</w:t>
            </w:r>
          </w:p>
          <w:p w14:paraId="1B69155E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Prevence rizikového chování (KPG/KPRE@)</w:t>
            </w:r>
          </w:p>
          <w:p w14:paraId="29658A3F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Právo pro učitele (KPG/KPRU@)</w:t>
            </w:r>
          </w:p>
          <w:p w14:paraId="37755739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Školní didaktika (KPG/KŠDI@)</w:t>
            </w:r>
          </w:p>
          <w:p w14:paraId="2B9FF25C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Teorie a metodika výchovy 1 (KPG/KTV1@)</w:t>
            </w:r>
          </w:p>
          <w:p w14:paraId="3221864B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ze sociální psychologie (KPS/KSPS@)</w:t>
            </w:r>
          </w:p>
          <w:p w14:paraId="4B29C10A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patopsychologie (KPS/KUPA@)</w:t>
            </w:r>
          </w:p>
          <w:p w14:paraId="1BDF75A6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Základy psychologie 2 (KPS/KZA2@)</w:t>
            </w:r>
          </w:p>
          <w:p w14:paraId="66B1330D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Diverzita pojetí a řízení školy (KPG/KDIŠ@)</w:t>
            </w:r>
          </w:p>
          <w:p w14:paraId="37005A15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Teorie a metodika výchovy 2 (KPG/KTV2@)</w:t>
            </w:r>
          </w:p>
          <w:p w14:paraId="238CA1BC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Speciálněpedagogická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propedeutika (USS/KJSPR)</w:t>
            </w:r>
          </w:p>
          <w:p w14:paraId="6525756C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Praxe v edukačním procesu (KPG/KPXE@)</w:t>
            </w:r>
          </w:p>
          <w:p w14:paraId="69169F0D" w14:textId="1DF37F13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b/>
                <w:sz w:val="19"/>
                <w:szCs w:val="19"/>
              </w:rPr>
              <w:t>Za povinně volitelné předměty (B) je student povinen získat minimálně 4 kredity z nabídky v rámci pedagogicko-psychologického základu</w:t>
            </w:r>
            <w:r w:rsidR="006A2206" w:rsidRPr="00F33716">
              <w:rPr>
                <w:rFonts w:ascii="Georgia" w:eastAsia="Times New Roman" w:hAnsi="Georgia" w:cstheme="minorHAnsi"/>
                <w:b/>
                <w:sz w:val="19"/>
                <w:szCs w:val="19"/>
              </w:rPr>
              <w:t>.</w:t>
            </w:r>
          </w:p>
        </w:tc>
      </w:tr>
      <w:tr w:rsidR="00393512" w:rsidRPr="00F33716" w14:paraId="07481B7F" w14:textId="77777777" w:rsidTr="00F01626">
        <w:trPr>
          <w:trHeight w:val="144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CE2D" w14:textId="215EB6B9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Německý jazyk se zaměřením </w:t>
            </w:r>
            <w:r w:rsidR="006A2206" w:rsidRPr="00F33716">
              <w:rPr>
                <w:rFonts w:ascii="Georgia" w:eastAsia="Times New Roman" w:hAnsi="Georgia" w:cstheme="minorHAnsi"/>
                <w:sz w:val="19"/>
                <w:szCs w:val="19"/>
              </w:rPr>
              <w:br/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na vzdělávání (maior i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completus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) (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NJco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,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NJma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)</w:t>
            </w:r>
            <w:r w:rsidR="00630FA9"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– platná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7EBF" w14:textId="77777777" w:rsidR="00393512" w:rsidRPr="00F33716" w:rsidRDefault="00393512" w:rsidP="00FE09BC">
            <w:pPr>
              <w:spacing w:line="240" w:lineRule="auto"/>
              <w:ind w:left="1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propedeutika KPG/SZPR@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3C87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Metodologie empirického výzkumu (KPG/KMEV@)</w:t>
            </w:r>
          </w:p>
          <w:p w14:paraId="1062EA67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Som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. a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fyzilog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charakteristiky žáka (KAZ/KBFS@)</w:t>
            </w:r>
          </w:p>
          <w:p w14:paraId="3DC71F59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Obecná pedagogika 1 (KPG/KOP1@)</w:t>
            </w:r>
          </w:p>
          <w:p w14:paraId="1B0A8070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Praktikum výzkumných aktivit (KPG/KPVA@)</w:t>
            </w:r>
          </w:p>
          <w:p w14:paraId="7CEDF9C3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Obecná pedagogika 2</w:t>
            </w:r>
            <w:r w:rsidR="00C72CBC"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/</w:t>
            </w:r>
            <w:r w:rsidR="00C72CBC"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General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Education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(KPG/KOP2@)</w:t>
            </w:r>
          </w:p>
          <w:p w14:paraId="5093AD11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obecné psychologie (KPS/KPOS@)</w:t>
            </w:r>
          </w:p>
          <w:p w14:paraId="4C634F80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vývojové psychologie (KPS/KSVP@)</w:t>
            </w:r>
          </w:p>
          <w:p w14:paraId="18EDB1AD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Základy psychologie 1 (KPS/KZA1@)</w:t>
            </w:r>
          </w:p>
          <w:p w14:paraId="71C5FAF5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z didaktických technologií (KPG/KCDT@)</w:t>
            </w:r>
          </w:p>
          <w:p w14:paraId="53398349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ke školní didaktice (KPG/KCŠD@)</w:t>
            </w:r>
          </w:p>
          <w:p w14:paraId="606E7224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Prevence rizikového chování (KPG/KPRE@)</w:t>
            </w:r>
          </w:p>
          <w:p w14:paraId="081DBB21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Právo pro učitele (KPG/KPRU@)</w:t>
            </w:r>
          </w:p>
          <w:p w14:paraId="77A0919D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lastRenderedPageBreak/>
              <w:t>Školní didaktika (KPG/KŠDI@)</w:t>
            </w:r>
          </w:p>
          <w:p w14:paraId="65FF2FD1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Teorie a metodika výchovy 1 (KPG/KTV1@)</w:t>
            </w:r>
          </w:p>
          <w:p w14:paraId="09DA4177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ze sociální psychologie (KPS/KSPS@)</w:t>
            </w:r>
          </w:p>
          <w:p w14:paraId="150E3239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patopsychologie (KPS/KUPA@)</w:t>
            </w:r>
          </w:p>
          <w:p w14:paraId="5CA96CD4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Základy psychologie 2 (KPS/KZA2@)</w:t>
            </w:r>
          </w:p>
          <w:p w14:paraId="6AC0DCBA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Diverzita pojetí a řízení školy (KPG/KDIŠ@)</w:t>
            </w:r>
          </w:p>
          <w:p w14:paraId="03E0B200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Teorie a metodika výchovy 2 (KPG/KTV2@)</w:t>
            </w:r>
          </w:p>
          <w:p w14:paraId="5E196917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Speciálněpedagogická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propedeutika (USS/KJSPR)</w:t>
            </w:r>
          </w:p>
          <w:p w14:paraId="566A20B7" w14:textId="00B1D737" w:rsidR="0093089C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Praxe v edukačním procesu (KPG/KPXE@)</w:t>
            </w:r>
          </w:p>
          <w:p w14:paraId="4075EE69" w14:textId="4994A13C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b/>
                <w:sz w:val="19"/>
                <w:szCs w:val="19"/>
              </w:rPr>
              <w:t>Za povinně volitelné předměty (B) je student povinen získat minimálně 4 kredity z nabídky v rámci pedagogicko-psychologického základu.</w:t>
            </w:r>
          </w:p>
        </w:tc>
      </w:tr>
      <w:tr w:rsidR="00393512" w:rsidRPr="00F33716" w14:paraId="46F43470" w14:textId="77777777" w:rsidTr="0093089C">
        <w:trPr>
          <w:trHeight w:val="73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9972" w14:textId="65FA6651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lastRenderedPageBreak/>
              <w:t xml:space="preserve">Přírodopis a environmentální výchova se zaměřením </w:t>
            </w:r>
            <w:r w:rsidR="006A2206" w:rsidRPr="00F33716">
              <w:rPr>
                <w:rFonts w:ascii="Georgia" w:eastAsia="Times New Roman" w:hAnsi="Georgia" w:cstheme="minorHAnsi"/>
                <w:sz w:val="19"/>
                <w:szCs w:val="19"/>
              </w:rPr>
              <w:br/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na vzdělávání (maior) (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PREVma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)</w:t>
            </w:r>
            <w:r w:rsidR="00630FA9"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– platná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A11A" w14:textId="77777777" w:rsidR="00393512" w:rsidRPr="00F33716" w:rsidRDefault="00393512" w:rsidP="00FE09BC">
            <w:pPr>
              <w:spacing w:line="240" w:lineRule="auto"/>
              <w:ind w:left="1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propedeutika KPG/SZPR@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317F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Metodologie empirického výzkumu (KPG/KMEV@)</w:t>
            </w:r>
          </w:p>
          <w:p w14:paraId="0886A0D1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Som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. a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fyzilog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charakteristiky žáka (KAZ/KBFS@)</w:t>
            </w:r>
          </w:p>
          <w:p w14:paraId="2FD436F0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Obecná pedagogika 1 (KPG/KOP1@)</w:t>
            </w:r>
          </w:p>
          <w:p w14:paraId="7B4C53D3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Praktikum výzkumných aktivit (KPG/KPVA@)</w:t>
            </w:r>
          </w:p>
          <w:p w14:paraId="3A38C029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Obecná pedagogika 2</w:t>
            </w:r>
            <w:r w:rsidR="00C72CBC"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/</w:t>
            </w:r>
            <w:r w:rsidR="00C72CBC"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General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Education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(KPG/KOP2@)</w:t>
            </w:r>
          </w:p>
          <w:p w14:paraId="2E30BE23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obecné psychologie (KPS/KPOS@)</w:t>
            </w:r>
          </w:p>
          <w:p w14:paraId="1EFB0501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vývojové psychologie (KPS/KSVP@)</w:t>
            </w:r>
          </w:p>
          <w:p w14:paraId="1EFBCB5C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Základy psychologie 1 (KPS/KZA1@)</w:t>
            </w:r>
          </w:p>
          <w:p w14:paraId="3CB553A7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z didaktických technologií (KPG/KCDT@)</w:t>
            </w:r>
          </w:p>
          <w:p w14:paraId="1356EF3C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ke školní didaktice (KPG/KCŠD@)</w:t>
            </w:r>
          </w:p>
          <w:p w14:paraId="092481CE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Prevence rizikového chování (KPG/KPRE@)</w:t>
            </w:r>
          </w:p>
          <w:p w14:paraId="5894675E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Právo pro učitele (KPG/KPRU@)</w:t>
            </w:r>
          </w:p>
          <w:p w14:paraId="504E6F71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Školní didaktika (KPG/KŠDI@)</w:t>
            </w:r>
          </w:p>
          <w:p w14:paraId="6C162A46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Teorie a metodika výchovy 1 (KPG/KTV1@)</w:t>
            </w:r>
          </w:p>
          <w:p w14:paraId="2960B2AC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ze sociální psychologie (KPS/KSPS@)</w:t>
            </w:r>
          </w:p>
          <w:p w14:paraId="7DB3320B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patopsychologie (KPS/KUPA@)</w:t>
            </w:r>
          </w:p>
          <w:p w14:paraId="5E93CDB9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Základy psychologie 2 (KPS/KZA2@)</w:t>
            </w:r>
          </w:p>
          <w:p w14:paraId="67482A9D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Diverzita pojetí a řízení školy (KPG/KDIŠ@)</w:t>
            </w:r>
          </w:p>
          <w:p w14:paraId="5697C544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Teorie a metodika výchovy 2 (KPG/KTV2@)</w:t>
            </w:r>
          </w:p>
          <w:p w14:paraId="1777A1B0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Speciálněpedagogická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propedeutika (USS/KJSPR)</w:t>
            </w:r>
          </w:p>
          <w:p w14:paraId="6382AA90" w14:textId="77777777" w:rsidR="00393512" w:rsidRPr="00F33716" w:rsidRDefault="00393512" w:rsidP="000C214B">
            <w:pPr>
              <w:pStyle w:val="Odstavecseseznamem"/>
              <w:numPr>
                <w:ilvl w:val="0"/>
                <w:numId w:val="1"/>
              </w:numPr>
              <w:spacing w:line="240" w:lineRule="auto"/>
              <w:ind w:left="213" w:hanging="213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Praxe v edukačním procesu (KPG/KPXE@)</w:t>
            </w:r>
          </w:p>
          <w:p w14:paraId="26D6370C" w14:textId="77777777" w:rsidR="0093089C" w:rsidRPr="00F33716" w:rsidRDefault="0093089C" w:rsidP="0093089C">
            <w:pPr>
              <w:pStyle w:val="Odstavecseseznamem"/>
              <w:spacing w:line="240" w:lineRule="auto"/>
              <w:ind w:left="213"/>
              <w:rPr>
                <w:rFonts w:ascii="Georgia" w:eastAsia="Times New Roman" w:hAnsi="Georgia" w:cstheme="minorHAnsi"/>
                <w:sz w:val="19"/>
                <w:szCs w:val="19"/>
              </w:rPr>
            </w:pPr>
          </w:p>
          <w:p w14:paraId="030A8DF2" w14:textId="5234245D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b/>
                <w:sz w:val="19"/>
                <w:szCs w:val="19"/>
              </w:rPr>
              <w:t>Za povinně volitelné předměty (B) je student povinen získat minimálně 4 kredity z nabídky v rámci pedagogicko-psychologického základu</w:t>
            </w:r>
            <w:r w:rsidR="006A2206" w:rsidRPr="00F33716">
              <w:rPr>
                <w:rFonts w:ascii="Georgia" w:eastAsia="Times New Roman" w:hAnsi="Georgia" w:cstheme="minorHAnsi"/>
                <w:b/>
                <w:sz w:val="19"/>
                <w:szCs w:val="19"/>
              </w:rPr>
              <w:t>.</w:t>
            </w:r>
          </w:p>
        </w:tc>
      </w:tr>
      <w:tr w:rsidR="00393512" w:rsidRPr="00F33716" w14:paraId="1D5BA81B" w14:textId="77777777" w:rsidTr="00F01626">
        <w:trPr>
          <w:trHeight w:val="144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7705" w14:textId="77777777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Výchova ke zdraví se zaměřením na vzdělávání (maior) (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VZma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) – platná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CC7E" w14:textId="77777777" w:rsidR="00393512" w:rsidRPr="00F33716" w:rsidRDefault="00393512" w:rsidP="00FE09BC">
            <w:pPr>
              <w:spacing w:line="240" w:lineRule="auto"/>
              <w:ind w:left="1"/>
              <w:rPr>
                <w:rFonts w:ascii="Georgia" w:eastAsia="Times New Roman" w:hAnsi="Georgia" w:cstheme="minorHAnsi"/>
                <w:sz w:val="19"/>
                <w:szCs w:val="19"/>
                <w:highlight w:val="yellow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propedeutika KPG/SZPR@</w:t>
            </w:r>
          </w:p>
          <w:p w14:paraId="46B7B0CD" w14:textId="77777777" w:rsidR="00393512" w:rsidRPr="00F33716" w:rsidRDefault="00393512" w:rsidP="00FE09BC">
            <w:pPr>
              <w:spacing w:line="240" w:lineRule="auto"/>
              <w:ind w:left="1"/>
              <w:rPr>
                <w:rFonts w:ascii="Georgia" w:eastAsia="Times New Roman" w:hAnsi="Georgia" w:cstheme="minorHAnsi"/>
                <w:sz w:val="19"/>
                <w:szCs w:val="19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76B3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Metodologie empirického výzkumu (KPG/KMEV@)</w:t>
            </w:r>
          </w:p>
          <w:p w14:paraId="63047CC7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Som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. a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fyzilog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charakteristiky žáka (KAZ/KBFS@)</w:t>
            </w:r>
          </w:p>
          <w:p w14:paraId="3E33D0A2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Obecná pedagogika 1 (KPG/KOP1@)</w:t>
            </w:r>
          </w:p>
          <w:p w14:paraId="64D7B7BB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Praktikum výzkumných aktivit (KPG/KPVA@)</w:t>
            </w:r>
          </w:p>
          <w:p w14:paraId="42B07BD1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Obecná pedagogika 2</w:t>
            </w:r>
            <w:r w:rsidR="00C72CBC"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/</w:t>
            </w:r>
            <w:r w:rsidR="00C72CBC"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General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Education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(KPG/KOP2@)</w:t>
            </w:r>
          </w:p>
          <w:p w14:paraId="078AD693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obecné psychologie (KPS/KPOS@)</w:t>
            </w:r>
          </w:p>
          <w:p w14:paraId="74566A1D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vývojové psychologie (KPS/KSVP@)</w:t>
            </w:r>
          </w:p>
          <w:p w14:paraId="3231DAE3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Základy psychologie 1 (KPS/KZA1@)</w:t>
            </w:r>
          </w:p>
          <w:p w14:paraId="3DA71626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z didaktických technologií (KPG/KCDT@)</w:t>
            </w:r>
          </w:p>
          <w:p w14:paraId="4E0987EB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ke školní didaktice (KPG/KCŠD@)</w:t>
            </w:r>
          </w:p>
          <w:p w14:paraId="5EB03396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Prevence rizikového chování (KPG/KPRE@)</w:t>
            </w:r>
          </w:p>
          <w:p w14:paraId="28B7ECF1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Právo pro učitele (KPG/KPRU@)</w:t>
            </w:r>
          </w:p>
          <w:p w14:paraId="33099F29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Školní didaktika (KPG/KŠDI@)</w:t>
            </w:r>
          </w:p>
          <w:p w14:paraId="132BB7EC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Teorie a metodika výchovy 1 (KPG/KTV1@)</w:t>
            </w:r>
          </w:p>
          <w:p w14:paraId="0F3B8BEA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ze sociální psychologie (KPS/KSPS@)</w:t>
            </w:r>
          </w:p>
          <w:p w14:paraId="7A7345CE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patopsychologie (KPS/KUPA@)</w:t>
            </w:r>
          </w:p>
          <w:p w14:paraId="3349D9B6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Základy psychologie 2 (KPS/KZA2@)</w:t>
            </w:r>
          </w:p>
          <w:p w14:paraId="3331E7EB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Diverzita pojetí a řízení školy (KPG/KDIŠ@)</w:t>
            </w:r>
          </w:p>
          <w:p w14:paraId="1C9B032E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Teorie a metodika výchovy 2 (KPG/KTV2@)</w:t>
            </w:r>
          </w:p>
          <w:p w14:paraId="01D5C944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Speciálněpedagogická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propedeutika (USS/KJSPR)</w:t>
            </w:r>
          </w:p>
          <w:p w14:paraId="15797B84" w14:textId="62D2C1F5" w:rsidR="0093089C" w:rsidRPr="00F33716" w:rsidRDefault="00393512" w:rsidP="000C214B">
            <w:pPr>
              <w:pStyle w:val="Odstavecseseznamem"/>
              <w:numPr>
                <w:ilvl w:val="0"/>
                <w:numId w:val="1"/>
              </w:numPr>
              <w:spacing w:line="240" w:lineRule="auto"/>
              <w:ind w:left="213" w:right="166" w:hanging="213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Praxe v edukačním procesu (KPG/KPXE@)</w:t>
            </w:r>
          </w:p>
          <w:p w14:paraId="70844518" w14:textId="3563F60D" w:rsidR="00393512" w:rsidRPr="00F33716" w:rsidRDefault="00393512" w:rsidP="00FE09BC">
            <w:pPr>
              <w:spacing w:line="240" w:lineRule="auto"/>
              <w:ind w:right="166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b/>
                <w:sz w:val="19"/>
                <w:szCs w:val="19"/>
              </w:rPr>
              <w:t>Za povinně volitelné předměty (B) je student povinen získat minimálně 4 kredity z nabídky v rámci pedagogicko-psychologického základu.</w:t>
            </w:r>
          </w:p>
        </w:tc>
      </w:tr>
      <w:tr w:rsidR="00393512" w:rsidRPr="00F33716" w14:paraId="6BA8A5DA" w14:textId="77777777" w:rsidTr="00F01626">
        <w:trPr>
          <w:trHeight w:val="144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DF8F" w14:textId="63E787DA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lastRenderedPageBreak/>
              <w:t xml:space="preserve">Společenské vědy se zaměřením </w:t>
            </w:r>
            <w:r w:rsidR="006A2206" w:rsidRPr="00F33716">
              <w:rPr>
                <w:rFonts w:ascii="Georgia" w:eastAsia="Times New Roman" w:hAnsi="Georgia" w:cstheme="minorHAnsi"/>
                <w:sz w:val="19"/>
                <w:szCs w:val="19"/>
              </w:rPr>
              <w:br/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na vzdělávání (maior) (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SVma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) </w:t>
            </w:r>
            <w:r w:rsidR="006A2206" w:rsidRPr="00F33716">
              <w:rPr>
                <w:rFonts w:ascii="Georgia" w:eastAsia="Times New Roman" w:hAnsi="Georgia" w:cstheme="minorHAnsi"/>
                <w:sz w:val="19"/>
                <w:szCs w:val="19"/>
              </w:rPr>
              <w:t>–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platná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634B" w14:textId="77777777" w:rsidR="00393512" w:rsidRPr="00F33716" w:rsidRDefault="00393512" w:rsidP="00FE09BC">
            <w:pPr>
              <w:spacing w:line="240" w:lineRule="auto"/>
              <w:ind w:left="1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propedeutika KPG/SZPR@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EEC4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Metodologie empirického výzkumu (KPG/KMEV@)</w:t>
            </w:r>
          </w:p>
          <w:p w14:paraId="0D1EA9BA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Som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. a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fyzilog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charakteristiky žáka (KAZ/KBFS@)</w:t>
            </w:r>
          </w:p>
          <w:p w14:paraId="6C62023C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Obecná pedagogika 1 (KPG/KOP1@)</w:t>
            </w:r>
          </w:p>
          <w:p w14:paraId="06FCA472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Obecná pedagogika 2</w:t>
            </w:r>
            <w:r w:rsidR="00C72CBC"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/</w:t>
            </w:r>
            <w:r w:rsidR="00C72CBC"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General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Education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(KPG/KOP2@)</w:t>
            </w:r>
          </w:p>
          <w:p w14:paraId="253D6B94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Základy psychologie 1 (KPS/KZA1@)</w:t>
            </w:r>
          </w:p>
          <w:p w14:paraId="4054CF27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z didaktických technologií (KPG/KCDT@)</w:t>
            </w:r>
          </w:p>
          <w:p w14:paraId="109BE276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ke školní didaktice (KPG/KCŠD@)</w:t>
            </w:r>
          </w:p>
          <w:p w14:paraId="474B93CC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Prevence rizikového chování (KPG/KPRE@)</w:t>
            </w:r>
          </w:p>
          <w:p w14:paraId="3971C52A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Právo pro učitele (KPG/KPRU@)</w:t>
            </w:r>
          </w:p>
          <w:p w14:paraId="5CA59DBE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Školní didaktika (KPG/KŠDI@)</w:t>
            </w:r>
          </w:p>
          <w:p w14:paraId="58A178C9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Teorie a metodika výchovy 1 (KPG/KTV1@)</w:t>
            </w:r>
          </w:p>
          <w:p w14:paraId="45A38D0A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Základy psychologie 2 (KPS/KZA2@)</w:t>
            </w:r>
          </w:p>
          <w:p w14:paraId="2E668031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Diverzita pojetí a řízení školy (KPG/KDIŠ@)</w:t>
            </w:r>
          </w:p>
          <w:p w14:paraId="2D509D30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Speciálněpedagogická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propedeutika (USS/KJSPR)</w:t>
            </w:r>
          </w:p>
          <w:p w14:paraId="219B2E7E" w14:textId="585982AE" w:rsidR="0093089C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Praxe v edukačním procesu (KPG/KPXE@)</w:t>
            </w:r>
          </w:p>
          <w:p w14:paraId="59534C72" w14:textId="4453B1D4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b/>
                <w:sz w:val="19"/>
                <w:szCs w:val="19"/>
              </w:rPr>
              <w:t>Za povinně volitelné předměty (B) je student povinen získat minimálně 2 kredity z nabídky v rámci pedagogicko-psychologického základu.</w:t>
            </w:r>
          </w:p>
        </w:tc>
      </w:tr>
      <w:tr w:rsidR="00393512" w:rsidRPr="00F33716" w14:paraId="0EA51D87" w14:textId="77777777" w:rsidTr="00F01626">
        <w:trPr>
          <w:trHeight w:val="82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8060" w14:textId="59D9E09D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Technika a praktické činnosti </w:t>
            </w:r>
            <w:r w:rsidR="006A2206" w:rsidRPr="00F33716">
              <w:rPr>
                <w:rFonts w:ascii="Georgia" w:eastAsia="Times New Roman" w:hAnsi="Georgia" w:cstheme="minorHAnsi"/>
                <w:sz w:val="19"/>
                <w:szCs w:val="19"/>
              </w:rPr>
              <w:br/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 zaměřením na vzdělávání (maior) (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TEVma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) </w:t>
            </w:r>
            <w:r w:rsidR="00C72CBC" w:rsidRPr="00F33716">
              <w:rPr>
                <w:rFonts w:ascii="Georgia" w:eastAsia="Times New Roman" w:hAnsi="Georgia" w:cstheme="minorHAnsi"/>
                <w:sz w:val="19"/>
                <w:szCs w:val="19"/>
              </w:rPr>
              <w:t>–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platná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B72B" w14:textId="77777777" w:rsidR="00393512" w:rsidRPr="00F33716" w:rsidRDefault="00393512" w:rsidP="00FE09BC">
            <w:pPr>
              <w:spacing w:line="240" w:lineRule="auto"/>
              <w:ind w:left="1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propedeutika KPG/SZPR@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D3BA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Metodologie empirického výzkumu (KPG/KMEV@)</w:t>
            </w:r>
          </w:p>
          <w:p w14:paraId="14E637A7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Som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. a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fyzilog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charakteristiky žáka (KAZ/KBFS@)</w:t>
            </w:r>
          </w:p>
          <w:p w14:paraId="5EF1B42C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Obecná pedagogika 1 (KPG/KOP1@)</w:t>
            </w:r>
          </w:p>
          <w:p w14:paraId="7999D6CB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Obecná pedagogika 2</w:t>
            </w:r>
            <w:r w:rsidR="00C72CBC"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/</w:t>
            </w:r>
            <w:r w:rsidR="00C72CBC"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General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Education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(KPG/KOP2@)</w:t>
            </w:r>
          </w:p>
          <w:p w14:paraId="1DD22FA5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Základy psychologie 1 (KPS/KZA1@)</w:t>
            </w:r>
          </w:p>
          <w:p w14:paraId="237A9733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z didaktických technologií (KPG/KCDT@)</w:t>
            </w:r>
          </w:p>
          <w:p w14:paraId="3107333B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ke školní didaktice (KPG/KCŠD@)</w:t>
            </w:r>
          </w:p>
          <w:p w14:paraId="7C451EA5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Prevence rizikového chování (KPG/KPRE@)</w:t>
            </w:r>
          </w:p>
          <w:p w14:paraId="02B59356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Právo pro učitele (KPG/KPRU@)</w:t>
            </w:r>
          </w:p>
          <w:p w14:paraId="0AE1F33B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Školní didaktika (KPG/KŠDI@)</w:t>
            </w:r>
          </w:p>
          <w:p w14:paraId="193CDFA0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Teorie a metodika výchovy 1 (KPG/KTV1@)</w:t>
            </w:r>
          </w:p>
          <w:p w14:paraId="4F5BC8A5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Základy psychologie 2 (KPS/KZA2@)</w:t>
            </w:r>
          </w:p>
          <w:p w14:paraId="0F2D3022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Diverzita pojetí a řízení školy (KPG/KDIŠ@)</w:t>
            </w:r>
          </w:p>
          <w:p w14:paraId="539C3D66" w14:textId="77777777" w:rsidR="00393512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Speciálněpedagogická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propedeutika (USS/KJSPR)</w:t>
            </w:r>
          </w:p>
          <w:p w14:paraId="269DBA08" w14:textId="78569852" w:rsidR="0093089C" w:rsidRPr="00F33716" w:rsidRDefault="00393512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Praxe v edukačním procesu (KPG/KPXE@)</w:t>
            </w:r>
          </w:p>
          <w:p w14:paraId="0BF69B01" w14:textId="168AD5A2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b/>
                <w:sz w:val="19"/>
                <w:szCs w:val="19"/>
              </w:rPr>
              <w:t>Za povinně volitelné předměty (B) je student povinen získat minimálně 2 kredity z nabídky v rámci pedagogicko-psychologického základu.</w:t>
            </w:r>
          </w:p>
        </w:tc>
      </w:tr>
      <w:tr w:rsidR="004460D5" w:rsidRPr="00F33716" w14:paraId="77577462" w14:textId="77777777" w:rsidTr="00F01626">
        <w:trPr>
          <w:trHeight w:val="82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6F78" w14:textId="13640EB1" w:rsidR="004460D5" w:rsidRPr="00F33716" w:rsidRDefault="004460D5" w:rsidP="004460D5">
            <w:pPr>
              <w:ind w:right="363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Učitelství pro mateřské školy a speciální pedagogika (UMSP-Bc) – platná </w:t>
            </w:r>
          </w:p>
          <w:p w14:paraId="684C50D1" w14:textId="77777777" w:rsidR="004460D5" w:rsidRPr="00F33716" w:rsidRDefault="004460D5" w:rsidP="004460D5">
            <w:pPr>
              <w:ind w:right="363"/>
              <w:rPr>
                <w:rFonts w:ascii="Georgia" w:hAnsi="Georgia"/>
                <w:sz w:val="19"/>
                <w:szCs w:val="19"/>
              </w:rPr>
            </w:pPr>
          </w:p>
          <w:p w14:paraId="2E6B62B6" w14:textId="77777777" w:rsidR="004460D5" w:rsidRPr="00F33716" w:rsidRDefault="004460D5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EBF1" w14:textId="77777777" w:rsidR="004460D5" w:rsidRPr="00F33716" w:rsidRDefault="004460D5" w:rsidP="004460D5">
            <w:pPr>
              <w:ind w:left="2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Předškolní pedagogika  </w:t>
            </w:r>
          </w:p>
          <w:p w14:paraId="14F459D7" w14:textId="77777777" w:rsidR="004460D5" w:rsidRPr="00F33716" w:rsidRDefault="004460D5" w:rsidP="004460D5">
            <w:pPr>
              <w:ind w:left="2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s didaktikou a ZP </w:t>
            </w:r>
          </w:p>
          <w:p w14:paraId="68B6AA4C" w14:textId="7D27460C" w:rsidR="004460D5" w:rsidRPr="00F33716" w:rsidRDefault="004460D5" w:rsidP="004460D5">
            <w:pPr>
              <w:spacing w:line="240" w:lineRule="auto"/>
              <w:ind w:left="1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>KPV/SZZPD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B682" w14:textId="77777777" w:rsidR="004460D5" w:rsidRPr="00F33716" w:rsidRDefault="004460D5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Předškolní pedagogika (KPV/KPPP@, KPG/KPPP@) </w:t>
            </w:r>
          </w:p>
          <w:p w14:paraId="55AF893E" w14:textId="77777777" w:rsidR="004460D5" w:rsidRPr="00F33716" w:rsidRDefault="004460D5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Základy pedagogiky (KPV/KPZP@, KPG/KPZP@) </w:t>
            </w:r>
          </w:p>
          <w:p w14:paraId="4A30FEA4" w14:textId="77777777" w:rsidR="004460D5" w:rsidRPr="00F33716" w:rsidRDefault="004460D5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Interkulturní výchova v MŠ (KPV/KPIV@) </w:t>
            </w:r>
          </w:p>
          <w:p w14:paraId="54A5C1BA" w14:textId="77777777" w:rsidR="004460D5" w:rsidRPr="00281A7D" w:rsidRDefault="004460D5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281A7D">
              <w:rPr>
                <w:rFonts w:ascii="Georgia" w:eastAsia="Times New Roman" w:hAnsi="Georgia" w:cstheme="minorHAnsi"/>
                <w:sz w:val="19"/>
                <w:szCs w:val="19"/>
              </w:rPr>
              <w:t xml:space="preserve">Obecná didaktika (KPV/KPOD@, KPG/KPOD@) </w:t>
            </w:r>
          </w:p>
          <w:p w14:paraId="7605E8D7" w14:textId="4E65A580" w:rsidR="004460D5" w:rsidRPr="00281A7D" w:rsidRDefault="004460D5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281A7D">
              <w:rPr>
                <w:rFonts w:ascii="Georgia" w:eastAsia="Times New Roman" w:hAnsi="Georgia" w:cstheme="minorHAnsi"/>
                <w:sz w:val="19"/>
                <w:szCs w:val="19"/>
              </w:rPr>
              <w:t>Základy speciální pedagogiky 1</w:t>
            </w:r>
            <w:r w:rsidR="00281A7D" w:rsidRPr="00281A7D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  <w:r w:rsidRPr="00281A7D">
              <w:rPr>
                <w:rFonts w:ascii="Georgia" w:eastAsia="Times New Roman" w:hAnsi="Georgia" w:cstheme="minorHAnsi"/>
                <w:sz w:val="19"/>
                <w:szCs w:val="19"/>
              </w:rPr>
              <w:t>(USS/KUSP1</w:t>
            </w:r>
            <w:r w:rsidR="00281A7D" w:rsidRPr="00281A7D">
              <w:rPr>
                <w:rFonts w:ascii="Georgia" w:eastAsia="Times New Roman" w:hAnsi="Georgia" w:cstheme="minorHAnsi"/>
                <w:sz w:val="19"/>
                <w:szCs w:val="19"/>
              </w:rPr>
              <w:t>)</w:t>
            </w:r>
            <w:r w:rsidRPr="00281A7D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</w:p>
          <w:p w14:paraId="5BC26C00" w14:textId="0831443D" w:rsidR="004460D5" w:rsidRPr="00281A7D" w:rsidRDefault="00281A7D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281A7D">
              <w:rPr>
                <w:rFonts w:ascii="Georgia" w:eastAsia="Times New Roman" w:hAnsi="Georgia" w:cstheme="minorHAnsi"/>
                <w:sz w:val="19"/>
                <w:szCs w:val="19"/>
              </w:rPr>
              <w:t>Základy speciální pedagogiky 2 (</w:t>
            </w:r>
            <w:r w:rsidR="004460D5" w:rsidRPr="00281A7D">
              <w:rPr>
                <w:rFonts w:ascii="Georgia" w:eastAsia="Times New Roman" w:hAnsi="Georgia" w:cstheme="minorHAnsi"/>
                <w:sz w:val="19"/>
                <w:szCs w:val="19"/>
              </w:rPr>
              <w:t xml:space="preserve">USS/KUSP2) </w:t>
            </w:r>
          </w:p>
          <w:p w14:paraId="4CB62B6B" w14:textId="77777777" w:rsidR="004460D5" w:rsidRPr="00F33716" w:rsidRDefault="004460D5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281A7D">
              <w:rPr>
                <w:rFonts w:ascii="Georgia" w:eastAsia="Times New Roman" w:hAnsi="Georgia" w:cstheme="minorHAnsi"/>
                <w:sz w:val="19"/>
                <w:szCs w:val="19"/>
              </w:rPr>
              <w:t xml:space="preserve">Didaktika předškolního vzdělávání (KPV/KDV@, 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KPG/KDV@) </w:t>
            </w:r>
          </w:p>
          <w:p w14:paraId="03AC8589" w14:textId="77777777" w:rsidR="004460D5" w:rsidRPr="00F33716" w:rsidRDefault="004460D5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Komunikativní dovednosti učitele MŠ (KPV/KPKD@, KPG/KPKD@) </w:t>
            </w:r>
          </w:p>
          <w:p w14:paraId="0C8B8E32" w14:textId="77777777" w:rsidR="004460D5" w:rsidRPr="00F33716" w:rsidRDefault="004460D5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Projektovaní kurikula MŠ (KPV/KPRK@, KPG/KPRK@) </w:t>
            </w:r>
          </w:p>
          <w:p w14:paraId="60DADB32" w14:textId="77777777" w:rsidR="004460D5" w:rsidRPr="00F33716" w:rsidRDefault="004460D5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Pedagogická psychologie (KPS/KPGP@) </w:t>
            </w:r>
          </w:p>
          <w:p w14:paraId="4717EE7F" w14:textId="77777777" w:rsidR="004460D5" w:rsidRPr="00F33716" w:rsidRDefault="004460D5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Pedagogická diagnostika (KPV/KPPD@, KPG/KPPD@) </w:t>
            </w:r>
          </w:p>
          <w:p w14:paraId="7C255619" w14:textId="77777777" w:rsidR="004460D5" w:rsidRPr="00F33716" w:rsidRDefault="004460D5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Diagnostika školní zralosti (KPV/KPDZ@, KPG/KPDZ@)</w:t>
            </w:r>
          </w:p>
          <w:p w14:paraId="3F6506BA" w14:textId="77777777" w:rsidR="004460D5" w:rsidRPr="00F33716" w:rsidRDefault="004460D5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Úvod do psychologie (KPS/KPUP@)</w:t>
            </w:r>
          </w:p>
          <w:p w14:paraId="21BFDAF9" w14:textId="77777777" w:rsidR="004460D5" w:rsidRPr="00F33716" w:rsidRDefault="004460D5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Vývojová psychologie (KPS/KPVP@)</w:t>
            </w:r>
          </w:p>
          <w:p w14:paraId="58404E49" w14:textId="77777777" w:rsidR="004460D5" w:rsidRPr="00F33716" w:rsidRDefault="004460D5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Sociální psychologie (KPS/KPSP@)</w:t>
            </w:r>
          </w:p>
          <w:p w14:paraId="36081977" w14:textId="77777777" w:rsidR="004460D5" w:rsidRPr="00F33716" w:rsidRDefault="004460D5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psychologie (KPS/KPGP@)</w:t>
            </w:r>
          </w:p>
          <w:p w14:paraId="42B00FB5" w14:textId="6FC5C6FD" w:rsidR="004460D5" w:rsidRPr="00F33716" w:rsidRDefault="004460D5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Patopsychologie (KPS/KPPS@)</w:t>
            </w:r>
          </w:p>
        </w:tc>
      </w:tr>
      <w:tr w:rsidR="003A03F8" w:rsidRPr="00F33716" w14:paraId="0B5AD194" w14:textId="77777777" w:rsidTr="00F01626">
        <w:trPr>
          <w:trHeight w:val="82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A579" w14:textId="0CD2C59E" w:rsidR="003A03F8" w:rsidRPr="00F33716" w:rsidRDefault="003A03F8" w:rsidP="003A03F8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Vychovatelství (VYCH)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E6F3" w14:textId="576EEDA2" w:rsidR="003A03F8" w:rsidRPr="00F33716" w:rsidRDefault="003A03F8" w:rsidP="003A03F8">
            <w:pPr>
              <w:spacing w:line="240" w:lineRule="auto"/>
              <w:ind w:left="1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Pedagogika a psychologie KPG/SZBP@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00D70" w14:textId="6FD6D8FC" w:rsidR="003A03F8" w:rsidRPr="00281A7D" w:rsidRDefault="00281A7D" w:rsidP="00281A7D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281A7D">
              <w:rPr>
                <w:rFonts w:ascii="Georgia" w:eastAsia="Times New Roman" w:hAnsi="Georgia" w:cstheme="minorHAnsi"/>
                <w:sz w:val="19"/>
                <w:szCs w:val="19"/>
              </w:rPr>
              <w:t>Komunikativní</w:t>
            </w:r>
            <w:r w:rsidR="003A03F8" w:rsidRPr="00281A7D">
              <w:rPr>
                <w:rFonts w:ascii="Georgia" w:eastAsia="Times New Roman" w:hAnsi="Georgia" w:cstheme="minorHAnsi"/>
                <w:sz w:val="19"/>
                <w:szCs w:val="19"/>
              </w:rPr>
              <w:t xml:space="preserve"> dovednosti (KPG/KKOD@)</w:t>
            </w:r>
          </w:p>
          <w:p w14:paraId="71107347" w14:textId="77777777" w:rsidR="003A03F8" w:rsidRPr="00281A7D" w:rsidRDefault="003A03F8" w:rsidP="00281A7D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281A7D">
              <w:rPr>
                <w:rFonts w:ascii="Georgia" w:eastAsia="Times New Roman" w:hAnsi="Georgia" w:cstheme="minorHAnsi"/>
                <w:sz w:val="19"/>
                <w:szCs w:val="19"/>
              </w:rPr>
              <w:t>Seminář k obecné pedagogice (KPG/KOPS@)</w:t>
            </w:r>
          </w:p>
          <w:p w14:paraId="1F2352B9" w14:textId="77777777" w:rsidR="003A03F8" w:rsidRPr="00281A7D" w:rsidRDefault="003A03F8" w:rsidP="00281A7D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281A7D">
              <w:rPr>
                <w:rFonts w:ascii="Georgia" w:eastAsia="Times New Roman" w:hAnsi="Georgia" w:cstheme="minorHAnsi"/>
                <w:sz w:val="19"/>
                <w:szCs w:val="19"/>
              </w:rPr>
              <w:t>Obecná pedagogika (KPG/KPED@)</w:t>
            </w:r>
          </w:p>
          <w:p w14:paraId="29293449" w14:textId="77777777" w:rsidR="003A03F8" w:rsidRPr="00281A7D" w:rsidRDefault="003A03F8" w:rsidP="00281A7D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281A7D">
              <w:rPr>
                <w:rFonts w:ascii="Georgia" w:eastAsia="Times New Roman" w:hAnsi="Georgia" w:cstheme="minorHAnsi"/>
                <w:sz w:val="19"/>
                <w:szCs w:val="19"/>
              </w:rPr>
              <w:t>Základy psychologie 1 (KPS/KPZ1@)</w:t>
            </w:r>
          </w:p>
          <w:p w14:paraId="2CC7AD63" w14:textId="77777777" w:rsidR="003A03F8" w:rsidRPr="00281A7D" w:rsidRDefault="003A03F8" w:rsidP="00281A7D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281A7D">
              <w:rPr>
                <w:rFonts w:ascii="Georgia" w:eastAsia="Times New Roman" w:hAnsi="Georgia" w:cstheme="minorHAnsi"/>
                <w:sz w:val="19"/>
                <w:szCs w:val="19"/>
              </w:rPr>
              <w:lastRenderedPageBreak/>
              <w:t>Seminář z obecné psychologie (KPS/KVPO@)</w:t>
            </w:r>
          </w:p>
          <w:p w14:paraId="035372C7" w14:textId="77777777" w:rsidR="003A03F8" w:rsidRPr="00281A7D" w:rsidRDefault="003A03F8" w:rsidP="00281A7D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281A7D">
              <w:rPr>
                <w:rFonts w:ascii="Georgia" w:eastAsia="Times New Roman" w:hAnsi="Georgia" w:cstheme="minorHAnsi"/>
                <w:sz w:val="19"/>
                <w:szCs w:val="19"/>
              </w:rPr>
              <w:t>Seminář z vývojové psychologie (KPS/KVVP@)</w:t>
            </w:r>
          </w:p>
          <w:p w14:paraId="3366FE88" w14:textId="77777777" w:rsidR="003A03F8" w:rsidRPr="00281A7D" w:rsidRDefault="003A03F8" w:rsidP="00281A7D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proofErr w:type="spellStart"/>
            <w:r w:rsidRPr="00281A7D">
              <w:rPr>
                <w:rFonts w:ascii="Georgia" w:eastAsia="Times New Roman" w:hAnsi="Georgia" w:cstheme="minorHAnsi"/>
                <w:sz w:val="19"/>
                <w:szCs w:val="19"/>
              </w:rPr>
              <w:t>Somat</w:t>
            </w:r>
            <w:proofErr w:type="spellEnd"/>
            <w:r w:rsidRPr="00281A7D">
              <w:rPr>
                <w:rFonts w:ascii="Georgia" w:eastAsia="Times New Roman" w:hAnsi="Georgia" w:cstheme="minorHAnsi"/>
                <w:sz w:val="19"/>
                <w:szCs w:val="19"/>
              </w:rPr>
              <w:t>. a fyziolog. charakteristiky žáka (KAZ/KBSH@)</w:t>
            </w:r>
          </w:p>
          <w:p w14:paraId="113F70C4" w14:textId="77777777" w:rsidR="003A03F8" w:rsidRPr="00281A7D" w:rsidRDefault="003A03F8" w:rsidP="00281A7D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281A7D">
              <w:rPr>
                <w:rFonts w:ascii="Georgia" w:eastAsia="Times New Roman" w:hAnsi="Georgia" w:cstheme="minorHAnsi"/>
                <w:sz w:val="19"/>
                <w:szCs w:val="19"/>
              </w:rPr>
              <w:t>Cvičení k obecné didaktice (KPG/KCOD@)</w:t>
            </w:r>
          </w:p>
          <w:p w14:paraId="49D5D303" w14:textId="77777777" w:rsidR="003A03F8" w:rsidRPr="00281A7D" w:rsidRDefault="003A03F8" w:rsidP="00281A7D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281A7D">
              <w:rPr>
                <w:rFonts w:ascii="Georgia" w:eastAsia="Times New Roman" w:hAnsi="Georgia" w:cstheme="minorHAnsi"/>
                <w:sz w:val="19"/>
                <w:szCs w:val="19"/>
              </w:rPr>
              <w:t>Historické proměny výchovy (KPG/KHPV@)</w:t>
            </w:r>
          </w:p>
          <w:p w14:paraId="2B0D02B1" w14:textId="77777777" w:rsidR="003A03F8" w:rsidRPr="00281A7D" w:rsidRDefault="003A03F8" w:rsidP="00281A7D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281A7D">
              <w:rPr>
                <w:rFonts w:ascii="Georgia" w:eastAsia="Times New Roman" w:hAnsi="Georgia" w:cstheme="minorHAnsi"/>
                <w:sz w:val="19"/>
                <w:szCs w:val="19"/>
              </w:rPr>
              <w:t>Metodologie pedagogického výzkumu 1 (KPG/KMV1@)</w:t>
            </w:r>
          </w:p>
          <w:p w14:paraId="2D2D09A8" w14:textId="77777777" w:rsidR="003A03F8" w:rsidRPr="00281A7D" w:rsidRDefault="003A03F8" w:rsidP="00281A7D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281A7D">
              <w:rPr>
                <w:rFonts w:ascii="Georgia" w:eastAsia="Times New Roman" w:hAnsi="Georgia" w:cstheme="minorHAnsi"/>
                <w:sz w:val="19"/>
                <w:szCs w:val="19"/>
              </w:rPr>
              <w:t>Obecná didaktika (KPG/KOBD@)</w:t>
            </w:r>
          </w:p>
          <w:p w14:paraId="33D84534" w14:textId="77777777" w:rsidR="003A03F8" w:rsidRPr="00281A7D" w:rsidRDefault="003A03F8" w:rsidP="00281A7D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281A7D">
              <w:rPr>
                <w:rFonts w:ascii="Georgia" w:eastAsia="Times New Roman" w:hAnsi="Georgia" w:cstheme="minorHAnsi"/>
                <w:sz w:val="19"/>
                <w:szCs w:val="19"/>
              </w:rPr>
              <w:t>Seminář z patopsychologie (KPS/KVPA@)</w:t>
            </w:r>
          </w:p>
          <w:p w14:paraId="0AE3A732" w14:textId="77777777" w:rsidR="003A03F8" w:rsidRPr="00281A7D" w:rsidRDefault="003A03F8" w:rsidP="00281A7D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281A7D">
              <w:rPr>
                <w:rFonts w:ascii="Georgia" w:eastAsia="Times New Roman" w:hAnsi="Georgia" w:cstheme="minorHAnsi"/>
                <w:sz w:val="19"/>
                <w:szCs w:val="19"/>
              </w:rPr>
              <w:t>Základy psychologie 2 (KPS/KVP2@)</w:t>
            </w:r>
          </w:p>
          <w:p w14:paraId="5A91F1B1" w14:textId="6D6DEB35" w:rsidR="003A03F8" w:rsidRPr="00281A7D" w:rsidRDefault="003A03F8" w:rsidP="00281A7D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281A7D">
              <w:rPr>
                <w:rFonts w:ascii="Georgia" w:eastAsia="Times New Roman" w:hAnsi="Georgia" w:cstheme="minorHAnsi"/>
                <w:sz w:val="19"/>
                <w:szCs w:val="19"/>
              </w:rPr>
              <w:t>Seminář ze sociální psychologie (KPS/KVSP</w:t>
            </w:r>
            <w:r w:rsidR="00840530" w:rsidRPr="00281A7D">
              <w:rPr>
                <w:rFonts w:ascii="Georgia" w:eastAsia="Times New Roman" w:hAnsi="Georgia" w:cstheme="minorHAnsi"/>
                <w:sz w:val="19"/>
                <w:szCs w:val="19"/>
              </w:rPr>
              <w:t>@</w:t>
            </w:r>
            <w:r w:rsidRPr="00281A7D">
              <w:rPr>
                <w:rFonts w:ascii="Georgia" w:eastAsia="Times New Roman" w:hAnsi="Georgia" w:cstheme="minorHAnsi"/>
                <w:sz w:val="19"/>
                <w:szCs w:val="19"/>
              </w:rPr>
              <w:t>)</w:t>
            </w:r>
          </w:p>
          <w:p w14:paraId="2BF20CE9" w14:textId="77777777" w:rsidR="003A03F8" w:rsidRPr="00281A7D" w:rsidRDefault="003A03F8" w:rsidP="00281A7D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281A7D">
              <w:rPr>
                <w:rFonts w:ascii="Georgia" w:eastAsia="Times New Roman" w:hAnsi="Georgia" w:cstheme="minorHAnsi"/>
                <w:sz w:val="19"/>
                <w:szCs w:val="19"/>
              </w:rPr>
              <w:t>Teorie a metodika výchovy 1 (KPG/KMT1@)</w:t>
            </w:r>
          </w:p>
          <w:p w14:paraId="7FE618EA" w14:textId="77777777" w:rsidR="003A03F8" w:rsidRPr="00281A7D" w:rsidRDefault="003A03F8" w:rsidP="00281A7D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281A7D">
              <w:rPr>
                <w:rFonts w:ascii="Georgia" w:eastAsia="Times New Roman" w:hAnsi="Georgia" w:cstheme="minorHAnsi"/>
                <w:sz w:val="19"/>
                <w:szCs w:val="19"/>
              </w:rPr>
              <w:t xml:space="preserve">Metodologie </w:t>
            </w:r>
            <w:proofErr w:type="spellStart"/>
            <w:r w:rsidRPr="00281A7D">
              <w:rPr>
                <w:rFonts w:ascii="Georgia" w:eastAsia="Times New Roman" w:hAnsi="Georgia" w:cstheme="minorHAnsi"/>
                <w:sz w:val="19"/>
                <w:szCs w:val="19"/>
              </w:rPr>
              <w:t>pedag</w:t>
            </w:r>
            <w:proofErr w:type="spellEnd"/>
            <w:r w:rsidRPr="00281A7D">
              <w:rPr>
                <w:rFonts w:ascii="Georgia" w:eastAsia="Times New Roman" w:hAnsi="Georgia" w:cstheme="minorHAnsi"/>
                <w:sz w:val="19"/>
                <w:szCs w:val="19"/>
              </w:rPr>
              <w:t>. výzkumu 2 (KPG/KMV2@)</w:t>
            </w:r>
          </w:p>
          <w:p w14:paraId="3956B3C8" w14:textId="77777777" w:rsidR="003A03F8" w:rsidRPr="00281A7D" w:rsidRDefault="003A03F8" w:rsidP="00281A7D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281A7D">
              <w:rPr>
                <w:rFonts w:ascii="Georgia" w:eastAsia="Times New Roman" w:hAnsi="Georgia" w:cstheme="minorHAnsi"/>
                <w:sz w:val="19"/>
                <w:szCs w:val="19"/>
              </w:rPr>
              <w:t>Seminář z pedagogické diagnostiky (KPG/PPX@)</w:t>
            </w:r>
          </w:p>
          <w:p w14:paraId="4E3BD35A" w14:textId="77777777" w:rsidR="003A03F8" w:rsidRPr="00281A7D" w:rsidRDefault="003A03F8" w:rsidP="00281A7D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281A7D">
              <w:rPr>
                <w:rFonts w:ascii="Georgia" w:eastAsia="Times New Roman" w:hAnsi="Georgia" w:cstheme="minorHAnsi"/>
                <w:sz w:val="19"/>
                <w:szCs w:val="19"/>
              </w:rPr>
              <w:t xml:space="preserve">Seminář k teorii a met. </w:t>
            </w:r>
            <w:proofErr w:type="spellStart"/>
            <w:r w:rsidRPr="00281A7D">
              <w:rPr>
                <w:rFonts w:ascii="Georgia" w:eastAsia="Times New Roman" w:hAnsi="Georgia" w:cstheme="minorHAnsi"/>
                <w:sz w:val="19"/>
                <w:szCs w:val="19"/>
              </w:rPr>
              <w:t>vých</w:t>
            </w:r>
            <w:proofErr w:type="spellEnd"/>
            <w:r w:rsidRPr="00281A7D">
              <w:rPr>
                <w:rFonts w:ascii="Georgia" w:eastAsia="Times New Roman" w:hAnsi="Georgia" w:cstheme="minorHAnsi"/>
                <w:sz w:val="19"/>
                <w:szCs w:val="19"/>
              </w:rPr>
              <w:t xml:space="preserve"> 1 (KPG/KST1@)</w:t>
            </w:r>
          </w:p>
          <w:p w14:paraId="6827F969" w14:textId="77777777" w:rsidR="003A03F8" w:rsidRPr="00281A7D" w:rsidRDefault="003A03F8" w:rsidP="00281A7D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proofErr w:type="spellStart"/>
            <w:r w:rsidRPr="00281A7D">
              <w:rPr>
                <w:rFonts w:ascii="Georgia" w:eastAsia="Times New Roman" w:hAnsi="Georgia" w:cstheme="minorHAnsi"/>
                <w:sz w:val="19"/>
                <w:szCs w:val="19"/>
              </w:rPr>
              <w:t>Speciálněpedagogická</w:t>
            </w:r>
            <w:proofErr w:type="spellEnd"/>
            <w:r w:rsidRPr="00281A7D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  <w:proofErr w:type="spellStart"/>
            <w:r w:rsidRPr="00281A7D">
              <w:rPr>
                <w:rFonts w:ascii="Georgia" w:eastAsia="Times New Roman" w:hAnsi="Georgia" w:cstheme="minorHAnsi"/>
                <w:sz w:val="19"/>
                <w:szCs w:val="19"/>
              </w:rPr>
              <w:t>propepedutika</w:t>
            </w:r>
            <w:proofErr w:type="spellEnd"/>
            <w:r w:rsidRPr="00281A7D">
              <w:rPr>
                <w:rFonts w:ascii="Georgia" w:eastAsia="Times New Roman" w:hAnsi="Georgia" w:cstheme="minorHAnsi"/>
                <w:sz w:val="19"/>
                <w:szCs w:val="19"/>
              </w:rPr>
              <w:t xml:space="preserve"> 1 (USS/KJSR1)</w:t>
            </w:r>
          </w:p>
          <w:p w14:paraId="6098298D" w14:textId="77777777" w:rsidR="003A03F8" w:rsidRPr="00281A7D" w:rsidRDefault="003A03F8" w:rsidP="00281A7D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281A7D">
              <w:rPr>
                <w:rFonts w:ascii="Georgia" w:eastAsia="Times New Roman" w:hAnsi="Georgia" w:cstheme="minorHAnsi"/>
                <w:sz w:val="19"/>
                <w:szCs w:val="19"/>
              </w:rPr>
              <w:t>Teorie a metodika výchovy 2 (KPG/KMT2@)</w:t>
            </w:r>
          </w:p>
          <w:p w14:paraId="487F0274" w14:textId="77777777" w:rsidR="003A03F8" w:rsidRPr="00281A7D" w:rsidRDefault="003A03F8" w:rsidP="00281A7D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281A7D">
              <w:rPr>
                <w:rFonts w:ascii="Georgia" w:eastAsia="Times New Roman" w:hAnsi="Georgia" w:cstheme="minorHAnsi"/>
                <w:sz w:val="19"/>
                <w:szCs w:val="19"/>
              </w:rPr>
              <w:t>Seminář k bakalářské práci (KPG/KSBV@)</w:t>
            </w:r>
          </w:p>
          <w:p w14:paraId="4B8DFC20" w14:textId="77777777" w:rsidR="003A03F8" w:rsidRPr="00281A7D" w:rsidRDefault="003A03F8" w:rsidP="00281A7D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proofErr w:type="spellStart"/>
            <w:r w:rsidRPr="00281A7D">
              <w:rPr>
                <w:rFonts w:ascii="Georgia" w:eastAsia="Times New Roman" w:hAnsi="Georgia" w:cstheme="minorHAnsi"/>
                <w:sz w:val="19"/>
                <w:szCs w:val="19"/>
              </w:rPr>
              <w:t>Speciálněpedagogická</w:t>
            </w:r>
            <w:proofErr w:type="spellEnd"/>
            <w:r w:rsidRPr="00281A7D">
              <w:rPr>
                <w:rFonts w:ascii="Georgia" w:eastAsia="Times New Roman" w:hAnsi="Georgia" w:cstheme="minorHAnsi"/>
                <w:sz w:val="19"/>
                <w:szCs w:val="19"/>
              </w:rPr>
              <w:t xml:space="preserve"> propedeutika 2 (USS/KJSR2)</w:t>
            </w:r>
          </w:p>
          <w:p w14:paraId="210E2541" w14:textId="77777777" w:rsidR="003A03F8" w:rsidRPr="00281A7D" w:rsidRDefault="003A03F8" w:rsidP="00281A7D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281A7D">
              <w:rPr>
                <w:rFonts w:ascii="Georgia" w:eastAsia="Times New Roman" w:hAnsi="Georgia" w:cstheme="minorHAnsi"/>
                <w:sz w:val="19"/>
                <w:szCs w:val="19"/>
              </w:rPr>
              <w:t>Kurikulum školských zařízení (KPG/KKŠZ@)</w:t>
            </w:r>
          </w:p>
          <w:p w14:paraId="6A2AE9DE" w14:textId="36B7E8FC" w:rsidR="003A03F8" w:rsidRPr="00F33716" w:rsidRDefault="003A03F8" w:rsidP="000C214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281A7D">
              <w:rPr>
                <w:rFonts w:ascii="Georgia" w:eastAsia="Times New Roman" w:hAnsi="Georgia" w:cstheme="minorHAnsi"/>
                <w:sz w:val="19"/>
                <w:szCs w:val="19"/>
              </w:rPr>
              <w:t xml:space="preserve">Právo pro </w:t>
            </w:r>
            <w:proofErr w:type="spellStart"/>
            <w:r w:rsidRPr="00281A7D">
              <w:rPr>
                <w:rFonts w:ascii="Georgia" w:eastAsia="Times New Roman" w:hAnsi="Georgia" w:cstheme="minorHAnsi"/>
                <w:sz w:val="19"/>
                <w:szCs w:val="19"/>
              </w:rPr>
              <w:t>pedag</w:t>
            </w:r>
            <w:proofErr w:type="spellEnd"/>
            <w:r w:rsidRPr="00281A7D">
              <w:rPr>
                <w:rFonts w:ascii="Georgia" w:eastAsia="Times New Roman" w:hAnsi="Georgia" w:cstheme="minorHAnsi"/>
                <w:sz w:val="19"/>
                <w:szCs w:val="19"/>
              </w:rPr>
              <w:t>. pracovníky (KPG/KPPP@)</w:t>
            </w:r>
          </w:p>
        </w:tc>
      </w:tr>
    </w:tbl>
    <w:p w14:paraId="6F6A854E" w14:textId="77777777" w:rsidR="00393512" w:rsidRPr="00F33716" w:rsidRDefault="00393512" w:rsidP="00393512">
      <w:pPr>
        <w:rPr>
          <w:rFonts w:ascii="Georgia" w:hAnsi="Georgia"/>
          <w:sz w:val="19"/>
          <w:szCs w:val="19"/>
        </w:rPr>
      </w:pPr>
    </w:p>
    <w:tbl>
      <w:tblPr>
        <w:tblW w:w="11057" w:type="dxa"/>
        <w:tblInd w:w="-714" w:type="dxa"/>
        <w:tblLayout w:type="fixed"/>
        <w:tblCellMar>
          <w:top w:w="7" w:type="dxa"/>
          <w:left w:w="68" w:type="dxa"/>
          <w:right w:w="33" w:type="dxa"/>
        </w:tblCellMar>
        <w:tblLook w:val="04A0" w:firstRow="1" w:lastRow="0" w:firstColumn="1" w:lastColumn="0" w:noHBand="0" w:noVBand="1"/>
      </w:tblPr>
      <w:tblGrid>
        <w:gridCol w:w="3119"/>
        <w:gridCol w:w="2818"/>
        <w:gridCol w:w="5120"/>
      </w:tblGrid>
      <w:tr w:rsidR="00393512" w:rsidRPr="00F33716" w14:paraId="7280B154" w14:textId="77777777" w:rsidTr="00F01626">
        <w:trPr>
          <w:trHeight w:val="238"/>
        </w:trPr>
        <w:tc>
          <w:tcPr>
            <w:tcW w:w="11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488E331" w14:textId="77777777" w:rsidR="00393512" w:rsidRPr="00F33716" w:rsidRDefault="00393512" w:rsidP="00FE09BC">
            <w:pPr>
              <w:spacing w:line="240" w:lineRule="auto"/>
              <w:ind w:right="42"/>
              <w:jc w:val="center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b/>
                <w:sz w:val="19"/>
                <w:szCs w:val="19"/>
              </w:rPr>
              <w:t>NAVAZUJÍCÍ MAGISTERSKÉ STUDIUM</w:t>
            </w:r>
          </w:p>
        </w:tc>
      </w:tr>
      <w:tr w:rsidR="00393512" w:rsidRPr="00F33716" w14:paraId="72B77662" w14:textId="77777777" w:rsidTr="00F01626">
        <w:trPr>
          <w:trHeight w:val="23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1FDE3F" w14:textId="77777777" w:rsidR="00393512" w:rsidRPr="00F33716" w:rsidRDefault="00393512" w:rsidP="00FE09BC">
            <w:pPr>
              <w:spacing w:line="240" w:lineRule="auto"/>
              <w:ind w:left="18"/>
              <w:rPr>
                <w:rFonts w:ascii="Georgia" w:eastAsia="Times New Roman" w:hAnsi="Georgia" w:cstheme="minorHAnsi"/>
                <w:b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b/>
                <w:sz w:val="19"/>
                <w:szCs w:val="19"/>
              </w:rPr>
              <w:t xml:space="preserve">Studijní program </w:t>
            </w:r>
          </w:p>
          <w:p w14:paraId="379E051B" w14:textId="77777777" w:rsidR="00393512" w:rsidRPr="00F33716" w:rsidRDefault="00393512" w:rsidP="00FE09BC">
            <w:pPr>
              <w:spacing w:line="240" w:lineRule="auto"/>
              <w:ind w:right="42"/>
              <w:rPr>
                <w:rFonts w:ascii="Georgia" w:eastAsia="Times New Roman" w:hAnsi="Georgia" w:cstheme="minorHAnsi"/>
                <w:b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b/>
                <w:sz w:val="19"/>
                <w:szCs w:val="19"/>
              </w:rPr>
              <w:t>(zkratka programu)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36BE11" w14:textId="77777777" w:rsidR="00393512" w:rsidRPr="00F33716" w:rsidRDefault="00393512" w:rsidP="00FE09BC">
            <w:pPr>
              <w:spacing w:line="240" w:lineRule="auto"/>
              <w:ind w:right="42"/>
              <w:rPr>
                <w:rFonts w:ascii="Georgia" w:eastAsia="Times New Roman" w:hAnsi="Georgia" w:cstheme="minorHAnsi"/>
                <w:b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b/>
                <w:sz w:val="19"/>
                <w:szCs w:val="19"/>
              </w:rPr>
              <w:t>Státnicový předmět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26632D" w14:textId="77777777" w:rsidR="00393512" w:rsidRPr="00F33716" w:rsidRDefault="00393512" w:rsidP="00FE09BC">
            <w:pPr>
              <w:spacing w:line="240" w:lineRule="auto"/>
              <w:ind w:right="42"/>
              <w:rPr>
                <w:rFonts w:ascii="Georgia" w:eastAsia="Times New Roman" w:hAnsi="Georgia" w:cstheme="minorHAnsi"/>
                <w:b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b/>
                <w:sz w:val="19"/>
                <w:szCs w:val="19"/>
              </w:rPr>
              <w:t>Podmiňující předměty</w:t>
            </w:r>
          </w:p>
        </w:tc>
      </w:tr>
      <w:tr w:rsidR="00393512" w:rsidRPr="00F33716" w14:paraId="207686F9" w14:textId="77777777" w:rsidTr="00F01626">
        <w:tblPrEx>
          <w:tblCellMar>
            <w:top w:w="10" w:type="dxa"/>
            <w:left w:w="70" w:type="dxa"/>
            <w:right w:w="27" w:type="dxa"/>
          </w:tblCellMar>
        </w:tblPrEx>
        <w:trPr>
          <w:trHeight w:val="313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80EC" w14:textId="67325F39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Učitelství anglického jazyka (maior) (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UAJma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) </w:t>
            </w:r>
            <w:r w:rsidR="006A2206" w:rsidRPr="00F33716">
              <w:rPr>
                <w:rFonts w:ascii="Georgia" w:eastAsia="Times New Roman" w:hAnsi="Georgia" w:cstheme="minorHAnsi"/>
                <w:sz w:val="19"/>
                <w:szCs w:val="19"/>
              </w:rPr>
              <w:t>–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platná</w:t>
            </w:r>
          </w:p>
          <w:p w14:paraId="1C6F96C2" w14:textId="77777777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</w:p>
          <w:p w14:paraId="7FF74CB8" w14:textId="77777777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</w:p>
          <w:p w14:paraId="4D47212F" w14:textId="77777777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</w:p>
          <w:p w14:paraId="3CD0E91B" w14:textId="77777777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</w:p>
          <w:p w14:paraId="358B9344" w14:textId="77777777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</w:p>
          <w:p w14:paraId="469D651B" w14:textId="77777777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</w:p>
          <w:p w14:paraId="1F3C88A3" w14:textId="77777777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</w:p>
          <w:p w14:paraId="7052A828" w14:textId="77777777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</w:p>
          <w:p w14:paraId="2E0A09A8" w14:textId="77777777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</w:p>
          <w:p w14:paraId="52214713" w14:textId="77777777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83F5" w14:textId="77777777" w:rsidR="00393512" w:rsidRPr="00F33716" w:rsidRDefault="00393512" w:rsidP="00FE09BC">
            <w:pPr>
              <w:spacing w:line="240" w:lineRule="auto"/>
              <w:ind w:left="2"/>
              <w:rPr>
                <w:rFonts w:ascii="Georgia" w:eastAsia="Times New Roman" w:hAnsi="Georgia" w:cstheme="minorHAnsi"/>
                <w:sz w:val="19"/>
                <w:szCs w:val="19"/>
                <w:highlight w:val="red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Učitelská způsobilost KPG/SZUZ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48F6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Akční výzkum a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ref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tech. v práci učitele (KPG/KAVC@)</w:t>
            </w:r>
          </w:p>
          <w:p w14:paraId="1DD2E1FB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Cvičení ke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didaktice – Kurikulum (KPG/KCPK@)</w:t>
            </w:r>
          </w:p>
          <w:p w14:paraId="3E342124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z pedagog. komunikace (KPG/KDKU@)</w:t>
            </w:r>
          </w:p>
          <w:p w14:paraId="70E83C70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Školní didaktika – Kurikulum (KPG/KKUR@)</w:t>
            </w:r>
          </w:p>
          <w:p w14:paraId="18639724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diagnostiky (KPG/KPDS@)</w:t>
            </w:r>
          </w:p>
          <w:p w14:paraId="3FA9FCB2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psychologie 1 (KPS/KPP1@)</w:t>
            </w:r>
          </w:p>
          <w:p w14:paraId="7750107A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Profesní etika učitele (KPG/KETI@)</w:t>
            </w:r>
          </w:p>
          <w:p w14:paraId="55951407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psychologie 2 (KPS/KPP2@)</w:t>
            </w:r>
          </w:p>
          <w:p w14:paraId="532E262F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Žák se speciálními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vzděl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potřebami (USS/KJSVP)</w:t>
            </w:r>
          </w:p>
          <w:p w14:paraId="2C7BCA84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1 maior</w:t>
            </w:r>
          </w:p>
          <w:p w14:paraId="241503F2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2 maior</w:t>
            </w:r>
          </w:p>
          <w:p w14:paraId="55451429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1 minor</w:t>
            </w:r>
          </w:p>
          <w:p w14:paraId="56233A0A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2 minor</w:t>
            </w:r>
          </w:p>
        </w:tc>
      </w:tr>
      <w:tr w:rsidR="00393512" w:rsidRPr="00F33716" w14:paraId="758E6D5E" w14:textId="77777777" w:rsidTr="00F01626">
        <w:tblPrEx>
          <w:tblCellMar>
            <w:top w:w="10" w:type="dxa"/>
            <w:left w:w="70" w:type="dxa"/>
            <w:right w:w="27" w:type="dxa"/>
          </w:tblCellMar>
        </w:tblPrEx>
        <w:trPr>
          <w:trHeight w:val="313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C32A" w14:textId="127BF077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Učitelství českého jazyka (maior) (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UČJma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) </w:t>
            </w:r>
            <w:r w:rsidR="006A2206" w:rsidRPr="00F33716">
              <w:rPr>
                <w:rFonts w:ascii="Georgia" w:eastAsia="Times New Roman" w:hAnsi="Georgia" w:cstheme="minorHAnsi"/>
                <w:sz w:val="19"/>
                <w:szCs w:val="19"/>
              </w:rPr>
              <w:t>–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platná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11C0" w14:textId="77777777" w:rsidR="00393512" w:rsidRPr="00F33716" w:rsidRDefault="00393512" w:rsidP="00FE09BC">
            <w:pPr>
              <w:spacing w:line="240" w:lineRule="auto"/>
              <w:ind w:left="2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Učitelská způsobilost KPG/SZUZ@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D760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Akční výzkum a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ref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tech. v práci učitele (KPG/KAVC@)</w:t>
            </w:r>
          </w:p>
          <w:p w14:paraId="4A747BE7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Cvičení ke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didaktice – Kurikulum (KPG/KCPK@)</w:t>
            </w:r>
          </w:p>
          <w:p w14:paraId="71C23AD6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z pedagog. komunikace (KPG/KDKU@)</w:t>
            </w:r>
          </w:p>
          <w:p w14:paraId="43580F7D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Školní didaktika – Kurikulum (KPG/KKUR@)</w:t>
            </w:r>
          </w:p>
          <w:p w14:paraId="2457100B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diagnostiky (KPG/KPDS@)</w:t>
            </w:r>
          </w:p>
          <w:p w14:paraId="3B0F4379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psychologie 1 (KPS/KPP1@)</w:t>
            </w:r>
          </w:p>
          <w:p w14:paraId="539C4BC0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Profesní etika učitele (KPG/KETI@)</w:t>
            </w:r>
          </w:p>
          <w:p w14:paraId="2E12F9F0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psychologie 2 (KPS/KPP2@)</w:t>
            </w:r>
          </w:p>
          <w:p w14:paraId="290B4953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Žák se speciálními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vzděl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potřebami (USS/KJSVP)</w:t>
            </w:r>
          </w:p>
          <w:p w14:paraId="3108C687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1 maior</w:t>
            </w:r>
          </w:p>
          <w:p w14:paraId="38B4E68F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2 maior</w:t>
            </w:r>
          </w:p>
          <w:p w14:paraId="0EFDDAA9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1 minor</w:t>
            </w:r>
          </w:p>
          <w:p w14:paraId="3BBA4FA6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2 minor</w:t>
            </w:r>
          </w:p>
        </w:tc>
      </w:tr>
      <w:tr w:rsidR="00393512" w:rsidRPr="00F33716" w14:paraId="30AAA0AE" w14:textId="77777777" w:rsidTr="00912BBB">
        <w:tblPrEx>
          <w:tblCellMar>
            <w:top w:w="10" w:type="dxa"/>
            <w:left w:w="70" w:type="dxa"/>
            <w:right w:w="27" w:type="dxa"/>
          </w:tblCellMar>
        </w:tblPrEx>
        <w:trPr>
          <w:trHeight w:val="44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95B9" w14:textId="37C4C824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Učitelství informatiky (maior) (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UITma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) </w:t>
            </w:r>
            <w:r w:rsidR="006A2206" w:rsidRPr="00F33716">
              <w:rPr>
                <w:rFonts w:ascii="Georgia" w:eastAsia="Times New Roman" w:hAnsi="Georgia" w:cstheme="minorHAnsi"/>
                <w:sz w:val="19"/>
                <w:szCs w:val="19"/>
              </w:rPr>
              <w:t>–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platná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CDAC" w14:textId="77777777" w:rsidR="00393512" w:rsidRPr="00F33716" w:rsidRDefault="00393512" w:rsidP="00FE09BC">
            <w:pPr>
              <w:spacing w:line="240" w:lineRule="auto"/>
              <w:ind w:left="2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Učitelská způsobilost KPG/SZUZ@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15E1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Akční výzkum a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ref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tech. v práci učitele (KPG/KAVC@)</w:t>
            </w:r>
          </w:p>
          <w:p w14:paraId="18D11CC7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Cvičení ke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didaktice – Kurikulum (KPG/KCPK@)</w:t>
            </w:r>
          </w:p>
          <w:p w14:paraId="2949AF13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z pedagog. komunikace (KPG/KDKU@)</w:t>
            </w:r>
          </w:p>
          <w:p w14:paraId="0ACE28E6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Školní didaktika – Kurikulum (KPG/KKUR@)</w:t>
            </w:r>
          </w:p>
          <w:p w14:paraId="2203AD7D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diagnostiky (KPG/KPDS@)</w:t>
            </w:r>
          </w:p>
          <w:p w14:paraId="02235527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psychologie 1 (KPS/KPP1@)</w:t>
            </w:r>
          </w:p>
          <w:p w14:paraId="20866A40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Profesní etika učitele (KPG/KETI@)</w:t>
            </w:r>
          </w:p>
          <w:p w14:paraId="5FA6CBC1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psychologie 2 (KPS/KPP2@)</w:t>
            </w:r>
          </w:p>
          <w:p w14:paraId="1CE385EE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Žák se speciálními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vzděl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potřebami (USS/KJSVP)</w:t>
            </w:r>
          </w:p>
          <w:p w14:paraId="5F95B4A1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1 maior</w:t>
            </w:r>
          </w:p>
          <w:p w14:paraId="0D3F7509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2 maior</w:t>
            </w:r>
          </w:p>
          <w:p w14:paraId="56798700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lastRenderedPageBreak/>
              <w:t>Souvislá pedagogická praxe 1 minor</w:t>
            </w:r>
          </w:p>
          <w:p w14:paraId="0F3CF5B4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2 minor</w:t>
            </w:r>
          </w:p>
        </w:tc>
      </w:tr>
      <w:tr w:rsidR="00393512" w:rsidRPr="00F33716" w14:paraId="66E1EB81" w14:textId="77777777" w:rsidTr="00F01626">
        <w:tblPrEx>
          <w:tblCellMar>
            <w:top w:w="10" w:type="dxa"/>
            <w:left w:w="70" w:type="dxa"/>
            <w:right w:w="27" w:type="dxa"/>
          </w:tblCellMar>
        </w:tblPrEx>
        <w:trPr>
          <w:trHeight w:val="96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0616" w14:textId="133EEECA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lastRenderedPageBreak/>
              <w:t>Učitelství matematiky (maior) (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UMma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) </w:t>
            </w:r>
            <w:r w:rsidR="006A2206" w:rsidRPr="00F33716">
              <w:rPr>
                <w:rFonts w:ascii="Georgia" w:eastAsia="Times New Roman" w:hAnsi="Georgia" w:cstheme="minorHAnsi"/>
                <w:sz w:val="19"/>
                <w:szCs w:val="19"/>
              </w:rPr>
              <w:t>–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platná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296C" w14:textId="77777777" w:rsidR="00393512" w:rsidRPr="00F33716" w:rsidRDefault="00393512" w:rsidP="00FE09BC">
            <w:pPr>
              <w:spacing w:line="240" w:lineRule="auto"/>
              <w:ind w:left="2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Učitelská způsobilost KPG/SZUZ@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ED41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Akční výzkum a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ref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tech. v práci učitele (KPG/KAVC@)</w:t>
            </w:r>
          </w:p>
          <w:p w14:paraId="73CC81FE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Cvičení ke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didaktice – Kurikulum (KPG/KCPK@)</w:t>
            </w:r>
          </w:p>
          <w:p w14:paraId="07A3F400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z pedagog. komunikace (KPG/KDKU@)</w:t>
            </w:r>
          </w:p>
          <w:p w14:paraId="37D447E4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Školní didaktika – Kurikulum (KPG/KKUR@)</w:t>
            </w:r>
          </w:p>
          <w:p w14:paraId="65D6CFE4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diagnostiky (KPG/KPDS@)</w:t>
            </w:r>
          </w:p>
          <w:p w14:paraId="7CF24467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psychologie 1 (KPS/KPP1@)</w:t>
            </w:r>
          </w:p>
          <w:p w14:paraId="753716CE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Profesní etika učitele (KPG/KETI@)</w:t>
            </w:r>
          </w:p>
          <w:p w14:paraId="5D72D28C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psychologie 2 (KPS/KPP2@)</w:t>
            </w:r>
          </w:p>
          <w:p w14:paraId="19042C7D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Žák se speciálními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vzděl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potřebami (USS/KJSVP)</w:t>
            </w:r>
          </w:p>
          <w:p w14:paraId="502B72E7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1 maior</w:t>
            </w:r>
          </w:p>
          <w:p w14:paraId="2DE3EA4D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2 maior</w:t>
            </w:r>
          </w:p>
          <w:p w14:paraId="1BA05268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1 minor</w:t>
            </w:r>
          </w:p>
          <w:p w14:paraId="70862FBA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2 minor</w:t>
            </w:r>
          </w:p>
        </w:tc>
      </w:tr>
      <w:tr w:rsidR="00393512" w:rsidRPr="00F33716" w14:paraId="22A8D6C6" w14:textId="77777777" w:rsidTr="00F01626">
        <w:tblPrEx>
          <w:tblCellMar>
            <w:top w:w="10" w:type="dxa"/>
            <w:left w:w="70" w:type="dxa"/>
            <w:right w:w="27" w:type="dxa"/>
          </w:tblCellMar>
        </w:tblPrEx>
        <w:trPr>
          <w:trHeight w:val="4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944D" w14:textId="705B6976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Učitelství německého jazyka (maior) (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UNJma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) </w:t>
            </w:r>
            <w:r w:rsidR="006A2206" w:rsidRPr="00F33716">
              <w:rPr>
                <w:rFonts w:ascii="Georgia" w:eastAsia="Times New Roman" w:hAnsi="Georgia" w:cstheme="minorHAnsi"/>
                <w:sz w:val="19"/>
                <w:szCs w:val="19"/>
              </w:rPr>
              <w:t>–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platná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F8AF" w14:textId="77777777" w:rsidR="00393512" w:rsidRPr="00F33716" w:rsidRDefault="00393512" w:rsidP="00FE09BC">
            <w:pPr>
              <w:spacing w:line="240" w:lineRule="auto"/>
              <w:ind w:left="2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Učitelská způsobilost KPG/SZUZ@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1994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Akční výzkum a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ref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tech. v práci učitele (KPG/KAVC@)</w:t>
            </w:r>
          </w:p>
          <w:p w14:paraId="56E031F5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Cvičení ke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didaktice – Kurikulum (KPG/KCPK@)</w:t>
            </w:r>
          </w:p>
          <w:p w14:paraId="71E9731F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z pedagog. komunikace (KPG/KDKU@)</w:t>
            </w:r>
          </w:p>
          <w:p w14:paraId="23F2546A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Školní didaktika – Kurikulum (KPG/KKUR@)</w:t>
            </w:r>
          </w:p>
          <w:p w14:paraId="229D2C91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diagnostiky (KPG/KPDS@)</w:t>
            </w:r>
          </w:p>
          <w:p w14:paraId="02C38A26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psychologie 1 (KPS/KPP1@)</w:t>
            </w:r>
          </w:p>
          <w:p w14:paraId="2297949F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Profesní etika učitele (KPG/KETI@)</w:t>
            </w:r>
          </w:p>
          <w:p w14:paraId="2C2D4FD0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psychologie 2 (KPS/KPP2@)</w:t>
            </w:r>
          </w:p>
          <w:p w14:paraId="615BA3F2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Žák se speciálními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vzděl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potřebami (USS/KJSVP)</w:t>
            </w:r>
          </w:p>
          <w:p w14:paraId="13AD5C66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1 maior</w:t>
            </w:r>
          </w:p>
          <w:p w14:paraId="7CBE7497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2 maior</w:t>
            </w:r>
          </w:p>
          <w:p w14:paraId="318BC642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1 minor</w:t>
            </w:r>
          </w:p>
          <w:p w14:paraId="5A41A020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2 minor</w:t>
            </w:r>
          </w:p>
        </w:tc>
      </w:tr>
      <w:tr w:rsidR="00393512" w:rsidRPr="00F33716" w14:paraId="2E848BB8" w14:textId="77777777" w:rsidTr="00F01626">
        <w:tblPrEx>
          <w:tblCellMar>
            <w:top w:w="10" w:type="dxa"/>
            <w:left w:w="70" w:type="dxa"/>
            <w:right w:w="27" w:type="dxa"/>
          </w:tblCellMar>
        </w:tblPrEx>
        <w:trPr>
          <w:trHeight w:val="252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3A07" w14:textId="7DE9C8E7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Učitelství přírodopisu a environmentální výchovy (maior) (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UPREVma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) </w:t>
            </w:r>
            <w:r w:rsidR="00C13946" w:rsidRPr="00F33716">
              <w:rPr>
                <w:rFonts w:ascii="Georgia" w:eastAsia="Times New Roman" w:hAnsi="Georgia" w:cstheme="minorHAnsi"/>
                <w:sz w:val="19"/>
                <w:szCs w:val="19"/>
              </w:rPr>
              <w:t>–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platná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2FF0D" w14:textId="77777777" w:rsidR="00393512" w:rsidRPr="00F33716" w:rsidRDefault="00393512" w:rsidP="00FE09BC">
            <w:pPr>
              <w:spacing w:line="240" w:lineRule="auto"/>
              <w:ind w:left="2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Učitelská způsobilost KPG/SZUZ@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6DC4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Akční výzkum a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ref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tech. v práci učitele (KPG/KAVC@)</w:t>
            </w:r>
          </w:p>
          <w:p w14:paraId="6112BC16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Cvičení ke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didaktice – Kurikulum (KPG/KCPK@)</w:t>
            </w:r>
          </w:p>
          <w:p w14:paraId="26C68790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z pedagog. komunikace (KPG/KDKU@)</w:t>
            </w:r>
          </w:p>
          <w:p w14:paraId="294B648C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Školní didaktika – Kurikulum (KPG/KKUR@)</w:t>
            </w:r>
          </w:p>
          <w:p w14:paraId="4C5D2267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diagnostiky (KPG/KPDS@)</w:t>
            </w:r>
          </w:p>
          <w:p w14:paraId="2BFDB790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psychologie 1 (KPS/KPP1@)</w:t>
            </w:r>
          </w:p>
          <w:p w14:paraId="3F77E99A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Profesní etika učitele (KPG/KETI@)</w:t>
            </w:r>
          </w:p>
          <w:p w14:paraId="76498E10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psychologie 2 (KPS/KPP2@)</w:t>
            </w:r>
          </w:p>
          <w:p w14:paraId="7EDBE2D6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Žák se speciálními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vzděl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potřebami (USS/KJSVP)</w:t>
            </w:r>
          </w:p>
          <w:p w14:paraId="549A22A7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1 maior</w:t>
            </w:r>
          </w:p>
          <w:p w14:paraId="383044B3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2 maior</w:t>
            </w:r>
          </w:p>
          <w:p w14:paraId="2EC84D50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1 minor</w:t>
            </w:r>
          </w:p>
          <w:p w14:paraId="554AB813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2 minor</w:t>
            </w:r>
          </w:p>
        </w:tc>
      </w:tr>
      <w:tr w:rsidR="00393512" w:rsidRPr="00F33716" w14:paraId="0A7409FF" w14:textId="77777777" w:rsidTr="00912BBB">
        <w:tblPrEx>
          <w:tblCellMar>
            <w:top w:w="10" w:type="dxa"/>
            <w:left w:w="70" w:type="dxa"/>
            <w:right w:w="27" w:type="dxa"/>
          </w:tblCellMar>
        </w:tblPrEx>
        <w:trPr>
          <w:trHeight w:val="30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CB04" w14:textId="0CCD3BA2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Učitelství výchovy ke zdraví (maior) (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UZVma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) </w:t>
            </w:r>
            <w:r w:rsidR="00C13946" w:rsidRPr="00F33716">
              <w:rPr>
                <w:rFonts w:ascii="Georgia" w:eastAsia="Times New Roman" w:hAnsi="Georgia" w:cstheme="minorHAnsi"/>
                <w:sz w:val="19"/>
                <w:szCs w:val="19"/>
              </w:rPr>
              <w:t>–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platná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22A3" w14:textId="77777777" w:rsidR="00393512" w:rsidRPr="00F33716" w:rsidRDefault="00393512" w:rsidP="00FE09BC">
            <w:pPr>
              <w:spacing w:line="240" w:lineRule="auto"/>
              <w:ind w:left="2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Učitelská způsobilost KPG/SZUZ@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73F3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Akční výzkum a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ref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tech. v práci učitele (KPG/KAVC@)</w:t>
            </w:r>
          </w:p>
          <w:p w14:paraId="4B46F59D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Cvičení ke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didaktice – Kurikulum (KPG/KCPK@)</w:t>
            </w:r>
          </w:p>
          <w:p w14:paraId="7C4954AF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z pedagog. komunikace (KPG/KDKU@)</w:t>
            </w:r>
          </w:p>
          <w:p w14:paraId="2442B6CF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Školní didaktika – Kurikulum (KPG/KKUR@)</w:t>
            </w:r>
          </w:p>
          <w:p w14:paraId="2E6BF925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diagnostiky (KPG/KPDS@)</w:t>
            </w:r>
          </w:p>
          <w:p w14:paraId="7F41C107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psychologie 1 (KPS/KPP1@)</w:t>
            </w:r>
          </w:p>
          <w:p w14:paraId="1897196A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Profesní etika učitele (KPG/KETI@)</w:t>
            </w:r>
          </w:p>
          <w:p w14:paraId="77B6B253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psychologie 2 (KPS/KPP2@)</w:t>
            </w:r>
          </w:p>
          <w:p w14:paraId="36E40A8C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Žák se speciálními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vzděl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potřebami (USS/KJSVP)</w:t>
            </w:r>
          </w:p>
          <w:p w14:paraId="65756204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1 maior</w:t>
            </w:r>
          </w:p>
          <w:p w14:paraId="633E2664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2 maior</w:t>
            </w:r>
          </w:p>
          <w:p w14:paraId="6253BC98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1 minor</w:t>
            </w:r>
          </w:p>
          <w:p w14:paraId="4176ED22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2 minor</w:t>
            </w:r>
          </w:p>
        </w:tc>
      </w:tr>
      <w:tr w:rsidR="00393512" w:rsidRPr="00F33716" w14:paraId="6A5D3901" w14:textId="77777777" w:rsidTr="00912BBB">
        <w:tblPrEx>
          <w:tblCellMar>
            <w:top w:w="10" w:type="dxa"/>
            <w:left w:w="70" w:type="dxa"/>
            <w:right w:w="27" w:type="dxa"/>
          </w:tblCellMar>
        </w:tblPrEx>
        <w:trPr>
          <w:trHeight w:val="11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2A8B" w14:textId="3875771D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Učitelství techniky a praktických činností (maior) (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UTEma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) </w:t>
            </w:r>
            <w:r w:rsidR="00C13946" w:rsidRPr="00F33716">
              <w:rPr>
                <w:rFonts w:ascii="Georgia" w:eastAsia="Times New Roman" w:hAnsi="Georgia" w:cstheme="minorHAnsi"/>
                <w:sz w:val="19"/>
                <w:szCs w:val="19"/>
              </w:rPr>
              <w:t>–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platná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E519" w14:textId="77777777" w:rsidR="00393512" w:rsidRPr="00F33716" w:rsidRDefault="00393512" w:rsidP="00FE09BC">
            <w:pPr>
              <w:spacing w:line="240" w:lineRule="auto"/>
              <w:ind w:left="2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Učitelská způsobilost KPG/SZUZ@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DB851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Akční výzkum a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ref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tech. v práci učitele (KPG/KAVC@)</w:t>
            </w:r>
          </w:p>
          <w:p w14:paraId="0624B2CD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Cvičení ke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didaktice – Kurikulum (KPG/KCPK@)</w:t>
            </w:r>
          </w:p>
          <w:p w14:paraId="48EC1EDD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z pedagog. komunikace (KPG/KDKU@)</w:t>
            </w:r>
          </w:p>
          <w:p w14:paraId="2568ED90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Školní didaktika – Kurikulum (KPG/KKUR@)</w:t>
            </w:r>
          </w:p>
          <w:p w14:paraId="456E68A8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diagnostiky (KPG/KPDS@)</w:t>
            </w:r>
          </w:p>
          <w:p w14:paraId="37B1C97A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psychologie 1 (KPS/KPP1@)</w:t>
            </w:r>
          </w:p>
          <w:p w14:paraId="3A8B1BFF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Profesní etika učitele (KPG/KETI@)</w:t>
            </w:r>
          </w:p>
          <w:p w14:paraId="05BDD4D7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psychologie 2 (KPS/KPP2@)</w:t>
            </w:r>
          </w:p>
          <w:p w14:paraId="5E9AEF5B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lastRenderedPageBreak/>
              <w:t xml:space="preserve">Žák se speciálními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vzděl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potřebami (USS/KJSVP)</w:t>
            </w:r>
          </w:p>
          <w:p w14:paraId="78DD5930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1 maior</w:t>
            </w:r>
          </w:p>
          <w:p w14:paraId="5EB36C30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2 maior</w:t>
            </w:r>
          </w:p>
          <w:p w14:paraId="244A610E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1 minor</w:t>
            </w:r>
          </w:p>
          <w:p w14:paraId="547A13FA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2 minor</w:t>
            </w:r>
          </w:p>
        </w:tc>
      </w:tr>
      <w:tr w:rsidR="00393512" w:rsidRPr="00F33716" w14:paraId="5F0343AA" w14:textId="77777777" w:rsidTr="00F01626">
        <w:tblPrEx>
          <w:tblCellMar>
            <w:top w:w="10" w:type="dxa"/>
            <w:left w:w="70" w:type="dxa"/>
            <w:right w:w="27" w:type="dxa"/>
          </w:tblCellMar>
        </w:tblPrEx>
        <w:trPr>
          <w:trHeight w:val="313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DDBE" w14:textId="0D677565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lastRenderedPageBreak/>
              <w:t xml:space="preserve">Učitelství společenských věd </w:t>
            </w:r>
            <w:r w:rsidR="00C13946" w:rsidRPr="00F33716">
              <w:rPr>
                <w:rFonts w:ascii="Georgia" w:eastAsia="Times New Roman" w:hAnsi="Georgia" w:cstheme="minorHAnsi"/>
                <w:sz w:val="19"/>
                <w:szCs w:val="19"/>
              </w:rPr>
              <w:br/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a občanské výchovy (maior) (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USVma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) </w:t>
            </w:r>
            <w:r w:rsidR="00C13946" w:rsidRPr="00F33716">
              <w:rPr>
                <w:rFonts w:ascii="Georgia" w:eastAsia="Times New Roman" w:hAnsi="Georgia" w:cstheme="minorHAnsi"/>
                <w:sz w:val="19"/>
                <w:szCs w:val="19"/>
              </w:rPr>
              <w:t>–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platná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7799" w14:textId="77777777" w:rsidR="00393512" w:rsidRPr="00F33716" w:rsidRDefault="00393512" w:rsidP="00FE09BC">
            <w:pPr>
              <w:spacing w:line="240" w:lineRule="auto"/>
              <w:ind w:left="2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Učitelská způsobilost KPG/SZUZ@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3FD8D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Akční výzkum a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ref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tech. v práci učitele (KPG/KAVC@)</w:t>
            </w:r>
          </w:p>
          <w:p w14:paraId="10C2E351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Cvičení ke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didaktice – Kurikulum (KPG/KCPK@)</w:t>
            </w:r>
          </w:p>
          <w:p w14:paraId="1F974CC8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z pedagog. komunikace (KPG/KDKU@)</w:t>
            </w:r>
          </w:p>
          <w:p w14:paraId="0A694A89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Školní didaktika – Kurikulum (KPG/KKUR@)</w:t>
            </w:r>
          </w:p>
          <w:p w14:paraId="045D0DE4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diagnostiky (KPG/KPDS@)</w:t>
            </w:r>
          </w:p>
          <w:p w14:paraId="00EA8613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psychologie 1 (KPS/KPP1@)</w:t>
            </w:r>
          </w:p>
          <w:p w14:paraId="40263AC1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Profesní etika učitele (KPG/KETI@)</w:t>
            </w:r>
          </w:p>
          <w:p w14:paraId="15A8CC44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psychologie 2 (KPS/KPP2@)</w:t>
            </w:r>
          </w:p>
          <w:p w14:paraId="07B11CF5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Žák se speciálními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vzděl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potřebami (USS/KJSVP)</w:t>
            </w:r>
          </w:p>
          <w:p w14:paraId="30B084B9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1 maior</w:t>
            </w:r>
          </w:p>
          <w:p w14:paraId="7EE07D01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2 maior</w:t>
            </w:r>
          </w:p>
          <w:p w14:paraId="05287A5D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1 minor</w:t>
            </w:r>
          </w:p>
          <w:p w14:paraId="7CEB03F2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2 minor</w:t>
            </w:r>
          </w:p>
        </w:tc>
      </w:tr>
      <w:tr w:rsidR="00393512" w:rsidRPr="00F33716" w14:paraId="46FACCA7" w14:textId="77777777" w:rsidTr="00F01626">
        <w:tblPrEx>
          <w:tblCellMar>
            <w:top w:w="10" w:type="dxa"/>
            <w:left w:w="70" w:type="dxa"/>
            <w:right w:w="27" w:type="dxa"/>
          </w:tblCellMar>
        </w:tblPrEx>
        <w:trPr>
          <w:trHeight w:val="210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7A834" w14:textId="550F5FB5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Učitelství anglického jazyka pro ZŠ (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completus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) (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UAJco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) </w:t>
            </w:r>
            <w:r w:rsidR="00C13946" w:rsidRPr="00F33716">
              <w:rPr>
                <w:rFonts w:ascii="Georgia" w:eastAsia="Times New Roman" w:hAnsi="Georgia" w:cstheme="minorHAnsi"/>
                <w:sz w:val="19"/>
                <w:szCs w:val="19"/>
              </w:rPr>
              <w:t>–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platná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8565" w14:textId="77777777" w:rsidR="00393512" w:rsidRPr="00F33716" w:rsidRDefault="00393512" w:rsidP="00FE09BC">
            <w:pPr>
              <w:spacing w:line="240" w:lineRule="auto"/>
              <w:ind w:left="2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Učitelská způsobilost KPG/SZUZ@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3781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Akční výzkum a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ref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tech. v práci učitele (KPG/KAVC@)</w:t>
            </w:r>
          </w:p>
          <w:p w14:paraId="3A6C121A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Cvičení ke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didaktice – Kurikulum (KPG/KCPK@)</w:t>
            </w:r>
          </w:p>
          <w:p w14:paraId="5EFF38CC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z pedagog. komunikace (KPG/CKDKU@)</w:t>
            </w:r>
          </w:p>
          <w:p w14:paraId="0032E3A6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Školní didaktika – Kurikulum (KPG/KKUR@)</w:t>
            </w:r>
          </w:p>
          <w:p w14:paraId="3B53FC3F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diagnostiky (KPG/KPDS@)</w:t>
            </w:r>
          </w:p>
          <w:p w14:paraId="2000C56C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psychologie 1 (KPS/KPP1@)</w:t>
            </w:r>
          </w:p>
          <w:p w14:paraId="58A27B80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Profesní etika učitele (KPG/KETI@)</w:t>
            </w:r>
          </w:p>
          <w:p w14:paraId="6C68D156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psychologie 2 (KPS/KPP2@)</w:t>
            </w:r>
          </w:p>
          <w:p w14:paraId="0C33C968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Žák se speciálními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vzděl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potřebami (USS/KJSVP)</w:t>
            </w:r>
          </w:p>
          <w:p w14:paraId="39C24351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1 (KAJ/KPP1@)</w:t>
            </w:r>
          </w:p>
          <w:p w14:paraId="6C9D5E87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1 (1. st. ZŠ) (KAJ/KP11@)</w:t>
            </w:r>
          </w:p>
          <w:p w14:paraId="6C4054A8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2 (KAJ/KPP2@)</w:t>
            </w:r>
          </w:p>
          <w:p w14:paraId="7AFC955B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2 (1. st. ZŠ) (KAJ/KP21@)</w:t>
            </w:r>
          </w:p>
        </w:tc>
      </w:tr>
      <w:tr w:rsidR="00393512" w:rsidRPr="00F33716" w14:paraId="6CA47584" w14:textId="77777777" w:rsidTr="00F01626">
        <w:tblPrEx>
          <w:tblCellMar>
            <w:top w:w="10" w:type="dxa"/>
            <w:left w:w="70" w:type="dxa"/>
            <w:right w:w="27" w:type="dxa"/>
          </w:tblCellMar>
        </w:tblPrEx>
        <w:trPr>
          <w:trHeight w:val="210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019B" w14:textId="49D78F8D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Učitelství německého jazyka </w:t>
            </w:r>
            <w:r w:rsidR="00C13946" w:rsidRPr="00F33716">
              <w:rPr>
                <w:rFonts w:ascii="Georgia" w:eastAsia="Times New Roman" w:hAnsi="Georgia" w:cstheme="minorHAnsi"/>
                <w:sz w:val="19"/>
                <w:szCs w:val="19"/>
              </w:rPr>
              <w:br/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pro 2. stupeň ZŠ (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completus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) (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UNJco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) </w:t>
            </w:r>
            <w:r w:rsidR="00C13946" w:rsidRPr="00F33716">
              <w:rPr>
                <w:rFonts w:ascii="Georgia" w:eastAsia="Times New Roman" w:hAnsi="Georgia" w:cstheme="minorHAnsi"/>
                <w:sz w:val="19"/>
                <w:szCs w:val="19"/>
              </w:rPr>
              <w:t>–</w:t>
            </w: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platná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501B" w14:textId="77777777" w:rsidR="00393512" w:rsidRPr="00F33716" w:rsidRDefault="00393512" w:rsidP="00FE09BC">
            <w:pPr>
              <w:spacing w:line="240" w:lineRule="auto"/>
              <w:ind w:left="2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Učitelská způsobilost KPG/SZUZ@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E982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Akční výzkum a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ref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tech. v práci učitele (KPG/KAVC@)</w:t>
            </w:r>
          </w:p>
          <w:p w14:paraId="539007ED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Cvičení ke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didaktice – Kurikulum (KPG/KCPK@)</w:t>
            </w:r>
          </w:p>
          <w:p w14:paraId="578CF7EC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Cvičení z pedagog. komunikace (KPG/KDKU@)</w:t>
            </w:r>
          </w:p>
          <w:p w14:paraId="560FF6FE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Školní didaktika – Kurikulum (KPG/KKUR@)</w:t>
            </w:r>
          </w:p>
          <w:p w14:paraId="3D835B72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Seminář z 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diagnostiky (KPG/KPDS@)</w:t>
            </w:r>
          </w:p>
          <w:p w14:paraId="7357F0D7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psychologie 1 (KPS/KPP1@)</w:t>
            </w:r>
          </w:p>
          <w:p w14:paraId="0FBF4C70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Profesní etika učitele (KPG/KETI@)</w:t>
            </w:r>
          </w:p>
          <w:p w14:paraId="38E4208E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psychologie 2 (KPS/KPP2@)</w:t>
            </w:r>
          </w:p>
          <w:p w14:paraId="22C1C672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Žák se speciálními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vzděl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potřebami (USS/KJSVP)</w:t>
            </w:r>
          </w:p>
          <w:p w14:paraId="7EE6DB9A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1 (KNJ/KSP1@)</w:t>
            </w:r>
          </w:p>
          <w:p w14:paraId="79839B21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Lektorská praxe 1 (KNJ/KLP1@)</w:t>
            </w:r>
          </w:p>
          <w:p w14:paraId="48E32850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Souvislá pedagogická praxe 2 (KNJ/KSP2@)</w:t>
            </w:r>
          </w:p>
          <w:p w14:paraId="4D8E717C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Lektorská praxe 2 (KNJ/KLP2@)</w:t>
            </w:r>
          </w:p>
        </w:tc>
      </w:tr>
      <w:tr w:rsidR="00393512" w:rsidRPr="00F33716" w14:paraId="414C70CD" w14:textId="77777777" w:rsidTr="00912BBB">
        <w:tblPrEx>
          <w:tblCellMar>
            <w:top w:w="10" w:type="dxa"/>
            <w:left w:w="70" w:type="dxa"/>
            <w:right w:w="27" w:type="dxa"/>
          </w:tblCellMar>
        </w:tblPrEx>
        <w:trPr>
          <w:trHeight w:val="44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B4BB" w14:textId="77777777" w:rsidR="00393512" w:rsidRPr="00F33716" w:rsidRDefault="00393512" w:rsidP="00FE09BC">
            <w:pPr>
              <w:spacing w:line="240" w:lineRule="auto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Řízení volnočasových aktivit (ŘVA)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38AF" w14:textId="77777777" w:rsidR="00393512" w:rsidRPr="00F33716" w:rsidRDefault="00393512" w:rsidP="00FE09BC">
            <w:pPr>
              <w:spacing w:line="240" w:lineRule="auto"/>
              <w:ind w:left="2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Pedagogika a psychologie KPG/MPPS@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67BE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Andragogika (KPG/KANA@)</w:t>
            </w:r>
          </w:p>
          <w:p w14:paraId="08F1B985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Ekonomika a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finan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.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vých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. a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vzděl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.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instituc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(KPG/KEFV@)</w:t>
            </w:r>
          </w:p>
          <w:p w14:paraId="3C66E075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Obecný management (KPG/KOMA@)</w:t>
            </w:r>
          </w:p>
          <w:p w14:paraId="51BDCABC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Řízená hra ve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volnočas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aktivitách (KPG/KŘHR@)</w:t>
            </w:r>
          </w:p>
          <w:p w14:paraId="79176D27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Soudobé teorie vzdělávání (KPG/KSTV@)</w:t>
            </w:r>
          </w:p>
          <w:p w14:paraId="12C36FBA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Tvorba vzdělávacího programu 1 (KPG/KVP1@)</w:t>
            </w:r>
          </w:p>
          <w:p w14:paraId="6EA1DE1A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Zájmové činnosti ve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volnočas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aktivitách (KPG/KZVA@)</w:t>
            </w:r>
          </w:p>
          <w:p w14:paraId="52D279BD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Pedagogická psychologie (KPS/KŘPP@)</w:t>
            </w:r>
          </w:p>
          <w:p w14:paraId="6F952FE2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Informační technologie (KTE/KŘIT@)</w:t>
            </w:r>
          </w:p>
          <w:p w14:paraId="495AE457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Gerontagogika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 (KPG/KGDP@)</w:t>
            </w:r>
          </w:p>
          <w:p w14:paraId="3EF6C588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Praktikum pedagogického výzkumu (KPG/KPPV@)</w:t>
            </w:r>
          </w:p>
          <w:p w14:paraId="1C04C9C6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Projektové řízení a fundraising (KPG/KPŘF@)</w:t>
            </w:r>
          </w:p>
          <w:p w14:paraId="7EBD82D3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Řízení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vých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 xml:space="preserve">. a </w:t>
            </w:r>
            <w:proofErr w:type="spellStart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vzděl</w:t>
            </w:r>
            <w:proofErr w:type="spellEnd"/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. institucí 1 (KPG/KŘI1@)</w:t>
            </w:r>
          </w:p>
          <w:p w14:paraId="4750C6F2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Řízení a rozvoj lidských zdrojů (KPG/KŘRZ@)</w:t>
            </w:r>
          </w:p>
          <w:p w14:paraId="00ED1A25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Školská legislativa (KPG/KŠLG@)</w:t>
            </w:r>
          </w:p>
          <w:p w14:paraId="2310A3F5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t>Tvorba vzdělávacího programu 2 (KPG/KVP2@)</w:t>
            </w:r>
          </w:p>
          <w:p w14:paraId="506EAF6B" w14:textId="77777777" w:rsidR="00393512" w:rsidRPr="00F33716" w:rsidRDefault="00393512" w:rsidP="00912BBB">
            <w:pPr>
              <w:numPr>
                <w:ilvl w:val="0"/>
                <w:numId w:val="1"/>
              </w:numPr>
              <w:spacing w:line="240" w:lineRule="auto"/>
              <w:ind w:left="204" w:hanging="204"/>
              <w:rPr>
                <w:rFonts w:ascii="Georgia" w:eastAsia="Times New Roman" w:hAnsi="Georgia" w:cstheme="minorHAnsi"/>
                <w:sz w:val="19"/>
                <w:szCs w:val="19"/>
              </w:rPr>
            </w:pPr>
            <w:r w:rsidRPr="00F33716">
              <w:rPr>
                <w:rFonts w:ascii="Georgia" w:eastAsia="Times New Roman" w:hAnsi="Georgia" w:cstheme="minorHAnsi"/>
                <w:sz w:val="19"/>
                <w:szCs w:val="19"/>
              </w:rPr>
              <w:lastRenderedPageBreak/>
              <w:t>Komunikace a sociální interakce (KPG/KKSI@)</w:t>
            </w:r>
          </w:p>
        </w:tc>
      </w:tr>
    </w:tbl>
    <w:p w14:paraId="1679FDEE" w14:textId="6311D448" w:rsidR="00393512" w:rsidRPr="00F33716" w:rsidRDefault="00393512" w:rsidP="00393512">
      <w:pPr>
        <w:rPr>
          <w:rFonts w:ascii="Georgia" w:hAnsi="Georgia" w:cstheme="minorHAnsi"/>
          <w:sz w:val="19"/>
          <w:szCs w:val="19"/>
        </w:rPr>
      </w:pPr>
    </w:p>
    <w:p w14:paraId="3E09AFDD" w14:textId="11182A97" w:rsidR="00F33716" w:rsidRPr="00F33716" w:rsidRDefault="00F33716">
      <w:pPr>
        <w:rPr>
          <w:rFonts w:ascii="Georgia" w:hAnsi="Georgia" w:cstheme="minorHAnsi"/>
          <w:sz w:val="19"/>
          <w:szCs w:val="19"/>
        </w:rPr>
      </w:pPr>
      <w:r w:rsidRPr="00F33716">
        <w:rPr>
          <w:rFonts w:ascii="Georgia" w:hAnsi="Georgia" w:cstheme="minorHAnsi"/>
          <w:sz w:val="19"/>
          <w:szCs w:val="19"/>
        </w:rPr>
        <w:br w:type="page"/>
      </w:r>
    </w:p>
    <w:p w14:paraId="56AE1D62" w14:textId="77777777" w:rsidR="00F33716" w:rsidRPr="00F33716" w:rsidRDefault="00F33716" w:rsidP="00F33716">
      <w:pPr>
        <w:spacing w:after="14"/>
        <w:ind w:right="1"/>
        <w:jc w:val="right"/>
        <w:rPr>
          <w:rFonts w:ascii="Georgia" w:hAnsi="Georgia"/>
          <w:sz w:val="19"/>
          <w:szCs w:val="19"/>
        </w:rPr>
      </w:pPr>
      <w:r w:rsidRPr="00F33716">
        <w:rPr>
          <w:rFonts w:ascii="Georgia" w:hAnsi="Georgia"/>
          <w:b/>
          <w:sz w:val="19"/>
          <w:szCs w:val="19"/>
        </w:rPr>
        <w:lastRenderedPageBreak/>
        <w:t xml:space="preserve">Příloha č. 1   </w:t>
      </w:r>
    </w:p>
    <w:p w14:paraId="70AA168F" w14:textId="77777777" w:rsidR="00F33716" w:rsidRPr="00F33716" w:rsidRDefault="00F33716" w:rsidP="00F33716">
      <w:pPr>
        <w:spacing w:after="4" w:line="249" w:lineRule="auto"/>
        <w:ind w:left="3702" w:right="630" w:hanging="2716"/>
        <w:rPr>
          <w:rFonts w:ascii="Georgia" w:hAnsi="Georgia"/>
          <w:sz w:val="19"/>
          <w:szCs w:val="19"/>
        </w:rPr>
      </w:pPr>
      <w:r w:rsidRPr="00F33716">
        <w:rPr>
          <w:rFonts w:ascii="Georgia" w:hAnsi="Georgia"/>
          <w:b/>
          <w:sz w:val="19"/>
          <w:szCs w:val="19"/>
        </w:rPr>
        <w:t xml:space="preserve">Přehled podmiňujících studijních povinností pro účast na zimním termínu </w:t>
      </w:r>
      <w:proofErr w:type="gramStart"/>
      <w:r w:rsidRPr="00F33716">
        <w:rPr>
          <w:rFonts w:ascii="Georgia" w:hAnsi="Georgia"/>
          <w:b/>
          <w:sz w:val="19"/>
          <w:szCs w:val="19"/>
        </w:rPr>
        <w:t>SZZ  na</w:t>
      </w:r>
      <w:proofErr w:type="gramEnd"/>
      <w:r w:rsidRPr="00F33716">
        <w:rPr>
          <w:rFonts w:ascii="Georgia" w:hAnsi="Georgia"/>
          <w:b/>
          <w:sz w:val="19"/>
          <w:szCs w:val="19"/>
        </w:rPr>
        <w:t xml:space="preserve"> pracovištích </w:t>
      </w:r>
      <w:proofErr w:type="spellStart"/>
      <w:r w:rsidRPr="00F33716">
        <w:rPr>
          <w:rFonts w:ascii="Georgia" w:hAnsi="Georgia"/>
          <w:b/>
          <w:sz w:val="19"/>
          <w:szCs w:val="19"/>
        </w:rPr>
        <w:t>PdF</w:t>
      </w:r>
      <w:proofErr w:type="spellEnd"/>
      <w:r w:rsidRPr="00F33716">
        <w:rPr>
          <w:rFonts w:ascii="Georgia" w:hAnsi="Georgia"/>
          <w:b/>
          <w:sz w:val="19"/>
          <w:szCs w:val="19"/>
        </w:rPr>
        <w:t xml:space="preserve"> UP </w:t>
      </w:r>
    </w:p>
    <w:p w14:paraId="4830639C" w14:textId="77777777" w:rsidR="00F33716" w:rsidRPr="00F33716" w:rsidRDefault="00F33716" w:rsidP="00F33716">
      <w:pPr>
        <w:ind w:left="63"/>
        <w:jc w:val="center"/>
        <w:rPr>
          <w:rFonts w:ascii="Georgia" w:hAnsi="Georgia"/>
          <w:sz w:val="19"/>
          <w:szCs w:val="19"/>
        </w:rPr>
      </w:pPr>
      <w:r w:rsidRPr="00F33716">
        <w:rPr>
          <w:rFonts w:ascii="Georgia" w:hAnsi="Georgia"/>
          <w:b/>
          <w:sz w:val="19"/>
          <w:szCs w:val="19"/>
        </w:rPr>
        <w:t xml:space="preserve"> </w:t>
      </w:r>
    </w:p>
    <w:p w14:paraId="7435C525" w14:textId="77777777" w:rsidR="00F33716" w:rsidRPr="00F33716" w:rsidRDefault="00F33716" w:rsidP="00F33716">
      <w:pPr>
        <w:ind w:left="16"/>
        <w:rPr>
          <w:rFonts w:ascii="Georgia" w:hAnsi="Georgia"/>
          <w:sz w:val="19"/>
          <w:szCs w:val="19"/>
        </w:rPr>
      </w:pPr>
    </w:p>
    <w:p w14:paraId="4DD9105B" w14:textId="77777777" w:rsidR="00F33716" w:rsidRPr="00F33716" w:rsidRDefault="00F33716" w:rsidP="00F33716">
      <w:pPr>
        <w:pStyle w:val="Odstavecseseznamem"/>
        <w:numPr>
          <w:ilvl w:val="0"/>
          <w:numId w:val="35"/>
        </w:numPr>
        <w:spacing w:after="4" w:line="249" w:lineRule="auto"/>
        <w:ind w:right="630"/>
        <w:rPr>
          <w:rFonts w:ascii="Georgia" w:hAnsi="Georgia"/>
          <w:sz w:val="19"/>
          <w:szCs w:val="19"/>
        </w:rPr>
      </w:pPr>
      <w:r w:rsidRPr="00F33716">
        <w:rPr>
          <w:rFonts w:ascii="Georgia" w:hAnsi="Georgia"/>
          <w:b/>
          <w:sz w:val="19"/>
          <w:szCs w:val="19"/>
        </w:rPr>
        <w:t xml:space="preserve">Ústav </w:t>
      </w:r>
      <w:proofErr w:type="spellStart"/>
      <w:r w:rsidRPr="00F33716">
        <w:rPr>
          <w:rFonts w:ascii="Georgia" w:hAnsi="Georgia"/>
          <w:b/>
          <w:sz w:val="19"/>
          <w:szCs w:val="19"/>
        </w:rPr>
        <w:t>speciálněpedagogických</w:t>
      </w:r>
      <w:proofErr w:type="spellEnd"/>
      <w:r w:rsidRPr="00F33716">
        <w:rPr>
          <w:rFonts w:ascii="Georgia" w:hAnsi="Georgia"/>
          <w:b/>
          <w:sz w:val="19"/>
          <w:szCs w:val="19"/>
        </w:rPr>
        <w:t xml:space="preserve"> studií </w:t>
      </w:r>
      <w:proofErr w:type="spellStart"/>
      <w:r w:rsidRPr="00F33716">
        <w:rPr>
          <w:rFonts w:ascii="Georgia" w:hAnsi="Georgia"/>
          <w:b/>
          <w:sz w:val="19"/>
          <w:szCs w:val="19"/>
        </w:rPr>
        <w:t>PdF</w:t>
      </w:r>
      <w:proofErr w:type="spellEnd"/>
      <w:r w:rsidRPr="00F33716">
        <w:rPr>
          <w:rFonts w:ascii="Georgia" w:hAnsi="Georgia"/>
          <w:b/>
          <w:sz w:val="19"/>
          <w:szCs w:val="19"/>
        </w:rPr>
        <w:t xml:space="preserve"> UP </w:t>
      </w:r>
    </w:p>
    <w:p w14:paraId="1B554CE6" w14:textId="77777777" w:rsidR="00F33716" w:rsidRPr="00F33716" w:rsidRDefault="00F33716" w:rsidP="00F33716">
      <w:pPr>
        <w:ind w:left="16"/>
        <w:rPr>
          <w:rFonts w:ascii="Georgia" w:hAnsi="Georgia"/>
          <w:sz w:val="19"/>
          <w:szCs w:val="19"/>
        </w:rPr>
      </w:pPr>
      <w:r w:rsidRPr="00F33716">
        <w:rPr>
          <w:rFonts w:ascii="Georgia" w:hAnsi="Georgia"/>
          <w:color w:val="7F7F7F"/>
          <w:sz w:val="19"/>
          <w:szCs w:val="19"/>
        </w:rPr>
        <w:t xml:space="preserve"> </w:t>
      </w:r>
    </w:p>
    <w:p w14:paraId="3273E53A" w14:textId="77777777" w:rsidR="00F33716" w:rsidRPr="00F33716" w:rsidRDefault="00F33716" w:rsidP="00F33716">
      <w:pPr>
        <w:spacing w:after="4" w:line="249" w:lineRule="auto"/>
        <w:ind w:left="11" w:right="630" w:hanging="10"/>
        <w:rPr>
          <w:rFonts w:ascii="Georgia" w:hAnsi="Georgia"/>
          <w:sz w:val="19"/>
          <w:szCs w:val="19"/>
        </w:rPr>
      </w:pPr>
      <w:r w:rsidRPr="00F33716">
        <w:rPr>
          <w:rFonts w:ascii="Georgia" w:hAnsi="Georgia"/>
          <w:b/>
          <w:sz w:val="19"/>
          <w:szCs w:val="19"/>
        </w:rPr>
        <w:t xml:space="preserve">PREZENČNÍ forma studia  </w:t>
      </w:r>
    </w:p>
    <w:p w14:paraId="232DBB76" w14:textId="77777777" w:rsidR="00F33716" w:rsidRPr="00F33716" w:rsidRDefault="00F33716" w:rsidP="00F33716">
      <w:pPr>
        <w:ind w:left="16"/>
        <w:rPr>
          <w:rFonts w:ascii="Georgia" w:hAnsi="Georgia"/>
          <w:sz w:val="19"/>
          <w:szCs w:val="19"/>
        </w:rPr>
      </w:pPr>
      <w:r w:rsidRPr="00F33716">
        <w:rPr>
          <w:rFonts w:ascii="Georgia" w:hAnsi="Georgia"/>
          <w:sz w:val="19"/>
          <w:szCs w:val="19"/>
        </w:rPr>
        <w:t xml:space="preserve">  </w:t>
      </w:r>
    </w:p>
    <w:tbl>
      <w:tblPr>
        <w:tblStyle w:val="TableGrid"/>
        <w:tblW w:w="11058" w:type="dxa"/>
        <w:tblInd w:w="-694" w:type="dxa"/>
        <w:tblCellMar>
          <w:top w:w="43" w:type="dxa"/>
          <w:left w:w="67" w:type="dxa"/>
          <w:right w:w="74" w:type="dxa"/>
        </w:tblCellMar>
        <w:tblLook w:val="04A0" w:firstRow="1" w:lastRow="0" w:firstColumn="1" w:lastColumn="0" w:noHBand="0" w:noVBand="1"/>
      </w:tblPr>
      <w:tblGrid>
        <w:gridCol w:w="3119"/>
        <w:gridCol w:w="2836"/>
        <w:gridCol w:w="5103"/>
      </w:tblGrid>
      <w:tr w:rsidR="00F33716" w:rsidRPr="00F33716" w14:paraId="62A8A078" w14:textId="77777777" w:rsidTr="00FD14A6">
        <w:trPr>
          <w:trHeight w:val="254"/>
        </w:trPr>
        <w:tc>
          <w:tcPr>
            <w:tcW w:w="11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C7D6C18" w14:textId="77777777" w:rsidR="00F33716" w:rsidRPr="00F33716" w:rsidRDefault="00F33716" w:rsidP="00FD14A6">
            <w:pPr>
              <w:spacing w:line="259" w:lineRule="auto"/>
              <w:ind w:right="18"/>
              <w:jc w:val="center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b/>
                <w:sz w:val="19"/>
                <w:szCs w:val="19"/>
              </w:rPr>
              <w:t>BAKALÁŘSKÉ STUDIUM</w:t>
            </w: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</w:tr>
      <w:tr w:rsidR="00F33716" w:rsidRPr="00F33716" w14:paraId="61206AB4" w14:textId="77777777" w:rsidTr="00FD14A6">
        <w:trPr>
          <w:trHeight w:val="665"/>
        </w:trPr>
        <w:tc>
          <w:tcPr>
            <w:tcW w:w="11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A210DEE" w14:textId="77777777" w:rsidR="00F33716" w:rsidRPr="00F33716" w:rsidRDefault="00F33716" w:rsidP="00FD14A6">
            <w:pPr>
              <w:spacing w:line="259" w:lineRule="auto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V případě sdružení uvedených studijních programů maior s programem Speciální pedagogika pro 2. stupeň ZŠ a SŠ (minor) jsou studenti povinni namísto předmětu </w:t>
            </w:r>
            <w:proofErr w:type="spellStart"/>
            <w:r w:rsidRPr="00F33716">
              <w:rPr>
                <w:rFonts w:ascii="Georgia" w:hAnsi="Georgia"/>
                <w:sz w:val="19"/>
                <w:szCs w:val="19"/>
              </w:rPr>
              <w:t>Speciálněpedagogická</w:t>
            </w:r>
            <w:proofErr w:type="spellEnd"/>
            <w:r w:rsidRPr="00F33716">
              <w:rPr>
                <w:rFonts w:ascii="Georgia" w:hAnsi="Georgia"/>
                <w:sz w:val="19"/>
                <w:szCs w:val="19"/>
              </w:rPr>
              <w:t xml:space="preserve"> propedeutika absolvovat předměty USS/USP1 Základy speciální pedagogiky 1 a USS/USP2 Základy speciální pedagogiky 2 v prezenční formě studia. </w:t>
            </w:r>
          </w:p>
        </w:tc>
      </w:tr>
      <w:tr w:rsidR="00F33716" w:rsidRPr="00F33716" w14:paraId="207A7761" w14:textId="77777777" w:rsidTr="00FD14A6">
        <w:trPr>
          <w:trHeight w:val="44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AA7659" w14:textId="77777777" w:rsidR="00F33716" w:rsidRPr="00F33716" w:rsidRDefault="00F33716" w:rsidP="00FD14A6">
            <w:pPr>
              <w:spacing w:line="259" w:lineRule="auto"/>
              <w:ind w:left="18" w:right="346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b/>
                <w:sz w:val="19"/>
                <w:szCs w:val="19"/>
              </w:rPr>
              <w:t xml:space="preserve">Studijní </w:t>
            </w:r>
            <w:proofErr w:type="gramStart"/>
            <w:r w:rsidRPr="00F33716">
              <w:rPr>
                <w:rFonts w:ascii="Georgia" w:hAnsi="Georgia"/>
                <w:b/>
                <w:sz w:val="19"/>
                <w:szCs w:val="19"/>
              </w:rPr>
              <w:t>program  (</w:t>
            </w:r>
            <w:proofErr w:type="gramEnd"/>
            <w:r w:rsidRPr="00F33716">
              <w:rPr>
                <w:rFonts w:ascii="Georgia" w:hAnsi="Georgia"/>
                <w:b/>
                <w:sz w:val="19"/>
                <w:szCs w:val="19"/>
              </w:rPr>
              <w:t>zkratka programu)</w:t>
            </w: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8B10F2" w14:textId="77777777" w:rsidR="00F33716" w:rsidRPr="00F33716" w:rsidRDefault="00F33716" w:rsidP="00FD14A6">
            <w:pPr>
              <w:spacing w:line="259" w:lineRule="auto"/>
              <w:ind w:left="20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b/>
                <w:sz w:val="19"/>
                <w:szCs w:val="19"/>
              </w:rPr>
              <w:t xml:space="preserve">Státnicový předmět </w:t>
            </w: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15DADF" w14:textId="77777777" w:rsidR="00F33716" w:rsidRPr="00F33716" w:rsidRDefault="00F33716" w:rsidP="00FD14A6">
            <w:pPr>
              <w:spacing w:line="259" w:lineRule="auto"/>
              <w:ind w:left="22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b/>
                <w:sz w:val="19"/>
                <w:szCs w:val="19"/>
              </w:rPr>
              <w:t xml:space="preserve">Podmiňující předměty </w:t>
            </w: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</w:tr>
      <w:tr w:rsidR="00F33716" w:rsidRPr="00F33716" w14:paraId="5D5673E3" w14:textId="77777777" w:rsidTr="00FD14A6">
        <w:trPr>
          <w:trHeight w:val="184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79F7" w14:textId="77777777" w:rsidR="00F33716" w:rsidRPr="00F33716" w:rsidRDefault="00F33716" w:rsidP="00FD14A6">
            <w:pPr>
              <w:spacing w:line="259" w:lineRule="auto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Speciální pedagogika – intervence (SPINT) – platná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B546" w14:textId="77777777" w:rsidR="00F33716" w:rsidRPr="00F33716" w:rsidRDefault="00F33716" w:rsidP="00FD14A6">
            <w:pPr>
              <w:spacing w:after="45" w:line="238" w:lineRule="auto"/>
              <w:ind w:left="2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Jeden z níže uvedených předmětů: </w:t>
            </w:r>
          </w:p>
          <w:p w14:paraId="6A300F46" w14:textId="77777777" w:rsidR="00F33716" w:rsidRPr="00F33716" w:rsidRDefault="00F33716" w:rsidP="00F33716">
            <w:pPr>
              <w:numPr>
                <w:ilvl w:val="0"/>
                <w:numId w:val="5"/>
              </w:numPr>
              <w:spacing w:line="259" w:lineRule="auto"/>
              <w:ind w:hanging="238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Etopedie USS/SZZEO </w:t>
            </w:r>
          </w:p>
          <w:p w14:paraId="50C6F042" w14:textId="77777777" w:rsidR="00F33716" w:rsidRPr="00F33716" w:rsidRDefault="00F33716" w:rsidP="00F33716">
            <w:pPr>
              <w:numPr>
                <w:ilvl w:val="0"/>
                <w:numId w:val="5"/>
              </w:numPr>
              <w:spacing w:line="259" w:lineRule="auto"/>
              <w:ind w:hanging="238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Logopedie USS/SZZLG </w:t>
            </w:r>
          </w:p>
          <w:p w14:paraId="7AFBE92B" w14:textId="77777777" w:rsidR="00F33716" w:rsidRPr="00F33716" w:rsidRDefault="00F33716" w:rsidP="00F33716">
            <w:pPr>
              <w:numPr>
                <w:ilvl w:val="0"/>
                <w:numId w:val="5"/>
              </w:numPr>
              <w:spacing w:line="259" w:lineRule="auto"/>
              <w:ind w:hanging="238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Psychopedie USS/SZZPY </w:t>
            </w:r>
          </w:p>
          <w:p w14:paraId="2D2D049E" w14:textId="77777777" w:rsidR="00F33716" w:rsidRPr="00F33716" w:rsidRDefault="00F33716" w:rsidP="00F33716">
            <w:pPr>
              <w:numPr>
                <w:ilvl w:val="0"/>
                <w:numId w:val="5"/>
              </w:numPr>
              <w:spacing w:line="259" w:lineRule="auto"/>
              <w:ind w:hanging="238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Somatopedie USS/SZZST </w:t>
            </w:r>
          </w:p>
          <w:p w14:paraId="3316EDC0" w14:textId="77777777" w:rsidR="00F33716" w:rsidRPr="00F33716" w:rsidRDefault="00F33716" w:rsidP="00F33716">
            <w:pPr>
              <w:numPr>
                <w:ilvl w:val="0"/>
                <w:numId w:val="5"/>
              </w:numPr>
              <w:spacing w:line="259" w:lineRule="auto"/>
              <w:ind w:hanging="238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Surdopedie USS/SZZSR </w:t>
            </w:r>
          </w:p>
          <w:p w14:paraId="11ABBC1D" w14:textId="77777777" w:rsidR="00F33716" w:rsidRPr="00F33716" w:rsidRDefault="00F33716" w:rsidP="00F33716">
            <w:pPr>
              <w:numPr>
                <w:ilvl w:val="0"/>
                <w:numId w:val="5"/>
              </w:numPr>
              <w:spacing w:line="259" w:lineRule="auto"/>
              <w:ind w:hanging="238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Tyflopedie USS/SZZTF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6474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Etopedie 1, 2, 3 (USS/UET1, 2, 3) </w:t>
            </w:r>
          </w:p>
          <w:p w14:paraId="6786674B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Logopedie 1, 2, 3 (USS/ULO1, 2, 3) </w:t>
            </w:r>
          </w:p>
          <w:p w14:paraId="2A358815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Psychopedie 1, 2, 3 (USS/UPS1, 2, 3) </w:t>
            </w:r>
          </w:p>
          <w:p w14:paraId="62B24D51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Somatopedie 1, 2, 3 (USS/USO1, 2, 3) </w:t>
            </w:r>
          </w:p>
          <w:p w14:paraId="6D4D0566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Surdopedie 1, 2, 3 (USS/USU1, 2, 3) </w:t>
            </w:r>
          </w:p>
          <w:p w14:paraId="3ED50640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Tyflopedie 1, 2, 3 (USS/UTY1, 2, 3) </w:t>
            </w:r>
          </w:p>
          <w:p w14:paraId="0D5DAA2F" w14:textId="77777777" w:rsidR="00F33716" w:rsidRPr="00F33716" w:rsidRDefault="00F33716" w:rsidP="00FD14A6">
            <w:pPr>
              <w:spacing w:line="259" w:lineRule="auto"/>
              <w:ind w:left="204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</w:tr>
      <w:tr w:rsidR="00F33716" w:rsidRPr="00F33716" w14:paraId="2EA84A69" w14:textId="77777777" w:rsidTr="00FD14A6">
        <w:trPr>
          <w:trHeight w:val="184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A8C0" w14:textId="77777777" w:rsidR="00F33716" w:rsidRPr="00F33716" w:rsidRDefault="00F33716" w:rsidP="00FD14A6">
            <w:pPr>
              <w:spacing w:line="259" w:lineRule="auto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Speciální pedagogika – andragogika (SPANDR) – platná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AD0F" w14:textId="77777777" w:rsidR="00F33716" w:rsidRPr="00F33716" w:rsidRDefault="00F33716" w:rsidP="00FD14A6">
            <w:pPr>
              <w:spacing w:after="44" w:line="238" w:lineRule="auto"/>
              <w:ind w:left="2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Jeden z níže uvedených předmětů: </w:t>
            </w:r>
          </w:p>
          <w:p w14:paraId="2021F417" w14:textId="77777777" w:rsidR="00F33716" w:rsidRPr="00F33716" w:rsidRDefault="00F33716" w:rsidP="00F33716">
            <w:pPr>
              <w:numPr>
                <w:ilvl w:val="0"/>
                <w:numId w:val="7"/>
              </w:numPr>
              <w:spacing w:line="259" w:lineRule="auto"/>
              <w:ind w:hanging="238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Etopedie USS/SZZEO </w:t>
            </w:r>
          </w:p>
          <w:p w14:paraId="519DCF73" w14:textId="77777777" w:rsidR="00F33716" w:rsidRPr="00F33716" w:rsidRDefault="00F33716" w:rsidP="00F33716">
            <w:pPr>
              <w:numPr>
                <w:ilvl w:val="0"/>
                <w:numId w:val="7"/>
              </w:numPr>
              <w:spacing w:line="259" w:lineRule="auto"/>
              <w:ind w:hanging="238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Logopedie USS/SZZLG </w:t>
            </w:r>
          </w:p>
          <w:p w14:paraId="2E2C585A" w14:textId="77777777" w:rsidR="00F33716" w:rsidRPr="00F33716" w:rsidRDefault="00F33716" w:rsidP="00F33716">
            <w:pPr>
              <w:numPr>
                <w:ilvl w:val="0"/>
                <w:numId w:val="7"/>
              </w:numPr>
              <w:spacing w:line="259" w:lineRule="auto"/>
              <w:ind w:hanging="238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Psychopedie USS/SZZPY </w:t>
            </w:r>
          </w:p>
          <w:p w14:paraId="76464BE9" w14:textId="77777777" w:rsidR="00F33716" w:rsidRPr="00F33716" w:rsidRDefault="00F33716" w:rsidP="00F33716">
            <w:pPr>
              <w:numPr>
                <w:ilvl w:val="0"/>
                <w:numId w:val="7"/>
              </w:numPr>
              <w:spacing w:line="259" w:lineRule="auto"/>
              <w:ind w:hanging="238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Somatopedie USS/SZZST </w:t>
            </w:r>
          </w:p>
          <w:p w14:paraId="01DB13F9" w14:textId="77777777" w:rsidR="00F33716" w:rsidRPr="00F33716" w:rsidRDefault="00F33716" w:rsidP="00F33716">
            <w:pPr>
              <w:numPr>
                <w:ilvl w:val="0"/>
                <w:numId w:val="7"/>
              </w:numPr>
              <w:spacing w:line="259" w:lineRule="auto"/>
              <w:ind w:hanging="238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Surdopedie USS/SZZSR </w:t>
            </w:r>
          </w:p>
          <w:p w14:paraId="4C99E157" w14:textId="77777777" w:rsidR="00F33716" w:rsidRPr="00F33716" w:rsidRDefault="00F33716" w:rsidP="00F33716">
            <w:pPr>
              <w:numPr>
                <w:ilvl w:val="0"/>
                <w:numId w:val="7"/>
              </w:numPr>
              <w:spacing w:line="259" w:lineRule="auto"/>
              <w:ind w:hanging="238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Tyflopedie USS/SZZTF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B50D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Etopedie 1, 2, 3 (USS/UET1, 2, 3) </w:t>
            </w:r>
          </w:p>
          <w:p w14:paraId="6D3C9A86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Logopedie 1, 2, 3 (USS/ULO1, 2, 3) </w:t>
            </w:r>
          </w:p>
          <w:p w14:paraId="4900E89C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Psychopedie 1, 2, 3 (USS/UPS1, 2, 3) </w:t>
            </w:r>
          </w:p>
          <w:p w14:paraId="42E89219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Somatopedie 1, 2, 3 (USS/USO1, 2, 3) </w:t>
            </w:r>
          </w:p>
          <w:p w14:paraId="6F39925C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Surdopedie 1, 2, 3 (USS/USU1, 2, 3) </w:t>
            </w:r>
          </w:p>
          <w:p w14:paraId="0EB0C5FE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>Tyflopedie 1, 2, 3 (USS/UTY1, 2, 3)</w:t>
            </w: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</w:tr>
      <w:tr w:rsidR="00F33716" w:rsidRPr="00F33716" w14:paraId="3B87926B" w14:textId="77777777" w:rsidTr="00FD14A6">
        <w:trPr>
          <w:trHeight w:val="184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6D46" w14:textId="77777777" w:rsidR="00F33716" w:rsidRPr="00F33716" w:rsidRDefault="00F33716" w:rsidP="00FD14A6">
            <w:pPr>
              <w:spacing w:line="259" w:lineRule="auto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Speciální pedagogika – raný věk (SPRV) – platná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C2B6" w14:textId="77777777" w:rsidR="00F33716" w:rsidRPr="00F33716" w:rsidRDefault="00F33716" w:rsidP="00FD14A6">
            <w:pPr>
              <w:spacing w:after="45" w:line="238" w:lineRule="auto"/>
              <w:ind w:left="2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Jeden z níže uvedených předmětů: </w:t>
            </w:r>
          </w:p>
          <w:p w14:paraId="54C9A75E" w14:textId="77777777" w:rsidR="00F33716" w:rsidRPr="00F33716" w:rsidRDefault="00F33716" w:rsidP="00F33716">
            <w:pPr>
              <w:numPr>
                <w:ilvl w:val="0"/>
                <w:numId w:val="9"/>
              </w:numPr>
              <w:spacing w:line="259" w:lineRule="auto"/>
              <w:ind w:hanging="238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Etopedie USS/SZZEO </w:t>
            </w:r>
          </w:p>
          <w:p w14:paraId="5726A686" w14:textId="77777777" w:rsidR="00F33716" w:rsidRPr="00F33716" w:rsidRDefault="00F33716" w:rsidP="00F33716">
            <w:pPr>
              <w:numPr>
                <w:ilvl w:val="0"/>
                <w:numId w:val="9"/>
              </w:numPr>
              <w:spacing w:line="259" w:lineRule="auto"/>
              <w:ind w:hanging="238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Logopedie USS/SZZLG </w:t>
            </w:r>
          </w:p>
          <w:p w14:paraId="00CF59AC" w14:textId="77777777" w:rsidR="00F33716" w:rsidRPr="00F33716" w:rsidRDefault="00F33716" w:rsidP="00F33716">
            <w:pPr>
              <w:numPr>
                <w:ilvl w:val="0"/>
                <w:numId w:val="9"/>
              </w:numPr>
              <w:spacing w:line="259" w:lineRule="auto"/>
              <w:ind w:hanging="238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Psychopedie USS/SZZPY </w:t>
            </w:r>
          </w:p>
          <w:p w14:paraId="2DAFB9AF" w14:textId="77777777" w:rsidR="00F33716" w:rsidRPr="00F33716" w:rsidRDefault="00F33716" w:rsidP="00F33716">
            <w:pPr>
              <w:numPr>
                <w:ilvl w:val="0"/>
                <w:numId w:val="9"/>
              </w:numPr>
              <w:spacing w:line="259" w:lineRule="auto"/>
              <w:ind w:hanging="238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Somatopedie USS/SZZST </w:t>
            </w:r>
          </w:p>
          <w:p w14:paraId="497329C5" w14:textId="77777777" w:rsidR="00F33716" w:rsidRPr="00F33716" w:rsidRDefault="00F33716" w:rsidP="00F33716">
            <w:pPr>
              <w:numPr>
                <w:ilvl w:val="0"/>
                <w:numId w:val="9"/>
              </w:numPr>
              <w:spacing w:line="259" w:lineRule="auto"/>
              <w:ind w:hanging="238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Surdopedie USS/SZZSR </w:t>
            </w:r>
          </w:p>
          <w:p w14:paraId="62163C93" w14:textId="77777777" w:rsidR="00F33716" w:rsidRPr="00F33716" w:rsidRDefault="00F33716" w:rsidP="00F33716">
            <w:pPr>
              <w:numPr>
                <w:ilvl w:val="0"/>
                <w:numId w:val="9"/>
              </w:numPr>
              <w:spacing w:line="259" w:lineRule="auto"/>
              <w:ind w:hanging="238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Tyflopedie USS/SZZTF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B902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Etopedie 1, 2, 3 (USS/UET1, 2, 3) </w:t>
            </w:r>
          </w:p>
          <w:p w14:paraId="57AC40E4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Logopedie 1, 2, 3 (USS/ULO1, 2, 3) </w:t>
            </w:r>
          </w:p>
          <w:p w14:paraId="06424964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Psychopedie 1, 2, 3 (USS/UPS1, 2, 3) </w:t>
            </w:r>
          </w:p>
          <w:p w14:paraId="38063DA5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Somatopedie 1, 2, 3 (USS/USO1, 2, 3) </w:t>
            </w:r>
          </w:p>
          <w:p w14:paraId="6277C53F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Surdopedie 1, 2, 3 (USS/USU1, 2, 3) </w:t>
            </w:r>
          </w:p>
          <w:p w14:paraId="27D6E7B7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Tyflopedie 1, 2, 3 (USS/UTY1, 2, 3) </w:t>
            </w:r>
          </w:p>
          <w:p w14:paraId="7A842B8C" w14:textId="77777777" w:rsidR="00F33716" w:rsidRPr="00F33716" w:rsidRDefault="00F33716" w:rsidP="00FD14A6">
            <w:pPr>
              <w:spacing w:line="259" w:lineRule="auto"/>
              <w:ind w:left="204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</w:tr>
      <w:tr w:rsidR="00F33716" w:rsidRPr="00F33716" w14:paraId="66F67D7D" w14:textId="77777777" w:rsidTr="00FD14A6">
        <w:trPr>
          <w:trHeight w:val="40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F6C0" w14:textId="77777777" w:rsidR="00F33716" w:rsidRPr="00F33716" w:rsidRDefault="00F33716" w:rsidP="00FD14A6">
            <w:pPr>
              <w:spacing w:line="259" w:lineRule="auto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>Speciální pedagogika se zaměřením na pedagogické asistentství (SPAP-Bc)</w:t>
            </w:r>
          </w:p>
          <w:p w14:paraId="01EF0277" w14:textId="77777777" w:rsidR="00F33716" w:rsidRPr="00F33716" w:rsidRDefault="00F33716" w:rsidP="00FD14A6">
            <w:pPr>
              <w:spacing w:line="259" w:lineRule="auto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>Platná (v. 2023)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E331F" w14:textId="77777777" w:rsidR="00F33716" w:rsidRPr="00F33716" w:rsidRDefault="00F33716" w:rsidP="00FD14A6">
            <w:pPr>
              <w:spacing w:after="45" w:line="238" w:lineRule="auto"/>
              <w:ind w:left="2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Jeden z níže uvedených předmětů: </w:t>
            </w:r>
          </w:p>
          <w:p w14:paraId="723C0653" w14:textId="77777777" w:rsidR="00F33716" w:rsidRPr="00F33716" w:rsidRDefault="00F33716" w:rsidP="00F33716">
            <w:pPr>
              <w:numPr>
                <w:ilvl w:val="0"/>
                <w:numId w:val="9"/>
              </w:numPr>
              <w:spacing w:line="259" w:lineRule="auto"/>
              <w:ind w:hanging="238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Etopedie USS/SZZEO </w:t>
            </w:r>
          </w:p>
          <w:p w14:paraId="03CB9BBC" w14:textId="77777777" w:rsidR="00F33716" w:rsidRPr="00F33716" w:rsidRDefault="00F33716" w:rsidP="00F33716">
            <w:pPr>
              <w:numPr>
                <w:ilvl w:val="0"/>
                <w:numId w:val="9"/>
              </w:numPr>
              <w:spacing w:line="259" w:lineRule="auto"/>
              <w:ind w:hanging="238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Logopedie USS/SZZLG </w:t>
            </w:r>
          </w:p>
          <w:p w14:paraId="35223F42" w14:textId="77777777" w:rsidR="00F33716" w:rsidRPr="00F33716" w:rsidRDefault="00F33716" w:rsidP="00F33716">
            <w:pPr>
              <w:numPr>
                <w:ilvl w:val="0"/>
                <w:numId w:val="9"/>
              </w:numPr>
              <w:spacing w:line="259" w:lineRule="auto"/>
              <w:ind w:hanging="238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Psychopedie USS/SZZPY </w:t>
            </w:r>
          </w:p>
          <w:p w14:paraId="7DE19725" w14:textId="77777777" w:rsidR="00F33716" w:rsidRPr="00F33716" w:rsidRDefault="00F33716" w:rsidP="00F33716">
            <w:pPr>
              <w:numPr>
                <w:ilvl w:val="0"/>
                <w:numId w:val="9"/>
              </w:numPr>
              <w:spacing w:line="259" w:lineRule="auto"/>
              <w:ind w:hanging="238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Somatopedie USS/SZZST </w:t>
            </w:r>
          </w:p>
          <w:p w14:paraId="52707448" w14:textId="77777777" w:rsidR="00F33716" w:rsidRPr="00F33716" w:rsidRDefault="00F33716" w:rsidP="00F33716">
            <w:pPr>
              <w:numPr>
                <w:ilvl w:val="0"/>
                <w:numId w:val="9"/>
              </w:numPr>
              <w:spacing w:line="259" w:lineRule="auto"/>
              <w:ind w:hanging="238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>Surdopedie USS/SZZSR</w:t>
            </w:r>
          </w:p>
          <w:p w14:paraId="3F29C227" w14:textId="77777777" w:rsidR="00F33716" w:rsidRPr="00F33716" w:rsidRDefault="00F33716" w:rsidP="00F33716">
            <w:pPr>
              <w:numPr>
                <w:ilvl w:val="0"/>
                <w:numId w:val="9"/>
              </w:numPr>
              <w:spacing w:line="259" w:lineRule="auto"/>
              <w:ind w:hanging="238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>Tyflopedie USS/SZZTF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1D65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>Etopedie 1, 2 (USS/UET1, 2</w:t>
            </w:r>
            <w:proofErr w:type="gramStart"/>
            <w:r w:rsidRPr="00F33716">
              <w:rPr>
                <w:rFonts w:ascii="Georgia" w:hAnsi="Georgia" w:cstheme="minorHAnsi"/>
                <w:sz w:val="19"/>
                <w:szCs w:val="19"/>
              </w:rPr>
              <w:t>) ,</w:t>
            </w:r>
            <w:proofErr w:type="gramEnd"/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 Etopedie 3 (USS/GET3)</w:t>
            </w:r>
          </w:p>
          <w:p w14:paraId="5F16939E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>Logopedie 1, 2 (USS/ULO1, 2), Logopedie 3 (USS/GLO3)</w:t>
            </w:r>
          </w:p>
          <w:p w14:paraId="0029EBC5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>Psychopedie 1, 2 (USS/UPS1, 2), Psychopedie 3 (USS/GPS3)</w:t>
            </w:r>
          </w:p>
          <w:p w14:paraId="63469019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>Somatopedie 1, 2 (USS/USO1, 2), Somatopedie 3 (USS/GSO3)</w:t>
            </w:r>
          </w:p>
          <w:p w14:paraId="2512FD61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>Surdopedie 1, 2 (USS/USU1, 2), Surdopedie 3 (USS/GSU3)</w:t>
            </w:r>
          </w:p>
          <w:p w14:paraId="648F427C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>Tyflopedie 1, 2 (USS/UTY1, 2), Tyflopedie 3 (USS/GTY3)</w:t>
            </w:r>
          </w:p>
        </w:tc>
      </w:tr>
      <w:tr w:rsidR="00F33716" w:rsidRPr="00F33716" w14:paraId="517C6F55" w14:textId="77777777" w:rsidTr="00FD14A6">
        <w:trPr>
          <w:trHeight w:val="67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1A93" w14:textId="77777777" w:rsidR="00F33716" w:rsidRPr="00F33716" w:rsidRDefault="00F33716" w:rsidP="00FD14A6">
            <w:pPr>
              <w:spacing w:line="259" w:lineRule="auto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>Speciální pedagogika se zaměřením expresivní přístupy (SPEP-Bc)</w:t>
            </w:r>
          </w:p>
          <w:p w14:paraId="3EBD3E09" w14:textId="77777777" w:rsidR="00F33716" w:rsidRPr="00F33716" w:rsidRDefault="00F33716" w:rsidP="00FD14A6">
            <w:pPr>
              <w:spacing w:line="259" w:lineRule="auto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>Platná (v. 2023)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C7CB" w14:textId="77777777" w:rsidR="00F33716" w:rsidRPr="00F33716" w:rsidRDefault="00F33716" w:rsidP="00FD14A6">
            <w:pPr>
              <w:spacing w:after="45" w:line="238" w:lineRule="auto"/>
              <w:ind w:left="2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Jeden z níže uvedených předmětů: </w:t>
            </w:r>
          </w:p>
          <w:p w14:paraId="485A9F7F" w14:textId="77777777" w:rsidR="00F33716" w:rsidRPr="00F33716" w:rsidRDefault="00F33716" w:rsidP="00F33716">
            <w:pPr>
              <w:numPr>
                <w:ilvl w:val="0"/>
                <w:numId w:val="9"/>
              </w:numPr>
              <w:spacing w:line="259" w:lineRule="auto"/>
              <w:ind w:hanging="238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Etopedie USS/SZZEO </w:t>
            </w:r>
          </w:p>
          <w:p w14:paraId="57A5A294" w14:textId="77777777" w:rsidR="00F33716" w:rsidRPr="00F33716" w:rsidRDefault="00F33716" w:rsidP="00F33716">
            <w:pPr>
              <w:numPr>
                <w:ilvl w:val="0"/>
                <w:numId w:val="9"/>
              </w:numPr>
              <w:spacing w:line="259" w:lineRule="auto"/>
              <w:ind w:hanging="238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Logopedie USS/SZZLG </w:t>
            </w:r>
          </w:p>
          <w:p w14:paraId="085AE0A2" w14:textId="77777777" w:rsidR="00F33716" w:rsidRPr="00F33716" w:rsidRDefault="00F33716" w:rsidP="00F33716">
            <w:pPr>
              <w:numPr>
                <w:ilvl w:val="0"/>
                <w:numId w:val="9"/>
              </w:numPr>
              <w:spacing w:line="259" w:lineRule="auto"/>
              <w:ind w:hanging="238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Psychopedie USS/SZZPY </w:t>
            </w:r>
          </w:p>
          <w:p w14:paraId="21686AAA" w14:textId="77777777" w:rsidR="00F33716" w:rsidRPr="00F33716" w:rsidRDefault="00F33716" w:rsidP="00F33716">
            <w:pPr>
              <w:numPr>
                <w:ilvl w:val="0"/>
                <w:numId w:val="9"/>
              </w:numPr>
              <w:spacing w:line="259" w:lineRule="auto"/>
              <w:ind w:hanging="238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Somatopedie USS/SZZST </w:t>
            </w:r>
          </w:p>
          <w:p w14:paraId="3DD0BDFF" w14:textId="77777777" w:rsidR="00F33716" w:rsidRPr="00F33716" w:rsidRDefault="00F33716" w:rsidP="00F33716">
            <w:pPr>
              <w:numPr>
                <w:ilvl w:val="0"/>
                <w:numId w:val="9"/>
              </w:numPr>
              <w:spacing w:line="259" w:lineRule="auto"/>
              <w:ind w:hanging="238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>Surdopedie USS/SZZSR</w:t>
            </w:r>
          </w:p>
          <w:p w14:paraId="0C15A8FF" w14:textId="77777777" w:rsidR="00F33716" w:rsidRPr="00F33716" w:rsidRDefault="00F33716" w:rsidP="00F33716">
            <w:pPr>
              <w:numPr>
                <w:ilvl w:val="0"/>
                <w:numId w:val="9"/>
              </w:numPr>
              <w:spacing w:line="259" w:lineRule="auto"/>
              <w:ind w:hanging="238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>Tyflopedie USS/SZZTF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EB72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>Etopedie 1, 2 (USS/UET1, 2</w:t>
            </w:r>
            <w:proofErr w:type="gramStart"/>
            <w:r w:rsidRPr="00F33716">
              <w:rPr>
                <w:rFonts w:ascii="Georgia" w:hAnsi="Georgia" w:cstheme="minorHAnsi"/>
                <w:sz w:val="19"/>
                <w:szCs w:val="19"/>
              </w:rPr>
              <w:t>) ,</w:t>
            </w:r>
            <w:proofErr w:type="gramEnd"/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 Etopedie 3 (USS/HET3)</w:t>
            </w:r>
          </w:p>
          <w:p w14:paraId="5C553FB7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>Logopedie 1, 2 (USS/ULO1, 2), Logopedie 3 (USS/HLO3)</w:t>
            </w:r>
          </w:p>
          <w:p w14:paraId="4D7A3E60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>Psychopedie 1, 2 (USS/UPS1, 2), Psychopedie 3 (USS/HPS3)</w:t>
            </w:r>
          </w:p>
          <w:p w14:paraId="65B7BC1E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>Somatopedie 1, 2 (USS/USO1, 2), Somatopedie 3 (USS/HSO3)</w:t>
            </w:r>
          </w:p>
          <w:p w14:paraId="54B8C388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>Surdopedie 1, 2 (USS/USU1, 2), Surdopedie 3 (USS/HSU3)</w:t>
            </w:r>
          </w:p>
          <w:p w14:paraId="4F32232E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lastRenderedPageBreak/>
              <w:t>Tyflopedie 1, 2 (USS/UTY1, 2), Tyflopedie 3 (USS/HTY3)</w:t>
            </w:r>
          </w:p>
        </w:tc>
      </w:tr>
      <w:tr w:rsidR="00F33716" w:rsidRPr="00F33716" w14:paraId="49E159FE" w14:textId="77777777" w:rsidTr="00FD14A6">
        <w:trPr>
          <w:trHeight w:val="67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DEA1" w14:textId="77777777" w:rsidR="00F33716" w:rsidRPr="00F33716" w:rsidRDefault="00F33716" w:rsidP="00FD14A6">
            <w:pPr>
              <w:spacing w:line="259" w:lineRule="auto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lastRenderedPageBreak/>
              <w:t>Speciální pedagogika se zaměřením na rozvoj zrakových funkcí (SPZF-Bc)</w:t>
            </w:r>
          </w:p>
          <w:p w14:paraId="67B49CA7" w14:textId="77777777" w:rsidR="00F33716" w:rsidRPr="00F33716" w:rsidRDefault="00F33716" w:rsidP="00FD14A6">
            <w:pPr>
              <w:spacing w:line="259" w:lineRule="auto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>Platná (v. 2023)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AE87" w14:textId="77777777" w:rsidR="00F33716" w:rsidRPr="00F33716" w:rsidRDefault="00F33716" w:rsidP="00FD14A6">
            <w:pPr>
              <w:spacing w:after="45" w:line="238" w:lineRule="auto"/>
              <w:ind w:left="2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>Speciální pedagogika USS/SZZSP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2E2F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  <w:lang w:eastAsia="en-US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  <w:lang w:eastAsia="en-US"/>
              </w:rPr>
              <w:t xml:space="preserve">Základy speciální pedagogiky 1 (USS/USP1)  </w:t>
            </w:r>
          </w:p>
          <w:p w14:paraId="6D96A34E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  <w:lang w:eastAsia="en-US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  <w:lang w:eastAsia="en-US"/>
              </w:rPr>
              <w:t>Základy speciální pedagogiky 2 (USS/USP2)</w:t>
            </w:r>
          </w:p>
          <w:p w14:paraId="4703C632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  <w:lang w:eastAsia="en-US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  <w:lang w:eastAsia="en-US"/>
              </w:rPr>
              <w:t>Terminologie ve speciální pedagogice (USS/UTER)</w:t>
            </w:r>
          </w:p>
          <w:p w14:paraId="76D74480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  <w:lang w:eastAsia="en-US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  <w:lang w:eastAsia="en-US"/>
              </w:rPr>
              <w:t>Psychopedie 1,2 (USS/UPS1,2)</w:t>
            </w:r>
          </w:p>
          <w:p w14:paraId="3B6BE89F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  <w:lang w:eastAsia="en-US"/>
              </w:rPr>
            </w:pPr>
            <w:proofErr w:type="spellStart"/>
            <w:r w:rsidRPr="00F33716">
              <w:rPr>
                <w:rFonts w:ascii="Georgia" w:hAnsi="Georgia" w:cstheme="minorHAnsi"/>
                <w:sz w:val="19"/>
                <w:szCs w:val="19"/>
                <w:lang w:eastAsia="en-US"/>
              </w:rPr>
              <w:t>Somatoedie</w:t>
            </w:r>
            <w:proofErr w:type="spellEnd"/>
            <w:r w:rsidRPr="00F33716">
              <w:rPr>
                <w:rFonts w:ascii="Georgia" w:hAnsi="Georgia" w:cstheme="minorHAnsi"/>
                <w:sz w:val="19"/>
                <w:szCs w:val="19"/>
                <w:lang w:eastAsia="en-US"/>
              </w:rPr>
              <w:t xml:space="preserve"> 1,2 (USS/OSO1,2)</w:t>
            </w:r>
          </w:p>
          <w:p w14:paraId="35C7FAFF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  <w:lang w:eastAsia="en-US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  <w:lang w:eastAsia="en-US"/>
              </w:rPr>
              <w:t xml:space="preserve">Surdopedie 1,2 (USS/USU1,2)  </w:t>
            </w:r>
          </w:p>
          <w:p w14:paraId="53F4DD4E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  <w:lang w:eastAsia="en-US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  <w:lang w:eastAsia="en-US"/>
              </w:rPr>
              <w:t>Základy etopedie (USS/UETO)</w:t>
            </w:r>
          </w:p>
          <w:p w14:paraId="73DADCEA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  <w:lang w:eastAsia="en-US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  <w:lang w:eastAsia="en-US"/>
              </w:rPr>
              <w:t>Základy logopedie (USS/ULOG)</w:t>
            </w:r>
          </w:p>
          <w:p w14:paraId="2E59E635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  <w:lang w:eastAsia="en-US"/>
              </w:rPr>
              <w:t>Vícenásobné postižení (USS/UVPO)</w:t>
            </w:r>
          </w:p>
        </w:tc>
      </w:tr>
      <w:tr w:rsidR="00F33716" w:rsidRPr="00F33716" w14:paraId="2765E9ED" w14:textId="77777777" w:rsidTr="00FD14A6">
        <w:trPr>
          <w:trHeight w:val="443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3DD6" w14:textId="77777777" w:rsidR="00F33716" w:rsidRPr="00F33716" w:rsidRDefault="00F33716" w:rsidP="00FD14A6">
            <w:pPr>
              <w:spacing w:line="259" w:lineRule="auto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Vychovatelství a speciální pedagogika (VYSP) – platná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2F68" w14:textId="77777777" w:rsidR="00F33716" w:rsidRPr="00F33716" w:rsidRDefault="00F33716" w:rsidP="00FD14A6">
            <w:pPr>
              <w:spacing w:after="45" w:line="238" w:lineRule="auto"/>
              <w:ind w:left="2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Jeden z níže uvedených předmětů: </w:t>
            </w:r>
          </w:p>
          <w:p w14:paraId="0B8A7B81" w14:textId="77777777" w:rsidR="00F33716" w:rsidRPr="00F33716" w:rsidRDefault="00F33716" w:rsidP="00F33716">
            <w:pPr>
              <w:numPr>
                <w:ilvl w:val="0"/>
                <w:numId w:val="11"/>
              </w:numPr>
              <w:spacing w:after="45" w:line="239" w:lineRule="auto"/>
              <w:ind w:hanging="238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Didaktika a metodika výchovné práce v etopedii USS/SZZVE </w:t>
            </w:r>
          </w:p>
          <w:p w14:paraId="5AB0CBB8" w14:textId="77777777" w:rsidR="00F33716" w:rsidRPr="00F33716" w:rsidRDefault="00F33716" w:rsidP="00F33716">
            <w:pPr>
              <w:numPr>
                <w:ilvl w:val="0"/>
                <w:numId w:val="11"/>
              </w:numPr>
              <w:spacing w:after="45" w:line="239" w:lineRule="auto"/>
              <w:ind w:hanging="238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Didaktika a metodika výchovné práce v logopedii USS/SZZVL </w:t>
            </w:r>
          </w:p>
          <w:p w14:paraId="4B84331A" w14:textId="77777777" w:rsidR="00F33716" w:rsidRPr="00F33716" w:rsidRDefault="00F33716" w:rsidP="00F33716">
            <w:pPr>
              <w:numPr>
                <w:ilvl w:val="0"/>
                <w:numId w:val="11"/>
              </w:numPr>
              <w:spacing w:after="45" w:line="238" w:lineRule="auto"/>
              <w:ind w:hanging="238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Didaktika a metodika výchovné práce v somatopedii USS/SZZVO </w:t>
            </w:r>
          </w:p>
          <w:p w14:paraId="29A93D72" w14:textId="77777777" w:rsidR="00F33716" w:rsidRPr="00F33716" w:rsidRDefault="00F33716" w:rsidP="00F33716">
            <w:pPr>
              <w:numPr>
                <w:ilvl w:val="0"/>
                <w:numId w:val="11"/>
              </w:numPr>
              <w:spacing w:after="45" w:line="239" w:lineRule="auto"/>
              <w:ind w:hanging="238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Didaktika a metodika výchovné práce v psychopedii USS/SZZVP </w:t>
            </w:r>
          </w:p>
          <w:p w14:paraId="5CA6FF73" w14:textId="77777777" w:rsidR="00F33716" w:rsidRPr="00F33716" w:rsidRDefault="00F33716" w:rsidP="00F33716">
            <w:pPr>
              <w:numPr>
                <w:ilvl w:val="0"/>
                <w:numId w:val="11"/>
              </w:numPr>
              <w:spacing w:after="45" w:line="239" w:lineRule="auto"/>
              <w:ind w:hanging="238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Didaktika a metodika výchovné práce v tyflopedii USS/SZZVT </w:t>
            </w:r>
          </w:p>
          <w:p w14:paraId="0DA2D218" w14:textId="77777777" w:rsidR="00F33716" w:rsidRPr="00F33716" w:rsidRDefault="00F33716" w:rsidP="00F33716">
            <w:pPr>
              <w:numPr>
                <w:ilvl w:val="0"/>
                <w:numId w:val="11"/>
              </w:numPr>
              <w:spacing w:line="239" w:lineRule="auto"/>
              <w:ind w:hanging="238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Didaktika a metodika výchovné práce v surdopedii </w:t>
            </w:r>
          </w:p>
          <w:p w14:paraId="3A62AB1A" w14:textId="77777777" w:rsidR="00F33716" w:rsidRPr="00F33716" w:rsidRDefault="00F33716" w:rsidP="00FD14A6">
            <w:pPr>
              <w:spacing w:line="259" w:lineRule="auto"/>
              <w:ind w:left="239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USS/SZZVU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C9C0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Etopedie 1, 2, 3 (USS/UET1, USS/UET2, USS/VED3) </w:t>
            </w:r>
          </w:p>
          <w:p w14:paraId="2E2ACBA1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Logopedie 1, 2, 3 (USS/ULO1, USS/ULO2, USS/VLG3) </w:t>
            </w:r>
          </w:p>
          <w:p w14:paraId="3AD2A326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Psychopedie 1, 2, 3 (USS/UPS1, USS/UPS2, USS/VPD3) </w:t>
            </w:r>
          </w:p>
          <w:p w14:paraId="005CA432" w14:textId="00458758" w:rsidR="00F33716" w:rsidRPr="006E4037" w:rsidRDefault="00F33716" w:rsidP="00FD14A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 xml:space="preserve">Somatopedie 1, 2, 3 (USS/USO1, USS/USO2, USS/VSE3) </w:t>
            </w:r>
          </w:p>
          <w:p w14:paraId="7D13BE38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Surdopedie 1, 2, 3 (USS/USU1, USS/USU2, USS/VSD3) </w:t>
            </w:r>
          </w:p>
          <w:p w14:paraId="7975630D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>Tyflopedie 1, 2, 3 (USS/UTY1, USS/UTY2,</w:t>
            </w:r>
            <w:r w:rsidRPr="00F33716">
              <w:rPr>
                <w:rFonts w:ascii="Georgia" w:hAnsi="Georgia"/>
                <w:sz w:val="19"/>
                <w:szCs w:val="19"/>
              </w:rPr>
              <w:t xml:space="preserve"> USS/VTD3) </w:t>
            </w:r>
          </w:p>
        </w:tc>
      </w:tr>
      <w:tr w:rsidR="00F33716" w:rsidRPr="00F33716" w14:paraId="712BBAA5" w14:textId="77777777" w:rsidTr="00FD14A6">
        <w:tblPrEx>
          <w:tblCellMar>
            <w:top w:w="44" w:type="dxa"/>
            <w:right w:w="56" w:type="dxa"/>
          </w:tblCellMar>
        </w:tblPrEx>
        <w:trPr>
          <w:trHeight w:val="1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FAD9" w14:textId="77777777" w:rsidR="00F33716" w:rsidRPr="00F33716" w:rsidRDefault="00F33716" w:rsidP="00FD14A6">
            <w:pPr>
              <w:spacing w:line="238" w:lineRule="auto"/>
              <w:ind w:left="1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Speciální pedagogika pro 2. st. </w:t>
            </w:r>
            <w:proofErr w:type="gramStart"/>
            <w:r w:rsidRPr="00F33716">
              <w:rPr>
                <w:rFonts w:ascii="Georgia" w:hAnsi="Georgia"/>
                <w:sz w:val="19"/>
                <w:szCs w:val="19"/>
              </w:rPr>
              <w:t>ZŠ  a</w:t>
            </w:r>
            <w:proofErr w:type="gramEnd"/>
            <w:r w:rsidRPr="00F33716">
              <w:rPr>
                <w:rFonts w:ascii="Georgia" w:hAnsi="Georgia"/>
                <w:sz w:val="19"/>
                <w:szCs w:val="19"/>
              </w:rPr>
              <w:t xml:space="preserve"> pro SŠ (maior i minor) (</w:t>
            </w:r>
            <w:proofErr w:type="spellStart"/>
            <w:r w:rsidRPr="00F33716">
              <w:rPr>
                <w:rFonts w:ascii="Georgia" w:hAnsi="Georgia"/>
                <w:sz w:val="19"/>
                <w:szCs w:val="19"/>
              </w:rPr>
              <w:t>SPPma</w:t>
            </w:r>
            <w:proofErr w:type="spellEnd"/>
            <w:r w:rsidRPr="00F33716">
              <w:rPr>
                <w:rFonts w:ascii="Georgia" w:hAnsi="Georgia"/>
                <w:sz w:val="19"/>
                <w:szCs w:val="19"/>
              </w:rPr>
              <w:t xml:space="preserve">, </w:t>
            </w:r>
          </w:p>
          <w:p w14:paraId="2B6310D4" w14:textId="77777777" w:rsidR="00F33716" w:rsidRPr="00F33716" w:rsidRDefault="00F33716" w:rsidP="00FD14A6">
            <w:pPr>
              <w:spacing w:line="259" w:lineRule="auto"/>
              <w:ind w:left="1"/>
              <w:rPr>
                <w:rFonts w:ascii="Georgia" w:hAnsi="Georgia"/>
                <w:sz w:val="19"/>
                <w:szCs w:val="19"/>
              </w:rPr>
            </w:pPr>
            <w:proofErr w:type="spellStart"/>
            <w:r w:rsidRPr="00F33716">
              <w:rPr>
                <w:rFonts w:ascii="Georgia" w:hAnsi="Georgia"/>
                <w:sz w:val="19"/>
                <w:szCs w:val="19"/>
              </w:rPr>
              <w:t>SPPmi</w:t>
            </w:r>
            <w:proofErr w:type="spellEnd"/>
            <w:r w:rsidRPr="00F33716">
              <w:rPr>
                <w:rFonts w:ascii="Georgia" w:hAnsi="Georgia"/>
                <w:sz w:val="19"/>
                <w:szCs w:val="19"/>
              </w:rPr>
              <w:t xml:space="preserve">) – platná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5F1F" w14:textId="77777777" w:rsidR="00F33716" w:rsidRPr="00F33716" w:rsidRDefault="00F33716" w:rsidP="00FD14A6">
            <w:pPr>
              <w:spacing w:line="238" w:lineRule="auto"/>
              <w:ind w:left="2" w:right="30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Expresivně intervenční přístupy ve speciální </w:t>
            </w:r>
          </w:p>
          <w:p w14:paraId="3B12F464" w14:textId="77777777" w:rsidR="00F33716" w:rsidRPr="00F33716" w:rsidRDefault="00F33716" w:rsidP="00FD14A6">
            <w:pPr>
              <w:spacing w:line="259" w:lineRule="auto"/>
              <w:ind w:left="2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pedagogice  </w:t>
            </w:r>
          </w:p>
          <w:p w14:paraId="613668C8" w14:textId="77777777" w:rsidR="00F33716" w:rsidRPr="00F33716" w:rsidRDefault="00F33716" w:rsidP="00FD14A6">
            <w:pPr>
              <w:spacing w:line="259" w:lineRule="auto"/>
              <w:ind w:left="2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USS/SZZEP </w:t>
            </w:r>
          </w:p>
          <w:p w14:paraId="7F5EB34B" w14:textId="77777777" w:rsidR="00F33716" w:rsidRPr="00F33716" w:rsidRDefault="00F33716" w:rsidP="00FD14A6">
            <w:pPr>
              <w:spacing w:line="259" w:lineRule="auto"/>
              <w:ind w:left="2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  <w:p w14:paraId="6F114100" w14:textId="77777777" w:rsidR="00F33716" w:rsidRPr="00F33716" w:rsidRDefault="00F33716" w:rsidP="00FD14A6">
            <w:pPr>
              <w:spacing w:line="259" w:lineRule="auto"/>
              <w:ind w:left="2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877A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Základy speciální pedagogiky 1 (USS/USP1)  </w:t>
            </w:r>
          </w:p>
          <w:p w14:paraId="24594A48" w14:textId="7CE7D63E" w:rsidR="00F33716" w:rsidRPr="006E4037" w:rsidRDefault="00F33716" w:rsidP="00FD14A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 xml:space="preserve">Základy speciální pedagogiky </w:t>
            </w:r>
            <w:proofErr w:type="gramStart"/>
            <w:r w:rsidRPr="006E4037">
              <w:rPr>
                <w:rFonts w:ascii="Georgia" w:hAnsi="Georgia" w:cstheme="minorHAnsi"/>
                <w:sz w:val="19"/>
                <w:szCs w:val="19"/>
              </w:rPr>
              <w:t>2  (</w:t>
            </w:r>
            <w:proofErr w:type="gramEnd"/>
            <w:r w:rsidRPr="006E4037">
              <w:rPr>
                <w:rFonts w:ascii="Georgia" w:hAnsi="Georgia" w:cstheme="minorHAnsi"/>
                <w:sz w:val="19"/>
                <w:szCs w:val="19"/>
              </w:rPr>
              <w:t xml:space="preserve">USS/USP2)  </w:t>
            </w:r>
          </w:p>
          <w:p w14:paraId="10837CB5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Expresivně intervenční </w:t>
            </w:r>
            <w:proofErr w:type="gramStart"/>
            <w:r w:rsidRPr="00F33716">
              <w:rPr>
                <w:rFonts w:ascii="Georgia" w:hAnsi="Georgia" w:cstheme="minorHAnsi"/>
                <w:sz w:val="19"/>
                <w:szCs w:val="19"/>
              </w:rPr>
              <w:t>přístupy  ve</w:t>
            </w:r>
            <w:proofErr w:type="gramEnd"/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 SPP 1 (USS/UEP1) </w:t>
            </w:r>
          </w:p>
          <w:p w14:paraId="1F53E959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Expresivně intervenční </w:t>
            </w:r>
            <w:proofErr w:type="gramStart"/>
            <w:r w:rsidRPr="00F33716">
              <w:rPr>
                <w:rFonts w:ascii="Georgia" w:hAnsi="Georgia" w:cstheme="minorHAnsi"/>
                <w:sz w:val="19"/>
                <w:szCs w:val="19"/>
              </w:rPr>
              <w:t>přístupy  ve</w:t>
            </w:r>
            <w:proofErr w:type="gramEnd"/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 SPP 2 (USS/UEP2)</w:t>
            </w: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</w:tr>
    </w:tbl>
    <w:p w14:paraId="35A43870" w14:textId="77777777" w:rsidR="00F33716" w:rsidRPr="00F33716" w:rsidRDefault="00F33716" w:rsidP="00F33716">
      <w:pPr>
        <w:ind w:left="16"/>
        <w:rPr>
          <w:rFonts w:ascii="Georgia" w:hAnsi="Georgia"/>
          <w:sz w:val="19"/>
          <w:szCs w:val="19"/>
        </w:rPr>
      </w:pPr>
      <w:r w:rsidRPr="00F33716">
        <w:rPr>
          <w:rFonts w:ascii="Georgia" w:hAnsi="Georgia"/>
          <w:sz w:val="19"/>
          <w:szCs w:val="19"/>
        </w:rPr>
        <w:t xml:space="preserve"> </w:t>
      </w:r>
    </w:p>
    <w:tbl>
      <w:tblPr>
        <w:tblStyle w:val="TableGrid"/>
        <w:tblW w:w="11058" w:type="dxa"/>
        <w:tblInd w:w="-694" w:type="dxa"/>
        <w:tblCellMar>
          <w:top w:w="43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3119"/>
        <w:gridCol w:w="2820"/>
        <w:gridCol w:w="5119"/>
      </w:tblGrid>
      <w:tr w:rsidR="00F33716" w:rsidRPr="00F33716" w14:paraId="58F83B25" w14:textId="77777777" w:rsidTr="00FD14A6">
        <w:trPr>
          <w:trHeight w:val="2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7815FB1F" w14:textId="77777777" w:rsidR="00F33716" w:rsidRPr="00F33716" w:rsidRDefault="00F33716" w:rsidP="00FD14A6">
            <w:pPr>
              <w:spacing w:after="160" w:line="259" w:lineRule="auto"/>
              <w:rPr>
                <w:rFonts w:ascii="Georgia" w:hAnsi="Georgia"/>
                <w:sz w:val="19"/>
                <w:szCs w:val="19"/>
              </w:rPr>
            </w:pPr>
          </w:p>
        </w:tc>
        <w:tc>
          <w:tcPr>
            <w:tcW w:w="79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E4FDDAD" w14:textId="77777777" w:rsidR="00F33716" w:rsidRPr="00F33716" w:rsidRDefault="00F33716" w:rsidP="00FD14A6">
            <w:pPr>
              <w:spacing w:line="259" w:lineRule="auto"/>
              <w:ind w:left="370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b/>
                <w:sz w:val="19"/>
                <w:szCs w:val="19"/>
              </w:rPr>
              <w:t>NAVAZUJÍCÍ MAGISTERSKÉ STUDIUM</w:t>
            </w: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</w:tr>
      <w:tr w:rsidR="00F33716" w:rsidRPr="00F33716" w14:paraId="66DD2F9B" w14:textId="77777777" w:rsidTr="00FD14A6">
        <w:trPr>
          <w:trHeight w:val="44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01D9AD" w14:textId="77777777" w:rsidR="00F33716" w:rsidRPr="00F33716" w:rsidRDefault="00F33716" w:rsidP="00FD14A6">
            <w:pPr>
              <w:spacing w:line="259" w:lineRule="auto"/>
              <w:ind w:right="323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b/>
                <w:sz w:val="19"/>
                <w:szCs w:val="19"/>
              </w:rPr>
              <w:t xml:space="preserve">Studijní </w:t>
            </w:r>
            <w:proofErr w:type="gramStart"/>
            <w:r w:rsidRPr="00F33716">
              <w:rPr>
                <w:rFonts w:ascii="Georgia" w:hAnsi="Georgia"/>
                <w:b/>
                <w:sz w:val="19"/>
                <w:szCs w:val="19"/>
              </w:rPr>
              <w:t>program  (</w:t>
            </w:r>
            <w:proofErr w:type="gramEnd"/>
            <w:r w:rsidRPr="00F33716">
              <w:rPr>
                <w:rFonts w:ascii="Georgia" w:hAnsi="Georgia"/>
                <w:b/>
                <w:sz w:val="19"/>
                <w:szCs w:val="19"/>
              </w:rPr>
              <w:t xml:space="preserve">zkratka programu)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089684" w14:textId="77777777" w:rsidR="00F33716" w:rsidRPr="00F33716" w:rsidRDefault="00F33716" w:rsidP="00FD14A6">
            <w:pPr>
              <w:spacing w:line="259" w:lineRule="auto"/>
              <w:ind w:left="1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b/>
                <w:sz w:val="19"/>
                <w:szCs w:val="19"/>
              </w:rPr>
              <w:t xml:space="preserve">Státnicový předmět 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832988" w14:textId="77777777" w:rsidR="00F33716" w:rsidRPr="00F33716" w:rsidRDefault="00F33716" w:rsidP="00FD14A6">
            <w:pPr>
              <w:spacing w:line="259" w:lineRule="auto"/>
              <w:ind w:left="1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b/>
                <w:sz w:val="19"/>
                <w:szCs w:val="19"/>
              </w:rPr>
              <w:t xml:space="preserve">Podmiňující předměty  </w:t>
            </w:r>
          </w:p>
        </w:tc>
      </w:tr>
      <w:tr w:rsidR="00F33716" w:rsidRPr="00F33716" w14:paraId="0B2091A8" w14:textId="77777777" w:rsidTr="00FD14A6">
        <w:trPr>
          <w:trHeight w:val="342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280C" w14:textId="77777777" w:rsidR="00F33716" w:rsidRPr="00F33716" w:rsidRDefault="00F33716" w:rsidP="00FD14A6">
            <w:pPr>
              <w:spacing w:line="238" w:lineRule="auto"/>
              <w:ind w:left="2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>Speciální pedagogika – dramaterapie (SPDR-</w:t>
            </w:r>
            <w:proofErr w:type="spellStart"/>
            <w:r w:rsidRPr="00F33716">
              <w:rPr>
                <w:rFonts w:ascii="Georgia" w:hAnsi="Georgia"/>
                <w:sz w:val="19"/>
                <w:szCs w:val="19"/>
              </w:rPr>
              <w:t>NMgr</w:t>
            </w:r>
            <w:proofErr w:type="spellEnd"/>
            <w:r w:rsidRPr="00F33716">
              <w:rPr>
                <w:rFonts w:ascii="Georgia" w:hAnsi="Georgia"/>
                <w:sz w:val="19"/>
                <w:szCs w:val="19"/>
              </w:rPr>
              <w:t xml:space="preserve">) – platná </w:t>
            </w:r>
          </w:p>
          <w:p w14:paraId="72A52CEC" w14:textId="77777777" w:rsidR="00F33716" w:rsidRPr="00F33716" w:rsidRDefault="00F33716" w:rsidP="00FD14A6">
            <w:pPr>
              <w:spacing w:line="259" w:lineRule="auto"/>
              <w:ind w:left="2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  </w:t>
            </w:r>
          </w:p>
          <w:p w14:paraId="45B94E66" w14:textId="77777777" w:rsidR="00F33716" w:rsidRPr="00F33716" w:rsidRDefault="00F33716" w:rsidP="00FD14A6">
            <w:pPr>
              <w:spacing w:line="259" w:lineRule="auto"/>
              <w:ind w:left="2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  </w:t>
            </w:r>
          </w:p>
          <w:p w14:paraId="710171D9" w14:textId="77777777" w:rsidR="00F33716" w:rsidRPr="00F33716" w:rsidRDefault="00F33716" w:rsidP="00FD14A6">
            <w:pPr>
              <w:spacing w:line="259" w:lineRule="auto"/>
              <w:ind w:left="2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  </w:t>
            </w:r>
          </w:p>
          <w:p w14:paraId="5F798705" w14:textId="77777777" w:rsidR="00F33716" w:rsidRPr="00F33716" w:rsidRDefault="00F33716" w:rsidP="00FD14A6">
            <w:pPr>
              <w:spacing w:line="259" w:lineRule="auto"/>
              <w:ind w:left="2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  </w:t>
            </w:r>
          </w:p>
          <w:p w14:paraId="543DA7F4" w14:textId="77777777" w:rsidR="00F33716" w:rsidRPr="00F33716" w:rsidRDefault="00F33716" w:rsidP="00FD14A6">
            <w:pPr>
              <w:spacing w:line="259" w:lineRule="auto"/>
              <w:ind w:left="2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  </w:t>
            </w:r>
          </w:p>
          <w:p w14:paraId="5C610D03" w14:textId="77777777" w:rsidR="00F33716" w:rsidRPr="00F33716" w:rsidRDefault="00F33716" w:rsidP="00FD14A6">
            <w:pPr>
              <w:spacing w:line="259" w:lineRule="auto"/>
              <w:ind w:left="2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  </w:t>
            </w:r>
          </w:p>
          <w:p w14:paraId="123D0FF9" w14:textId="77777777" w:rsidR="00F33716" w:rsidRPr="00F33716" w:rsidRDefault="00F33716" w:rsidP="00FD14A6">
            <w:pPr>
              <w:spacing w:line="259" w:lineRule="auto"/>
              <w:ind w:left="2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  </w:t>
            </w:r>
          </w:p>
          <w:p w14:paraId="4B9A7BCD" w14:textId="77777777" w:rsidR="00F33716" w:rsidRPr="00F33716" w:rsidRDefault="00F33716" w:rsidP="00FD14A6">
            <w:pPr>
              <w:spacing w:line="259" w:lineRule="auto"/>
              <w:ind w:left="2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  </w:t>
            </w:r>
          </w:p>
          <w:p w14:paraId="008C5818" w14:textId="77777777" w:rsidR="00F33716" w:rsidRPr="00F33716" w:rsidRDefault="00F33716" w:rsidP="00FD14A6">
            <w:pPr>
              <w:spacing w:line="259" w:lineRule="auto"/>
              <w:ind w:left="2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  </w:t>
            </w:r>
          </w:p>
          <w:p w14:paraId="231C446C" w14:textId="77777777" w:rsidR="00F33716" w:rsidRPr="00F33716" w:rsidRDefault="00F33716" w:rsidP="00FD14A6">
            <w:pPr>
              <w:spacing w:line="259" w:lineRule="auto"/>
              <w:ind w:left="2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 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A374" w14:textId="77777777" w:rsidR="00F33716" w:rsidRPr="00F33716" w:rsidRDefault="00F33716" w:rsidP="00FD14A6">
            <w:pPr>
              <w:spacing w:line="259" w:lineRule="auto"/>
              <w:ind w:left="6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Speciální pedagogika  </w:t>
            </w:r>
          </w:p>
          <w:p w14:paraId="6B804B4E" w14:textId="77777777" w:rsidR="00F33716" w:rsidRPr="00F33716" w:rsidRDefault="00F33716" w:rsidP="00FD14A6">
            <w:pPr>
              <w:spacing w:line="259" w:lineRule="auto"/>
              <w:ind w:left="6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a psychologie </w:t>
            </w:r>
          </w:p>
          <w:p w14:paraId="33D5CD56" w14:textId="77777777" w:rsidR="00F33716" w:rsidRPr="00F33716" w:rsidRDefault="00F33716" w:rsidP="00FD14A6">
            <w:pPr>
              <w:spacing w:line="259" w:lineRule="auto"/>
              <w:ind w:left="6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USS/SZZSE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1DF5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Sociální </w:t>
            </w:r>
            <w:proofErr w:type="gramStart"/>
            <w:r w:rsidRPr="00F33716">
              <w:rPr>
                <w:rFonts w:ascii="Georgia" w:hAnsi="Georgia" w:cstheme="minorHAnsi"/>
                <w:sz w:val="19"/>
                <w:szCs w:val="19"/>
              </w:rPr>
              <w:t>psychologie  a</w:t>
            </w:r>
            <w:proofErr w:type="gramEnd"/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 </w:t>
            </w:r>
            <w:proofErr w:type="spellStart"/>
            <w:r w:rsidRPr="00F33716">
              <w:rPr>
                <w:rFonts w:ascii="Georgia" w:hAnsi="Georgia" w:cstheme="minorHAnsi"/>
                <w:sz w:val="19"/>
                <w:szCs w:val="19"/>
              </w:rPr>
              <w:t>soc.patologie</w:t>
            </w:r>
            <w:proofErr w:type="spellEnd"/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 (KPS/CSP@) </w:t>
            </w:r>
          </w:p>
          <w:p w14:paraId="4010FEF2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Psych. raného věku, </w:t>
            </w:r>
            <w:proofErr w:type="gramStart"/>
            <w:r w:rsidRPr="00F33716">
              <w:rPr>
                <w:rFonts w:ascii="Georgia" w:hAnsi="Georgia" w:cstheme="minorHAnsi"/>
                <w:sz w:val="19"/>
                <w:szCs w:val="19"/>
              </w:rPr>
              <w:t>dospělosti  a</w:t>
            </w:r>
            <w:proofErr w:type="gramEnd"/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 seniora (KPS/MPS@) </w:t>
            </w:r>
          </w:p>
          <w:p w14:paraId="67115391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Psychologie handicapu (USS/UPSH) </w:t>
            </w:r>
          </w:p>
          <w:p w14:paraId="1EBFD0B9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Inkluzivní didaktika (USS/UIDD) </w:t>
            </w:r>
          </w:p>
          <w:p w14:paraId="3FB70407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Strategie řízení třídy se </w:t>
            </w:r>
            <w:proofErr w:type="gramStart"/>
            <w:r w:rsidRPr="00F33716">
              <w:rPr>
                <w:rFonts w:ascii="Georgia" w:hAnsi="Georgia" w:cstheme="minorHAnsi"/>
                <w:sz w:val="19"/>
                <w:szCs w:val="19"/>
              </w:rPr>
              <w:t>žákem  se</w:t>
            </w:r>
            <w:proofErr w:type="gramEnd"/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 SVP (USS/USTT) </w:t>
            </w:r>
          </w:p>
          <w:p w14:paraId="6B224A92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Právo pro speciální pedagogy (USS/UPRG) </w:t>
            </w:r>
          </w:p>
          <w:p w14:paraId="1D93AE90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Metodologie </w:t>
            </w:r>
            <w:proofErr w:type="spellStart"/>
            <w:r w:rsidRPr="00F33716">
              <w:rPr>
                <w:rFonts w:ascii="Georgia" w:hAnsi="Georgia" w:cstheme="minorHAnsi"/>
                <w:sz w:val="19"/>
                <w:szCs w:val="19"/>
              </w:rPr>
              <w:t>spec</w:t>
            </w:r>
            <w:proofErr w:type="spellEnd"/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. </w:t>
            </w:r>
            <w:proofErr w:type="spellStart"/>
            <w:r w:rsidRPr="00F33716">
              <w:rPr>
                <w:rFonts w:ascii="Georgia" w:hAnsi="Georgia" w:cstheme="minorHAnsi"/>
                <w:sz w:val="19"/>
                <w:szCs w:val="19"/>
              </w:rPr>
              <w:t>ped</w:t>
            </w:r>
            <w:proofErr w:type="spellEnd"/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. výzkumu (USS/UMET) </w:t>
            </w:r>
          </w:p>
          <w:p w14:paraId="2358549A" w14:textId="367E37D9" w:rsidR="00F33716" w:rsidRPr="006E4037" w:rsidRDefault="00F33716" w:rsidP="00FD14A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 xml:space="preserve">Poradenství SVP 1, 2, 3, 4, 5 (USS/UPO1, 2, 3, 4, 5)  </w:t>
            </w:r>
          </w:p>
          <w:p w14:paraId="6E28C4AC" w14:textId="59C548F8" w:rsidR="00F33716" w:rsidRPr="006E4037" w:rsidRDefault="00F33716" w:rsidP="00FD14A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 xml:space="preserve">Legislativa handicapovaných (USS/ULGH)  </w:t>
            </w:r>
          </w:p>
          <w:p w14:paraId="2D0DF299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/>
                <w:sz w:val="19"/>
                <w:szCs w:val="19"/>
              </w:rPr>
            </w:pPr>
            <w:proofErr w:type="spellStart"/>
            <w:r w:rsidRPr="00F33716">
              <w:rPr>
                <w:rFonts w:ascii="Georgia" w:hAnsi="Georgia" w:cstheme="minorHAnsi"/>
                <w:sz w:val="19"/>
                <w:szCs w:val="19"/>
              </w:rPr>
              <w:t>Speciálněpedagogická</w:t>
            </w:r>
            <w:proofErr w:type="spellEnd"/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 diagnostika 1 (USS/USG1)</w:t>
            </w:r>
            <w:r w:rsidRPr="00F33716">
              <w:rPr>
                <w:rFonts w:ascii="Georgia" w:hAnsi="Georgia"/>
                <w:sz w:val="19"/>
                <w:szCs w:val="19"/>
              </w:rPr>
              <w:t xml:space="preserve">  </w:t>
            </w:r>
          </w:p>
        </w:tc>
      </w:tr>
      <w:tr w:rsidR="00F33716" w:rsidRPr="00F33716" w14:paraId="037C8974" w14:textId="77777777" w:rsidTr="00FD14A6">
        <w:trPr>
          <w:trHeight w:val="314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84BD" w14:textId="77777777" w:rsidR="00F33716" w:rsidRPr="00F33716" w:rsidRDefault="00F33716" w:rsidP="00FD14A6">
            <w:pPr>
              <w:spacing w:line="259" w:lineRule="auto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lastRenderedPageBreak/>
              <w:t xml:space="preserve">Speciální pedagogika pro  </w:t>
            </w:r>
          </w:p>
          <w:p w14:paraId="0C713508" w14:textId="77777777" w:rsidR="00F33716" w:rsidRPr="00F33716" w:rsidRDefault="00F33716" w:rsidP="00FD14A6">
            <w:pPr>
              <w:spacing w:line="259" w:lineRule="auto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>2. stupeň základních škol a pro střední školy (</w:t>
            </w:r>
            <w:proofErr w:type="spellStart"/>
            <w:r w:rsidRPr="00F33716">
              <w:rPr>
                <w:rFonts w:ascii="Georgia" w:hAnsi="Georgia"/>
                <w:sz w:val="19"/>
                <w:szCs w:val="19"/>
              </w:rPr>
              <w:t>USPPma</w:t>
            </w:r>
            <w:proofErr w:type="spellEnd"/>
            <w:r w:rsidRPr="00F33716">
              <w:rPr>
                <w:rFonts w:ascii="Georgia" w:hAnsi="Georgia"/>
                <w:sz w:val="19"/>
                <w:szCs w:val="19"/>
              </w:rPr>
              <w:t xml:space="preserve">) – platná 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3CCF" w14:textId="77777777" w:rsidR="00F33716" w:rsidRPr="00F33716" w:rsidRDefault="00F33716" w:rsidP="00FD14A6">
            <w:pPr>
              <w:spacing w:after="45" w:line="238" w:lineRule="auto"/>
              <w:ind w:left="4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Jeden z níže uvedených předmětů:  </w:t>
            </w:r>
          </w:p>
          <w:p w14:paraId="6685C749" w14:textId="77777777" w:rsidR="00F33716" w:rsidRPr="00F33716" w:rsidRDefault="00F33716" w:rsidP="00F33716">
            <w:pPr>
              <w:numPr>
                <w:ilvl w:val="0"/>
                <w:numId w:val="15"/>
              </w:numPr>
              <w:spacing w:line="259" w:lineRule="auto"/>
              <w:ind w:hanging="238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Etopedie USS/SZZET  </w:t>
            </w:r>
          </w:p>
          <w:p w14:paraId="353B1F8D" w14:textId="77777777" w:rsidR="00F33716" w:rsidRPr="00F33716" w:rsidRDefault="00F33716" w:rsidP="00F33716">
            <w:pPr>
              <w:numPr>
                <w:ilvl w:val="0"/>
                <w:numId w:val="15"/>
              </w:numPr>
              <w:spacing w:line="259" w:lineRule="auto"/>
              <w:ind w:hanging="238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Logopedie USS/SZZLO  </w:t>
            </w:r>
          </w:p>
          <w:p w14:paraId="38362A82" w14:textId="77777777" w:rsidR="00F33716" w:rsidRPr="00F33716" w:rsidRDefault="00F33716" w:rsidP="00F33716">
            <w:pPr>
              <w:numPr>
                <w:ilvl w:val="0"/>
                <w:numId w:val="15"/>
              </w:numPr>
              <w:spacing w:line="259" w:lineRule="auto"/>
              <w:ind w:hanging="238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Psychopedie USS/SZZPS  </w:t>
            </w:r>
          </w:p>
          <w:p w14:paraId="11097F3E" w14:textId="77777777" w:rsidR="00F33716" w:rsidRPr="00F33716" w:rsidRDefault="00F33716" w:rsidP="00F33716">
            <w:pPr>
              <w:numPr>
                <w:ilvl w:val="0"/>
                <w:numId w:val="15"/>
              </w:numPr>
              <w:spacing w:line="259" w:lineRule="auto"/>
              <w:ind w:hanging="238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Somatopedie USS/SZZSO  </w:t>
            </w:r>
          </w:p>
          <w:p w14:paraId="346321F9" w14:textId="77777777" w:rsidR="00F33716" w:rsidRPr="00F33716" w:rsidRDefault="00F33716" w:rsidP="00F33716">
            <w:pPr>
              <w:numPr>
                <w:ilvl w:val="0"/>
                <w:numId w:val="15"/>
              </w:numPr>
              <w:spacing w:line="259" w:lineRule="auto"/>
              <w:ind w:hanging="238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Surdopedie USS/SZZSU  </w:t>
            </w:r>
          </w:p>
          <w:p w14:paraId="5A1B2CFD" w14:textId="77777777" w:rsidR="00F33716" w:rsidRPr="00F33716" w:rsidRDefault="00F33716" w:rsidP="00F33716">
            <w:pPr>
              <w:numPr>
                <w:ilvl w:val="0"/>
                <w:numId w:val="15"/>
              </w:numPr>
              <w:spacing w:line="259" w:lineRule="auto"/>
              <w:ind w:hanging="238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Tyflopedie USS/SZZTY 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D673" w14:textId="77777777" w:rsidR="00F33716" w:rsidRPr="00F33716" w:rsidRDefault="00F33716" w:rsidP="00FD14A6">
            <w:pPr>
              <w:spacing w:after="45" w:line="238" w:lineRule="auto"/>
              <w:ind w:left="1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Příslušné výběrové předměty 1, 2, 3 a k nim náležící medicínské propedeutiky: </w:t>
            </w:r>
          </w:p>
          <w:p w14:paraId="2BC4F33D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Etopedie 1, 2, 3 (USS/UED1, 2, USS/SED3), </w:t>
            </w:r>
          </w:p>
          <w:p w14:paraId="3DB42F7F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Speciální psychiatrie (USS/USPY)  </w:t>
            </w:r>
          </w:p>
          <w:p w14:paraId="448EE7CA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Logopedie 1, 2, 3 (USS/ULG1, 2, USS/SLD3), </w:t>
            </w:r>
            <w:proofErr w:type="gramStart"/>
            <w:r w:rsidRPr="00F33716">
              <w:rPr>
                <w:rFonts w:ascii="Georgia" w:hAnsi="Georgia" w:cstheme="minorHAnsi"/>
                <w:sz w:val="19"/>
                <w:szCs w:val="19"/>
              </w:rPr>
              <w:t>ORL  a</w:t>
            </w:r>
            <w:proofErr w:type="gramEnd"/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 foniatrie (USS/UORF)  </w:t>
            </w:r>
          </w:p>
          <w:p w14:paraId="395F0341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Psychopedie 1, 2, 3 (USS/UPY1, 2, USS/SPD3), Psychiatrie (USS/UPSC)  </w:t>
            </w:r>
          </w:p>
          <w:p w14:paraId="0D0CAA69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Somatopedie 1, 2, 3 (USS/USE1, 2, USS/SSE3), </w:t>
            </w:r>
          </w:p>
          <w:p w14:paraId="39F230CC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Ortopedie a speciální neurologie (USS/UORN)  </w:t>
            </w:r>
          </w:p>
          <w:p w14:paraId="1B46D3DC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Surdopedie 1, 2, 3 (USS/USD1, 2, USS/SSD3), </w:t>
            </w:r>
          </w:p>
          <w:p w14:paraId="073A58EC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Audiologie (USS/UADL)  </w:t>
            </w:r>
          </w:p>
          <w:p w14:paraId="6471F979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>Tyflopedie 1, 2, 3 (USS/UTD1, 2, USS/STD3), Oftalmologie (USS/UOFM)</w:t>
            </w:r>
            <w:r w:rsidRPr="00F33716">
              <w:rPr>
                <w:rFonts w:ascii="Georgia" w:hAnsi="Georgia"/>
                <w:sz w:val="19"/>
                <w:szCs w:val="19"/>
              </w:rPr>
              <w:t xml:space="preserve">  </w:t>
            </w:r>
          </w:p>
        </w:tc>
      </w:tr>
      <w:tr w:rsidR="00F33716" w:rsidRPr="00F33716" w14:paraId="69AE275F" w14:textId="77777777" w:rsidTr="00FD14A6">
        <w:tblPrEx>
          <w:tblCellMar>
            <w:top w:w="45" w:type="dxa"/>
            <w:left w:w="68" w:type="dxa"/>
            <w:right w:w="85" w:type="dxa"/>
          </w:tblCellMar>
        </w:tblPrEx>
        <w:trPr>
          <w:trHeight w:val="541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C93B" w14:textId="77777777" w:rsidR="00F33716" w:rsidRPr="00F33716" w:rsidRDefault="00F33716" w:rsidP="00FD14A6">
            <w:pPr>
              <w:spacing w:line="239" w:lineRule="auto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>Speciální pedagogika – poradenství (SPOR-</w:t>
            </w:r>
            <w:proofErr w:type="spellStart"/>
            <w:r w:rsidRPr="00F33716">
              <w:rPr>
                <w:rFonts w:ascii="Georgia" w:hAnsi="Georgia"/>
                <w:sz w:val="19"/>
                <w:szCs w:val="19"/>
              </w:rPr>
              <w:t>NMgr</w:t>
            </w:r>
            <w:proofErr w:type="spellEnd"/>
            <w:r w:rsidRPr="00F33716">
              <w:rPr>
                <w:rFonts w:ascii="Georgia" w:hAnsi="Georgia"/>
                <w:sz w:val="19"/>
                <w:szCs w:val="19"/>
              </w:rPr>
              <w:t xml:space="preserve">) </w:t>
            </w:r>
          </w:p>
          <w:p w14:paraId="4E81CF13" w14:textId="77777777" w:rsidR="00F33716" w:rsidRPr="00F33716" w:rsidRDefault="00F33716" w:rsidP="00FD14A6">
            <w:pPr>
              <w:spacing w:line="259" w:lineRule="auto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Platná (v. 2023) </w:t>
            </w:r>
          </w:p>
          <w:p w14:paraId="64F1E24B" w14:textId="77777777" w:rsidR="00F33716" w:rsidRPr="00F33716" w:rsidRDefault="00F33716" w:rsidP="00FD14A6">
            <w:pPr>
              <w:spacing w:line="259" w:lineRule="auto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41A5" w14:textId="77777777" w:rsidR="00F33716" w:rsidRPr="00F33716" w:rsidRDefault="00F33716" w:rsidP="00FD14A6">
            <w:pPr>
              <w:spacing w:line="239" w:lineRule="auto"/>
              <w:ind w:left="4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Jeden z níže uvedených předmětů: </w:t>
            </w:r>
          </w:p>
          <w:p w14:paraId="7C7A2E14" w14:textId="77777777" w:rsidR="00F33716" w:rsidRPr="00F33716" w:rsidRDefault="00F33716" w:rsidP="00FD14A6">
            <w:pPr>
              <w:spacing w:line="259" w:lineRule="auto"/>
              <w:ind w:left="4"/>
              <w:rPr>
                <w:rFonts w:ascii="Georgia" w:hAnsi="Georgia"/>
                <w:sz w:val="19"/>
                <w:szCs w:val="19"/>
              </w:rPr>
            </w:pPr>
            <w:proofErr w:type="gramStart"/>
            <w:r w:rsidRPr="00F33716">
              <w:rPr>
                <w:rFonts w:ascii="Georgia" w:hAnsi="Georgia"/>
                <w:sz w:val="19"/>
                <w:szCs w:val="19"/>
              </w:rPr>
              <w:t>Etopedie - USS</w:t>
            </w:r>
            <w:proofErr w:type="gramEnd"/>
            <w:r w:rsidRPr="00F33716">
              <w:rPr>
                <w:rFonts w:ascii="Georgia" w:hAnsi="Georgia"/>
                <w:sz w:val="19"/>
                <w:szCs w:val="19"/>
              </w:rPr>
              <w:t xml:space="preserve">/SZZET </w:t>
            </w:r>
          </w:p>
          <w:p w14:paraId="7646BEFB" w14:textId="77777777" w:rsidR="00F33716" w:rsidRPr="00F33716" w:rsidRDefault="00F33716" w:rsidP="00FD14A6">
            <w:pPr>
              <w:spacing w:line="259" w:lineRule="auto"/>
              <w:ind w:left="4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  <w:p w14:paraId="13199DFE" w14:textId="77777777" w:rsidR="00F33716" w:rsidRPr="00F33716" w:rsidRDefault="00F33716" w:rsidP="00FD14A6">
            <w:pPr>
              <w:spacing w:line="259" w:lineRule="auto"/>
              <w:ind w:left="4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  <w:p w14:paraId="58CEE806" w14:textId="77777777" w:rsidR="00F33716" w:rsidRPr="00F33716" w:rsidRDefault="00F33716" w:rsidP="00FD14A6">
            <w:pPr>
              <w:spacing w:line="259" w:lineRule="auto"/>
              <w:ind w:left="4"/>
              <w:rPr>
                <w:rFonts w:ascii="Georgia" w:hAnsi="Georgia"/>
                <w:sz w:val="19"/>
                <w:szCs w:val="19"/>
              </w:rPr>
            </w:pPr>
            <w:proofErr w:type="gramStart"/>
            <w:r w:rsidRPr="00F33716">
              <w:rPr>
                <w:rFonts w:ascii="Georgia" w:hAnsi="Georgia"/>
                <w:sz w:val="19"/>
                <w:szCs w:val="19"/>
              </w:rPr>
              <w:t>Logopedie - USS</w:t>
            </w:r>
            <w:proofErr w:type="gramEnd"/>
            <w:r w:rsidRPr="00F33716">
              <w:rPr>
                <w:rFonts w:ascii="Georgia" w:hAnsi="Georgia"/>
                <w:sz w:val="19"/>
                <w:szCs w:val="19"/>
              </w:rPr>
              <w:t xml:space="preserve">/SZZLO </w:t>
            </w:r>
          </w:p>
          <w:p w14:paraId="14A8045A" w14:textId="77777777" w:rsidR="00F33716" w:rsidRPr="00F33716" w:rsidRDefault="00F33716" w:rsidP="00FD14A6">
            <w:pPr>
              <w:spacing w:line="259" w:lineRule="auto"/>
              <w:ind w:left="4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  <w:p w14:paraId="0CBB9FD4" w14:textId="77777777" w:rsidR="00F33716" w:rsidRPr="00F33716" w:rsidRDefault="00F33716" w:rsidP="00FD14A6">
            <w:pPr>
              <w:spacing w:line="259" w:lineRule="auto"/>
              <w:ind w:left="4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  <w:p w14:paraId="14EF4529" w14:textId="77777777" w:rsidR="00F33716" w:rsidRPr="00F33716" w:rsidRDefault="00F33716" w:rsidP="00FD14A6">
            <w:pPr>
              <w:spacing w:line="259" w:lineRule="auto"/>
              <w:ind w:left="4"/>
              <w:rPr>
                <w:rFonts w:ascii="Georgia" w:hAnsi="Georgia"/>
                <w:sz w:val="19"/>
                <w:szCs w:val="19"/>
              </w:rPr>
            </w:pPr>
            <w:proofErr w:type="gramStart"/>
            <w:r w:rsidRPr="00F33716">
              <w:rPr>
                <w:rFonts w:ascii="Georgia" w:hAnsi="Georgia"/>
                <w:sz w:val="19"/>
                <w:szCs w:val="19"/>
              </w:rPr>
              <w:t>Psychopedie - USS</w:t>
            </w:r>
            <w:proofErr w:type="gramEnd"/>
            <w:r w:rsidRPr="00F33716">
              <w:rPr>
                <w:rFonts w:ascii="Georgia" w:hAnsi="Georgia"/>
                <w:sz w:val="19"/>
                <w:szCs w:val="19"/>
              </w:rPr>
              <w:t xml:space="preserve">/SZZPS </w:t>
            </w:r>
          </w:p>
          <w:p w14:paraId="3A3CF1C3" w14:textId="77777777" w:rsidR="00F33716" w:rsidRPr="00F33716" w:rsidRDefault="00F33716" w:rsidP="00FD14A6">
            <w:pPr>
              <w:spacing w:line="259" w:lineRule="auto"/>
              <w:ind w:left="4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  <w:p w14:paraId="4F13A4B3" w14:textId="77777777" w:rsidR="00F33716" w:rsidRPr="00F33716" w:rsidRDefault="00F33716" w:rsidP="00FD14A6">
            <w:pPr>
              <w:spacing w:line="259" w:lineRule="auto"/>
              <w:ind w:left="4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  <w:p w14:paraId="3FA23F38" w14:textId="77777777" w:rsidR="00F33716" w:rsidRPr="00F33716" w:rsidRDefault="00F33716" w:rsidP="00FD14A6">
            <w:pPr>
              <w:spacing w:line="259" w:lineRule="auto"/>
              <w:ind w:left="4"/>
              <w:rPr>
                <w:rFonts w:ascii="Georgia" w:hAnsi="Georgia"/>
                <w:sz w:val="19"/>
                <w:szCs w:val="19"/>
              </w:rPr>
            </w:pPr>
            <w:proofErr w:type="gramStart"/>
            <w:r w:rsidRPr="00F33716">
              <w:rPr>
                <w:rFonts w:ascii="Georgia" w:hAnsi="Georgia"/>
                <w:sz w:val="19"/>
                <w:szCs w:val="19"/>
              </w:rPr>
              <w:t>Somatopedie - USS</w:t>
            </w:r>
            <w:proofErr w:type="gramEnd"/>
            <w:r w:rsidRPr="00F33716">
              <w:rPr>
                <w:rFonts w:ascii="Georgia" w:hAnsi="Georgia"/>
                <w:sz w:val="19"/>
                <w:szCs w:val="19"/>
              </w:rPr>
              <w:t xml:space="preserve">/SZZSO </w:t>
            </w:r>
          </w:p>
          <w:p w14:paraId="4E60192A" w14:textId="77777777" w:rsidR="00F33716" w:rsidRPr="00F33716" w:rsidRDefault="00F33716" w:rsidP="00FD14A6">
            <w:pPr>
              <w:spacing w:line="259" w:lineRule="auto"/>
              <w:ind w:left="4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  <w:p w14:paraId="57B24795" w14:textId="77777777" w:rsidR="00F33716" w:rsidRPr="00F33716" w:rsidRDefault="00F33716" w:rsidP="00FD14A6">
            <w:pPr>
              <w:spacing w:line="259" w:lineRule="auto"/>
              <w:ind w:left="4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  <w:p w14:paraId="6D710B79" w14:textId="77777777" w:rsidR="00F33716" w:rsidRPr="00F33716" w:rsidRDefault="00F33716" w:rsidP="00FD14A6">
            <w:pPr>
              <w:spacing w:line="259" w:lineRule="auto"/>
              <w:ind w:left="4"/>
              <w:rPr>
                <w:rFonts w:ascii="Georgia" w:hAnsi="Georgia"/>
                <w:sz w:val="19"/>
                <w:szCs w:val="19"/>
              </w:rPr>
            </w:pPr>
            <w:proofErr w:type="gramStart"/>
            <w:r w:rsidRPr="00F33716">
              <w:rPr>
                <w:rFonts w:ascii="Georgia" w:hAnsi="Georgia"/>
                <w:sz w:val="19"/>
                <w:szCs w:val="19"/>
              </w:rPr>
              <w:t>Surdopedie - USS</w:t>
            </w:r>
            <w:proofErr w:type="gramEnd"/>
            <w:r w:rsidRPr="00F33716">
              <w:rPr>
                <w:rFonts w:ascii="Georgia" w:hAnsi="Georgia"/>
                <w:sz w:val="19"/>
                <w:szCs w:val="19"/>
              </w:rPr>
              <w:t xml:space="preserve">/SZZSU </w:t>
            </w:r>
          </w:p>
          <w:p w14:paraId="24D213D3" w14:textId="77777777" w:rsidR="00F33716" w:rsidRPr="00F33716" w:rsidRDefault="00F33716" w:rsidP="00FD14A6">
            <w:pPr>
              <w:spacing w:line="259" w:lineRule="auto"/>
              <w:ind w:left="4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  <w:p w14:paraId="2A4F4AAA" w14:textId="77777777" w:rsidR="00F33716" w:rsidRPr="00F33716" w:rsidRDefault="00F33716" w:rsidP="00FD14A6">
            <w:pPr>
              <w:spacing w:line="259" w:lineRule="auto"/>
              <w:ind w:left="4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  <w:p w14:paraId="3EF01A66" w14:textId="77777777" w:rsidR="00F33716" w:rsidRPr="00F33716" w:rsidRDefault="00F33716" w:rsidP="00FD14A6">
            <w:pPr>
              <w:spacing w:line="259" w:lineRule="auto"/>
              <w:ind w:left="4"/>
              <w:rPr>
                <w:rFonts w:ascii="Georgia" w:hAnsi="Georgia"/>
                <w:sz w:val="19"/>
                <w:szCs w:val="19"/>
              </w:rPr>
            </w:pPr>
            <w:proofErr w:type="gramStart"/>
            <w:r w:rsidRPr="00F33716">
              <w:rPr>
                <w:rFonts w:ascii="Georgia" w:hAnsi="Georgia"/>
                <w:sz w:val="19"/>
                <w:szCs w:val="19"/>
              </w:rPr>
              <w:t>Tyflopedie - USS</w:t>
            </w:r>
            <w:proofErr w:type="gramEnd"/>
            <w:r w:rsidRPr="00F33716">
              <w:rPr>
                <w:rFonts w:ascii="Georgia" w:hAnsi="Georgia"/>
                <w:sz w:val="19"/>
                <w:szCs w:val="19"/>
              </w:rPr>
              <w:t xml:space="preserve">/SZZTY </w:t>
            </w:r>
          </w:p>
          <w:p w14:paraId="1C318F34" w14:textId="77777777" w:rsidR="00F33716" w:rsidRPr="00F33716" w:rsidRDefault="00F33716" w:rsidP="00FD14A6">
            <w:pPr>
              <w:spacing w:line="259" w:lineRule="auto"/>
              <w:ind w:left="4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  <w:p w14:paraId="344F70B1" w14:textId="77777777" w:rsidR="00F33716" w:rsidRPr="00F33716" w:rsidRDefault="00F33716" w:rsidP="00FD14A6">
            <w:pPr>
              <w:spacing w:line="259" w:lineRule="auto"/>
              <w:ind w:left="4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  <w:p w14:paraId="66A315FB" w14:textId="77777777" w:rsidR="00F33716" w:rsidRPr="00F33716" w:rsidRDefault="00F33716" w:rsidP="00FD14A6">
            <w:pPr>
              <w:spacing w:line="238" w:lineRule="auto"/>
              <w:ind w:left="4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Poruchy autistického </w:t>
            </w:r>
            <w:proofErr w:type="gramStart"/>
            <w:r w:rsidRPr="00F33716">
              <w:rPr>
                <w:rFonts w:ascii="Georgia" w:hAnsi="Georgia"/>
                <w:sz w:val="19"/>
                <w:szCs w:val="19"/>
              </w:rPr>
              <w:t>spektra - USS</w:t>
            </w:r>
            <w:proofErr w:type="gramEnd"/>
            <w:r w:rsidRPr="00F33716">
              <w:rPr>
                <w:rFonts w:ascii="Georgia" w:hAnsi="Georgia"/>
                <w:sz w:val="19"/>
                <w:szCs w:val="19"/>
              </w:rPr>
              <w:t xml:space="preserve">/SZZAU </w:t>
            </w:r>
          </w:p>
          <w:p w14:paraId="198F3CAA" w14:textId="77777777" w:rsidR="00F33716" w:rsidRPr="00F33716" w:rsidRDefault="00F33716" w:rsidP="00FD14A6">
            <w:pPr>
              <w:spacing w:line="259" w:lineRule="auto"/>
              <w:ind w:left="4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  <w:p w14:paraId="2717109D" w14:textId="77777777" w:rsidR="00F33716" w:rsidRPr="00F33716" w:rsidRDefault="00F33716" w:rsidP="00FD14A6">
            <w:pPr>
              <w:spacing w:line="259" w:lineRule="auto"/>
              <w:ind w:left="4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Specifické poruchy </w:t>
            </w:r>
            <w:proofErr w:type="gramStart"/>
            <w:r w:rsidRPr="00F33716">
              <w:rPr>
                <w:rFonts w:ascii="Georgia" w:hAnsi="Georgia"/>
                <w:sz w:val="19"/>
                <w:szCs w:val="19"/>
              </w:rPr>
              <w:t>učení - USS</w:t>
            </w:r>
            <w:proofErr w:type="gramEnd"/>
            <w:r w:rsidRPr="00F33716">
              <w:rPr>
                <w:rFonts w:ascii="Georgia" w:hAnsi="Georgia"/>
                <w:sz w:val="19"/>
                <w:szCs w:val="19"/>
              </w:rPr>
              <w:t xml:space="preserve">/SZZPU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51C1F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Etopedie 1, 2, 3 (USS/UED1, 2, USS/NED3), Diagnostika a poradenství u žáků se specifickými poruchami chování (USS/NDPE) </w:t>
            </w:r>
          </w:p>
          <w:p w14:paraId="027496E0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Logopedie 1, 2, 3 (USS/ULG1, ULG2, USS/NLG3), Diagnostika a poradenství u žáků s narušenou komunikační schopností (USS/NDPL) </w:t>
            </w:r>
          </w:p>
          <w:p w14:paraId="4DCCB909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Psychopedie 1, 2, 3, (USS/UPY1, 2, USS/NPY3), Diagnostika a poradenství u žáků s mentálním postižením (USS/NDPM) </w:t>
            </w:r>
          </w:p>
          <w:p w14:paraId="41E367D0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Somatopedie 1, 2, 3, (USS/USE1, 2, USS/NSE3), Diagnostika a poradenství u žáků s tělesným postižením (USS/NDPO) </w:t>
            </w:r>
          </w:p>
          <w:p w14:paraId="4C12635D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Surdopedie 1, 2, 3 (USS/USD1, 2, USS/NSD3), Diagnostika a poradenství u žáků se sluchovým postižením (USS/NDPU) </w:t>
            </w:r>
          </w:p>
          <w:p w14:paraId="1947DFC6" w14:textId="6EE9CDAD" w:rsidR="00F33716" w:rsidRPr="006E4037" w:rsidRDefault="00F33716" w:rsidP="00FD14A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 xml:space="preserve">Tyflopedie 1, 2, 3 (USS/UTD1, 2, USS/NTD3), Diagnostika a poradenství u žáků se zrakovým postižením (USS/NDPT) </w:t>
            </w:r>
          </w:p>
          <w:p w14:paraId="75606267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Poruchy autistického spektra 1, 2, 3 (USS/NAS1, 2, 3), Diagnostika a poradenství u žáků s poruchami autistického spektra (USS/NDPA) </w:t>
            </w:r>
          </w:p>
          <w:p w14:paraId="1AC098AF" w14:textId="2E55E024" w:rsidR="00F33716" w:rsidRPr="00F33716" w:rsidRDefault="00F33716" w:rsidP="006E4037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>Specifické (vývojové) poruchy učení 1, 2, 3 (USS/NPU1, 2, 3), Diagnostika a poradenství u žáků se specifickými poruchami učení (USS/NDPS)</w:t>
            </w: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</w:tr>
      <w:tr w:rsidR="00F33716" w:rsidRPr="00F33716" w14:paraId="662F6DCE" w14:textId="77777777" w:rsidTr="00FD14A6">
        <w:tblPrEx>
          <w:tblCellMar>
            <w:top w:w="45" w:type="dxa"/>
            <w:left w:w="68" w:type="dxa"/>
            <w:right w:w="85" w:type="dxa"/>
          </w:tblCellMar>
        </w:tblPrEx>
        <w:trPr>
          <w:trHeight w:val="259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5162" w14:textId="77777777" w:rsidR="00F33716" w:rsidRPr="00F33716" w:rsidRDefault="00F33716" w:rsidP="00FD14A6">
            <w:pPr>
              <w:spacing w:line="238" w:lineRule="auto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>Speciální pedagogika – intervence u dětí v předškolním věku (SPIP-</w:t>
            </w:r>
          </w:p>
          <w:p w14:paraId="21240FB2" w14:textId="77777777" w:rsidR="00F33716" w:rsidRPr="00F33716" w:rsidRDefault="00F33716" w:rsidP="00FD14A6">
            <w:pPr>
              <w:spacing w:line="259" w:lineRule="auto"/>
              <w:rPr>
                <w:rFonts w:ascii="Georgia" w:hAnsi="Georgia"/>
                <w:sz w:val="19"/>
                <w:szCs w:val="19"/>
              </w:rPr>
            </w:pPr>
            <w:proofErr w:type="spellStart"/>
            <w:r w:rsidRPr="00F33716">
              <w:rPr>
                <w:rFonts w:ascii="Georgia" w:hAnsi="Georgia"/>
                <w:sz w:val="19"/>
                <w:szCs w:val="19"/>
              </w:rPr>
              <w:t>NMgr</w:t>
            </w:r>
            <w:proofErr w:type="spellEnd"/>
            <w:r w:rsidRPr="00F33716">
              <w:rPr>
                <w:rFonts w:ascii="Georgia" w:hAnsi="Georgia"/>
                <w:sz w:val="19"/>
                <w:szCs w:val="19"/>
              </w:rPr>
              <w:t xml:space="preserve">) Platná (v. 2023)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D323" w14:textId="77777777" w:rsidR="00F33716" w:rsidRPr="00F33716" w:rsidRDefault="00F33716" w:rsidP="00FD14A6">
            <w:pPr>
              <w:spacing w:line="238" w:lineRule="auto"/>
              <w:ind w:left="4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Jeden z níže uvedených předmětů: </w:t>
            </w:r>
          </w:p>
          <w:p w14:paraId="2602DDC0" w14:textId="77777777" w:rsidR="00F33716" w:rsidRPr="00F33716" w:rsidRDefault="00F33716" w:rsidP="00FD14A6">
            <w:pPr>
              <w:spacing w:line="259" w:lineRule="auto"/>
              <w:ind w:left="4"/>
              <w:rPr>
                <w:rFonts w:ascii="Georgia" w:hAnsi="Georgia"/>
                <w:sz w:val="19"/>
                <w:szCs w:val="19"/>
              </w:rPr>
            </w:pPr>
            <w:proofErr w:type="gramStart"/>
            <w:r w:rsidRPr="00F33716">
              <w:rPr>
                <w:rFonts w:ascii="Georgia" w:hAnsi="Georgia"/>
                <w:sz w:val="19"/>
                <w:szCs w:val="19"/>
              </w:rPr>
              <w:t>Etopedie - USS</w:t>
            </w:r>
            <w:proofErr w:type="gramEnd"/>
            <w:r w:rsidRPr="00F33716">
              <w:rPr>
                <w:rFonts w:ascii="Georgia" w:hAnsi="Georgia"/>
                <w:sz w:val="19"/>
                <w:szCs w:val="19"/>
              </w:rPr>
              <w:t xml:space="preserve">/SZZET </w:t>
            </w:r>
          </w:p>
          <w:p w14:paraId="5701E84A" w14:textId="77777777" w:rsidR="00F33716" w:rsidRPr="00F33716" w:rsidRDefault="00F33716" w:rsidP="00FD14A6">
            <w:pPr>
              <w:spacing w:line="259" w:lineRule="auto"/>
              <w:ind w:left="4"/>
              <w:rPr>
                <w:rFonts w:ascii="Georgia" w:hAnsi="Georgia"/>
                <w:sz w:val="19"/>
                <w:szCs w:val="19"/>
              </w:rPr>
            </w:pPr>
            <w:proofErr w:type="gramStart"/>
            <w:r w:rsidRPr="00F33716">
              <w:rPr>
                <w:rFonts w:ascii="Georgia" w:hAnsi="Georgia"/>
                <w:sz w:val="19"/>
                <w:szCs w:val="19"/>
              </w:rPr>
              <w:t>Logopedie - USS</w:t>
            </w:r>
            <w:proofErr w:type="gramEnd"/>
            <w:r w:rsidRPr="00F33716">
              <w:rPr>
                <w:rFonts w:ascii="Georgia" w:hAnsi="Georgia"/>
                <w:sz w:val="19"/>
                <w:szCs w:val="19"/>
              </w:rPr>
              <w:t xml:space="preserve">/SZZLO </w:t>
            </w:r>
          </w:p>
          <w:p w14:paraId="7F393B0B" w14:textId="77777777" w:rsidR="00F33716" w:rsidRPr="00F33716" w:rsidRDefault="00F33716" w:rsidP="00FD14A6">
            <w:pPr>
              <w:spacing w:line="259" w:lineRule="auto"/>
              <w:ind w:left="4"/>
              <w:rPr>
                <w:rFonts w:ascii="Georgia" w:hAnsi="Georgia"/>
                <w:sz w:val="19"/>
                <w:szCs w:val="19"/>
              </w:rPr>
            </w:pPr>
            <w:proofErr w:type="gramStart"/>
            <w:r w:rsidRPr="00F33716">
              <w:rPr>
                <w:rFonts w:ascii="Georgia" w:hAnsi="Georgia"/>
                <w:sz w:val="19"/>
                <w:szCs w:val="19"/>
              </w:rPr>
              <w:t>Psychopedie - USS</w:t>
            </w:r>
            <w:proofErr w:type="gramEnd"/>
            <w:r w:rsidRPr="00F33716">
              <w:rPr>
                <w:rFonts w:ascii="Georgia" w:hAnsi="Georgia"/>
                <w:sz w:val="19"/>
                <w:szCs w:val="19"/>
              </w:rPr>
              <w:t xml:space="preserve">/SZZPS </w:t>
            </w:r>
          </w:p>
          <w:p w14:paraId="519AFEDE" w14:textId="77777777" w:rsidR="00F33716" w:rsidRPr="00F33716" w:rsidRDefault="00F33716" w:rsidP="00FD14A6">
            <w:pPr>
              <w:spacing w:line="259" w:lineRule="auto"/>
              <w:ind w:left="4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  <w:p w14:paraId="42307DD0" w14:textId="77777777" w:rsidR="00F33716" w:rsidRPr="00F33716" w:rsidRDefault="00F33716" w:rsidP="00FD14A6">
            <w:pPr>
              <w:spacing w:line="259" w:lineRule="auto"/>
              <w:ind w:left="4"/>
              <w:rPr>
                <w:rFonts w:ascii="Georgia" w:hAnsi="Georgia"/>
                <w:sz w:val="19"/>
                <w:szCs w:val="19"/>
              </w:rPr>
            </w:pPr>
            <w:proofErr w:type="gramStart"/>
            <w:r w:rsidRPr="00F33716">
              <w:rPr>
                <w:rFonts w:ascii="Georgia" w:hAnsi="Georgia"/>
                <w:sz w:val="19"/>
                <w:szCs w:val="19"/>
              </w:rPr>
              <w:t>Somatopedie - USS</w:t>
            </w:r>
            <w:proofErr w:type="gramEnd"/>
            <w:r w:rsidRPr="00F33716">
              <w:rPr>
                <w:rFonts w:ascii="Georgia" w:hAnsi="Georgia"/>
                <w:sz w:val="19"/>
                <w:szCs w:val="19"/>
              </w:rPr>
              <w:t xml:space="preserve">/SZZSO </w:t>
            </w:r>
          </w:p>
          <w:p w14:paraId="5957755E" w14:textId="77777777" w:rsidR="00F33716" w:rsidRPr="00F33716" w:rsidRDefault="00F33716" w:rsidP="00FD14A6">
            <w:pPr>
              <w:spacing w:line="259" w:lineRule="auto"/>
              <w:ind w:left="4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  <w:p w14:paraId="0B3E8B11" w14:textId="77777777" w:rsidR="00F33716" w:rsidRPr="00F33716" w:rsidRDefault="00F33716" w:rsidP="00FD14A6">
            <w:pPr>
              <w:spacing w:line="259" w:lineRule="auto"/>
              <w:ind w:left="4"/>
              <w:rPr>
                <w:rFonts w:ascii="Georgia" w:hAnsi="Georgia"/>
                <w:sz w:val="19"/>
                <w:szCs w:val="19"/>
              </w:rPr>
            </w:pPr>
            <w:proofErr w:type="gramStart"/>
            <w:r w:rsidRPr="00F33716">
              <w:rPr>
                <w:rFonts w:ascii="Georgia" w:hAnsi="Georgia"/>
                <w:sz w:val="19"/>
                <w:szCs w:val="19"/>
              </w:rPr>
              <w:t>Surdopedie - USS</w:t>
            </w:r>
            <w:proofErr w:type="gramEnd"/>
            <w:r w:rsidRPr="00F33716">
              <w:rPr>
                <w:rFonts w:ascii="Georgia" w:hAnsi="Georgia"/>
                <w:sz w:val="19"/>
                <w:szCs w:val="19"/>
              </w:rPr>
              <w:t xml:space="preserve">/SZZSU </w:t>
            </w:r>
          </w:p>
          <w:p w14:paraId="7969BE93" w14:textId="77777777" w:rsidR="00F33716" w:rsidRPr="00F33716" w:rsidRDefault="00F33716" w:rsidP="00FD14A6">
            <w:pPr>
              <w:spacing w:line="259" w:lineRule="auto"/>
              <w:ind w:left="4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  <w:p w14:paraId="68C0FE78" w14:textId="77777777" w:rsidR="00F33716" w:rsidRPr="00F33716" w:rsidRDefault="00F33716" w:rsidP="00FD14A6">
            <w:pPr>
              <w:spacing w:line="259" w:lineRule="auto"/>
              <w:ind w:left="4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Tyflopedie – USS/SZZTY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1F2E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Etopedie 1, </w:t>
            </w:r>
            <w:proofErr w:type="gramStart"/>
            <w:r w:rsidRPr="00F33716">
              <w:rPr>
                <w:rFonts w:ascii="Georgia" w:hAnsi="Georgia" w:cstheme="minorHAnsi"/>
                <w:sz w:val="19"/>
                <w:szCs w:val="19"/>
              </w:rPr>
              <w:t>2,  (</w:t>
            </w:r>
            <w:proofErr w:type="gramEnd"/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IED1, 2), Sociální patologie (KPS/ISPA) </w:t>
            </w:r>
          </w:p>
          <w:p w14:paraId="468BFC88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Logopedie 1, 2, (ILG1,2), Logopedie – poradenství v raném a předškolním věku (USS/ILPO) </w:t>
            </w:r>
          </w:p>
          <w:p w14:paraId="0363B890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Psychopedie 1, 2, (IPY 1,2), Psychopedie – poradenství v raném a předškolním věku (USS/IPPO) </w:t>
            </w:r>
          </w:p>
          <w:p w14:paraId="23AC26E9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Somatopedie 1, 2, (ISE1,2), Somatopedie – poradenství v raném a předškolním věku (USS/ISPO) </w:t>
            </w:r>
          </w:p>
          <w:p w14:paraId="1E5D6DC5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Surdopedie 1, 2, (ISD1,2), Surdopedie – poradenství v raném a předškolním věku (USS/IUPO) </w:t>
            </w:r>
          </w:p>
          <w:p w14:paraId="0148F018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>Tyflopedie 1, 2, (ITD1,2), Tyflopedie – poradenství v raném a předškolním věku (USS/ITPO)</w:t>
            </w: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</w:tr>
      <w:tr w:rsidR="00F33716" w:rsidRPr="00F33716" w14:paraId="5A36A70B" w14:textId="77777777" w:rsidTr="00FD14A6">
        <w:tblPrEx>
          <w:tblCellMar>
            <w:top w:w="45" w:type="dxa"/>
            <w:left w:w="68" w:type="dxa"/>
            <w:right w:w="85" w:type="dxa"/>
          </w:tblCellMar>
        </w:tblPrEx>
        <w:trPr>
          <w:trHeight w:val="97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74AB" w14:textId="77777777" w:rsidR="00F33716" w:rsidRPr="00F33716" w:rsidRDefault="00F33716" w:rsidP="00FD14A6">
            <w:pPr>
              <w:spacing w:line="259" w:lineRule="auto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>Dramaterapie (DRAM-</w:t>
            </w:r>
            <w:proofErr w:type="spellStart"/>
            <w:r w:rsidRPr="00F33716">
              <w:rPr>
                <w:rFonts w:ascii="Georgia" w:hAnsi="Georgia"/>
                <w:sz w:val="19"/>
                <w:szCs w:val="19"/>
              </w:rPr>
              <w:t>NMgr</w:t>
            </w:r>
            <w:proofErr w:type="spellEnd"/>
            <w:r w:rsidRPr="00F33716">
              <w:rPr>
                <w:rFonts w:ascii="Georgia" w:hAnsi="Georgia"/>
                <w:sz w:val="19"/>
                <w:szCs w:val="19"/>
              </w:rPr>
              <w:t xml:space="preserve">) </w:t>
            </w:r>
          </w:p>
          <w:p w14:paraId="0E4C9A97" w14:textId="77777777" w:rsidR="00F33716" w:rsidRPr="00F33716" w:rsidRDefault="00F33716" w:rsidP="00FD14A6">
            <w:pPr>
              <w:spacing w:line="259" w:lineRule="auto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Platná (v. 2023)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5DDC" w14:textId="77777777" w:rsidR="00F33716" w:rsidRPr="00F33716" w:rsidRDefault="00F33716" w:rsidP="00FD14A6">
            <w:pPr>
              <w:spacing w:line="259" w:lineRule="auto"/>
              <w:ind w:left="4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Speciální pedagogika – </w:t>
            </w:r>
          </w:p>
          <w:p w14:paraId="66C493F1" w14:textId="77777777" w:rsidR="00F33716" w:rsidRPr="00F33716" w:rsidRDefault="00F33716" w:rsidP="00FD14A6">
            <w:pPr>
              <w:spacing w:line="259" w:lineRule="auto"/>
              <w:ind w:left="4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USS/SZZSG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6848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Sociální psychologie a soc. patologie (KPS/SPP@) </w:t>
            </w:r>
          </w:p>
          <w:p w14:paraId="3FE962EE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Průběžná </w:t>
            </w:r>
            <w:proofErr w:type="spellStart"/>
            <w:r w:rsidRPr="00F33716">
              <w:rPr>
                <w:rFonts w:ascii="Georgia" w:hAnsi="Georgia" w:cstheme="minorHAnsi"/>
                <w:sz w:val="19"/>
                <w:szCs w:val="19"/>
              </w:rPr>
              <w:t>speciálněpedagogická</w:t>
            </w:r>
            <w:proofErr w:type="spellEnd"/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 praxe (USS/MPSX) </w:t>
            </w:r>
          </w:p>
          <w:p w14:paraId="778516F4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Kvalitativní a kvantitativní výzkum (USS/UKVZ) </w:t>
            </w:r>
          </w:p>
          <w:p w14:paraId="47CE8E51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Teorie speciální pedagogiky (USSMTSE) </w:t>
            </w:r>
          </w:p>
        </w:tc>
      </w:tr>
    </w:tbl>
    <w:p w14:paraId="7DB3473B" w14:textId="77777777" w:rsidR="00F33716" w:rsidRPr="00F33716" w:rsidRDefault="00F33716" w:rsidP="00F33716">
      <w:pPr>
        <w:ind w:left="16"/>
        <w:rPr>
          <w:rFonts w:ascii="Georgia" w:hAnsi="Georgia"/>
          <w:sz w:val="19"/>
          <w:szCs w:val="19"/>
        </w:rPr>
      </w:pPr>
      <w:r w:rsidRPr="00F33716">
        <w:rPr>
          <w:rFonts w:ascii="Georgia" w:hAnsi="Georgia"/>
          <w:sz w:val="19"/>
          <w:szCs w:val="19"/>
        </w:rPr>
        <w:t xml:space="preserve"> </w:t>
      </w:r>
    </w:p>
    <w:tbl>
      <w:tblPr>
        <w:tblStyle w:val="TableGrid"/>
        <w:tblW w:w="11056" w:type="dxa"/>
        <w:tblInd w:w="-692" w:type="dxa"/>
        <w:tblCellMar>
          <w:top w:w="45" w:type="dxa"/>
          <w:left w:w="67" w:type="dxa"/>
          <w:right w:w="34" w:type="dxa"/>
        </w:tblCellMar>
        <w:tblLook w:val="04A0" w:firstRow="1" w:lastRow="0" w:firstColumn="1" w:lastColumn="0" w:noHBand="0" w:noVBand="1"/>
      </w:tblPr>
      <w:tblGrid>
        <w:gridCol w:w="3118"/>
        <w:gridCol w:w="2820"/>
        <w:gridCol w:w="5118"/>
      </w:tblGrid>
      <w:tr w:rsidR="00F33716" w:rsidRPr="00F33716" w14:paraId="3409F189" w14:textId="77777777" w:rsidTr="00FD14A6">
        <w:trPr>
          <w:trHeight w:val="256"/>
        </w:trPr>
        <w:tc>
          <w:tcPr>
            <w:tcW w:w="11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1C09466" w14:textId="77777777" w:rsidR="00F33716" w:rsidRPr="00F33716" w:rsidRDefault="00F33716" w:rsidP="00FD14A6">
            <w:pPr>
              <w:spacing w:line="259" w:lineRule="auto"/>
              <w:ind w:right="41"/>
              <w:jc w:val="center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b/>
                <w:sz w:val="19"/>
                <w:szCs w:val="19"/>
              </w:rPr>
              <w:t>MAGISTERSKÉ STUDIUM</w:t>
            </w: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</w:tr>
      <w:tr w:rsidR="00F33716" w:rsidRPr="00F33716" w14:paraId="0CAA48ED" w14:textId="77777777" w:rsidTr="00FD14A6">
        <w:trPr>
          <w:trHeight w:val="45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83DE7F" w14:textId="77777777" w:rsidR="00F33716" w:rsidRPr="00F33716" w:rsidRDefault="00F33716" w:rsidP="00FD14A6">
            <w:pPr>
              <w:spacing w:line="259" w:lineRule="auto"/>
              <w:ind w:right="404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b/>
                <w:sz w:val="19"/>
                <w:szCs w:val="19"/>
              </w:rPr>
              <w:t xml:space="preserve">Studijní </w:t>
            </w:r>
            <w:proofErr w:type="gramStart"/>
            <w:r w:rsidRPr="00F33716">
              <w:rPr>
                <w:rFonts w:ascii="Georgia" w:hAnsi="Georgia"/>
                <w:b/>
                <w:sz w:val="19"/>
                <w:szCs w:val="19"/>
              </w:rPr>
              <w:t>program  (</w:t>
            </w:r>
            <w:proofErr w:type="gramEnd"/>
            <w:r w:rsidRPr="00F33716">
              <w:rPr>
                <w:rFonts w:ascii="Georgia" w:hAnsi="Georgia"/>
                <w:b/>
                <w:sz w:val="19"/>
                <w:szCs w:val="19"/>
              </w:rPr>
              <w:t xml:space="preserve">zkratka programu)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FBA426" w14:textId="77777777" w:rsidR="00F33716" w:rsidRPr="00F33716" w:rsidRDefault="00F33716" w:rsidP="00FD14A6">
            <w:pPr>
              <w:spacing w:line="259" w:lineRule="auto"/>
              <w:ind w:left="1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b/>
                <w:sz w:val="19"/>
                <w:szCs w:val="19"/>
              </w:rPr>
              <w:t xml:space="preserve">Státnicový předmět  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D522F0" w14:textId="77777777" w:rsidR="00F33716" w:rsidRPr="00F33716" w:rsidRDefault="00F33716" w:rsidP="00FD14A6">
            <w:pPr>
              <w:spacing w:line="259" w:lineRule="auto"/>
              <w:ind w:left="1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b/>
                <w:sz w:val="19"/>
                <w:szCs w:val="19"/>
              </w:rPr>
              <w:t xml:space="preserve">Podmiňující předměty  </w:t>
            </w:r>
          </w:p>
        </w:tc>
      </w:tr>
      <w:tr w:rsidR="00F33716" w:rsidRPr="00F33716" w14:paraId="5B3A8A37" w14:textId="77777777" w:rsidTr="00FD14A6">
        <w:trPr>
          <w:trHeight w:val="8678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69C3" w14:textId="77777777" w:rsidR="00F33716" w:rsidRPr="00F33716" w:rsidRDefault="00F33716" w:rsidP="00FD14A6">
            <w:pPr>
              <w:spacing w:line="259" w:lineRule="auto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lastRenderedPageBreak/>
              <w:t xml:space="preserve">Logopedie (LOGO) – platná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4A7D" w14:textId="77777777" w:rsidR="00F33716" w:rsidRPr="00F33716" w:rsidRDefault="00F33716" w:rsidP="00FD14A6">
            <w:pPr>
              <w:spacing w:line="259" w:lineRule="auto"/>
              <w:ind w:left="5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Psychologie pro speciální </w:t>
            </w:r>
          </w:p>
          <w:p w14:paraId="52605F92" w14:textId="77777777" w:rsidR="00F33716" w:rsidRPr="00F33716" w:rsidRDefault="00F33716" w:rsidP="00FD14A6">
            <w:pPr>
              <w:spacing w:line="259" w:lineRule="auto"/>
              <w:ind w:left="5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pedagogy (USS/SZZPC) </w:t>
            </w:r>
          </w:p>
          <w:p w14:paraId="563F4CCA" w14:textId="77777777" w:rsidR="00F33716" w:rsidRPr="00F33716" w:rsidRDefault="00F33716" w:rsidP="00FD14A6">
            <w:pPr>
              <w:spacing w:line="259" w:lineRule="auto"/>
              <w:ind w:left="5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  <w:p w14:paraId="5571B8AC" w14:textId="77777777" w:rsidR="00F33716" w:rsidRPr="00F33716" w:rsidRDefault="00F33716" w:rsidP="00FD14A6">
            <w:pPr>
              <w:spacing w:line="259" w:lineRule="auto"/>
              <w:ind w:left="5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Speciální pedagogika </w:t>
            </w:r>
          </w:p>
          <w:p w14:paraId="06C68FC8" w14:textId="77777777" w:rsidR="00F33716" w:rsidRPr="00F33716" w:rsidRDefault="00F33716" w:rsidP="00FD14A6">
            <w:pPr>
              <w:spacing w:line="259" w:lineRule="auto"/>
              <w:ind w:left="5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(USS/SZZSG) </w:t>
            </w:r>
          </w:p>
          <w:p w14:paraId="0A869159" w14:textId="77777777" w:rsidR="00F33716" w:rsidRPr="00F33716" w:rsidRDefault="00F33716" w:rsidP="00FD14A6">
            <w:pPr>
              <w:spacing w:line="259" w:lineRule="auto"/>
              <w:ind w:left="5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4748" w14:textId="77777777" w:rsidR="00F33716" w:rsidRDefault="00F33716" w:rsidP="00FD14A6">
            <w:pPr>
              <w:spacing w:line="249" w:lineRule="auto"/>
              <w:ind w:left="71" w:right="488" w:hanging="70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Podmiňující předměty k SZZ předmětu USS/SZZPC: </w:t>
            </w:r>
          </w:p>
          <w:p w14:paraId="6782C4D1" w14:textId="3EF0DA24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Základy psychologie 1 (KPS/LP1@)   </w:t>
            </w:r>
          </w:p>
          <w:p w14:paraId="1EC57CB1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Seminář z obecné psychologie (KPS/LOP@)   </w:t>
            </w:r>
          </w:p>
          <w:p w14:paraId="194D41F5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Seminář z vývojové psychologie (KPS/LVP@)   </w:t>
            </w:r>
          </w:p>
          <w:p w14:paraId="43E81B8F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Seminář ze sociální psychologie (KPS/LSP@)   </w:t>
            </w:r>
          </w:p>
          <w:p w14:paraId="3A7628B2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Základy psychologie 2 (KPS/LP2@)   </w:t>
            </w:r>
          </w:p>
          <w:p w14:paraId="62041625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Patopsychologie 1 (KPS/LS1@)   </w:t>
            </w:r>
          </w:p>
          <w:p w14:paraId="51D26F58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Patopsychologie 2 (KPS/LS2@)   </w:t>
            </w:r>
          </w:p>
          <w:p w14:paraId="11065E03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Psychologická diagnostika (KPS/LPD@)   </w:t>
            </w:r>
          </w:p>
          <w:p w14:paraId="3C5140CD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Základy psychoterapeutické intervence (KPS/LPI@)   </w:t>
            </w:r>
          </w:p>
          <w:p w14:paraId="142FDCA8" w14:textId="77777777" w:rsidR="00F33716" w:rsidRPr="00F33716" w:rsidRDefault="00F33716" w:rsidP="00FD14A6">
            <w:pPr>
              <w:spacing w:line="259" w:lineRule="auto"/>
              <w:ind w:left="352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  <w:p w14:paraId="22F8AE14" w14:textId="77777777" w:rsidR="00F33716" w:rsidRDefault="00F33716" w:rsidP="00FD14A6">
            <w:pPr>
              <w:spacing w:after="1" w:line="247" w:lineRule="auto"/>
              <w:ind w:left="70" w:right="413" w:hanging="1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>Podmiňující předměty k SZZ předmětu USS/SZZSG:</w:t>
            </w:r>
          </w:p>
          <w:p w14:paraId="0B30C6E4" w14:textId="7B87C760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Inkluzivní pedagogika (USS/UINP)   </w:t>
            </w:r>
          </w:p>
          <w:p w14:paraId="694AD298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Základy speciální pedagogiky 1 (USS/USP1)   </w:t>
            </w:r>
          </w:p>
          <w:p w14:paraId="5DB14AEE" w14:textId="28820905" w:rsidR="00F33716" w:rsidRPr="006E4037" w:rsidRDefault="00F33716" w:rsidP="00FD14A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 xml:space="preserve">Expresivně-intervenční přístupy ve SPP 1 (USS/UEP1) </w:t>
            </w:r>
          </w:p>
          <w:p w14:paraId="75947A3A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Základy speciální pedagogiky 2 (USS/USP2)   </w:t>
            </w:r>
          </w:p>
          <w:p w14:paraId="207CBF40" w14:textId="52908506" w:rsidR="00F33716" w:rsidRPr="006E4037" w:rsidRDefault="00F33716" w:rsidP="00FD14A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 xml:space="preserve">Expresivně-intervenční přístupy ve SPP 2 (USS/UEP2) </w:t>
            </w:r>
          </w:p>
          <w:p w14:paraId="6CC1B90A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Psychopedie (USS/UPSY)   </w:t>
            </w:r>
          </w:p>
          <w:p w14:paraId="5EE496B6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Somatopedie (USS/USMT)   </w:t>
            </w:r>
          </w:p>
          <w:p w14:paraId="20031EB9" w14:textId="5446D241" w:rsidR="00F33716" w:rsidRPr="006E4037" w:rsidRDefault="00F33716" w:rsidP="00FD14A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 xml:space="preserve">Průběžná praxe v SPP poradenském zařízení (USS/LPFX)   </w:t>
            </w:r>
          </w:p>
          <w:p w14:paraId="32BE6C29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proofErr w:type="spellStart"/>
            <w:r w:rsidRPr="00F33716">
              <w:rPr>
                <w:rFonts w:ascii="Georgia" w:hAnsi="Georgia" w:cstheme="minorHAnsi"/>
                <w:sz w:val="19"/>
                <w:szCs w:val="19"/>
              </w:rPr>
              <w:t>Speciálněpedagogická</w:t>
            </w:r>
            <w:proofErr w:type="spellEnd"/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 diagnostika a poradenství pro logopedy (USS/LDGP) </w:t>
            </w:r>
          </w:p>
          <w:p w14:paraId="44D6C666" w14:textId="260CF5AB" w:rsidR="00F33716" w:rsidRPr="006E4037" w:rsidRDefault="00F33716" w:rsidP="00FD14A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 xml:space="preserve">Souvislá praxe v SPP poradenském zařízení (USS/LSFX) </w:t>
            </w:r>
          </w:p>
          <w:p w14:paraId="787C7046" w14:textId="238A2B00" w:rsidR="00F33716" w:rsidRPr="006E4037" w:rsidRDefault="00F33716" w:rsidP="00FD14A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 xml:space="preserve">Alternativní a augmentativní komunikace (USS/LAAC)   </w:t>
            </w:r>
          </w:p>
          <w:p w14:paraId="58EC27A3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Etopedie (USS/UETP)   </w:t>
            </w:r>
          </w:p>
          <w:p w14:paraId="76B97BF1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Tyflopedie (USS/UTFD)   </w:t>
            </w:r>
          </w:p>
          <w:p w14:paraId="44D4C3B0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Vícenásobné postižení (USS/UVPO) </w:t>
            </w:r>
          </w:p>
          <w:p w14:paraId="31640996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Sociálněprávní propedeutika (USS/USPP)   </w:t>
            </w:r>
          </w:p>
          <w:p w14:paraId="65D08061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proofErr w:type="spellStart"/>
            <w:r w:rsidRPr="00F33716">
              <w:rPr>
                <w:rFonts w:ascii="Georgia" w:hAnsi="Georgia" w:cstheme="minorHAnsi"/>
                <w:sz w:val="19"/>
                <w:szCs w:val="19"/>
              </w:rPr>
              <w:t>Asistivní</w:t>
            </w:r>
            <w:proofErr w:type="spellEnd"/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 technologie (USS/UAST)   </w:t>
            </w:r>
          </w:p>
          <w:p w14:paraId="65A3F405" w14:textId="5BEC5EC8" w:rsidR="00F33716" w:rsidRPr="006E4037" w:rsidRDefault="00F33716" w:rsidP="00FD14A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 xml:space="preserve">Bilingvismus a multikulturní prostředí pro logopedy (USS/LBMP)   </w:t>
            </w:r>
          </w:p>
          <w:p w14:paraId="5DD54EBD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Legislativa pro </w:t>
            </w:r>
            <w:proofErr w:type="spellStart"/>
            <w:proofErr w:type="gramStart"/>
            <w:r w:rsidRPr="00F33716">
              <w:rPr>
                <w:rFonts w:ascii="Georgia" w:hAnsi="Georgia" w:cstheme="minorHAnsi"/>
                <w:sz w:val="19"/>
                <w:szCs w:val="19"/>
              </w:rPr>
              <w:t>speciálněpedagogickou</w:t>
            </w:r>
            <w:proofErr w:type="spellEnd"/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  a</w:t>
            </w:r>
            <w:proofErr w:type="gramEnd"/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 zdravotnickou nelékařskou praxi (USS/LLEG)</w:t>
            </w: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</w:tr>
    </w:tbl>
    <w:p w14:paraId="6FD54CD9" w14:textId="77777777" w:rsidR="00F33716" w:rsidRPr="00F33716" w:rsidRDefault="00F33716" w:rsidP="00F33716">
      <w:pPr>
        <w:ind w:left="-1118" w:right="10777"/>
        <w:rPr>
          <w:rFonts w:ascii="Georgia" w:hAnsi="Georgia"/>
          <w:sz w:val="19"/>
          <w:szCs w:val="19"/>
        </w:rPr>
      </w:pPr>
    </w:p>
    <w:tbl>
      <w:tblPr>
        <w:tblStyle w:val="TableGrid"/>
        <w:tblW w:w="11058" w:type="dxa"/>
        <w:tblInd w:w="-694" w:type="dxa"/>
        <w:tblCellMar>
          <w:top w:w="37" w:type="dxa"/>
          <w:left w:w="67" w:type="dxa"/>
          <w:right w:w="92" w:type="dxa"/>
        </w:tblCellMar>
        <w:tblLook w:val="04A0" w:firstRow="1" w:lastRow="0" w:firstColumn="1" w:lastColumn="0" w:noHBand="0" w:noVBand="1"/>
      </w:tblPr>
      <w:tblGrid>
        <w:gridCol w:w="3120"/>
        <w:gridCol w:w="2820"/>
        <w:gridCol w:w="5118"/>
      </w:tblGrid>
      <w:tr w:rsidR="00F33716" w:rsidRPr="00F33716" w14:paraId="48E29098" w14:textId="77777777" w:rsidTr="00FD14A6">
        <w:trPr>
          <w:trHeight w:val="601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1E1C" w14:textId="77777777" w:rsidR="00F33716" w:rsidRPr="00F33716" w:rsidRDefault="00F33716" w:rsidP="00FD14A6">
            <w:pPr>
              <w:spacing w:line="238" w:lineRule="auto"/>
              <w:ind w:left="41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lastRenderedPageBreak/>
              <w:t xml:space="preserve">Učitelství pro 1. stupeň základních škol a speciální pedagogika </w:t>
            </w:r>
          </w:p>
          <w:p w14:paraId="377A0CFC" w14:textId="77777777" w:rsidR="00F33716" w:rsidRPr="00F33716" w:rsidRDefault="00F33716" w:rsidP="00FD14A6">
            <w:pPr>
              <w:spacing w:line="259" w:lineRule="auto"/>
              <w:ind w:left="41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(U1SP-Mgr) – platná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10034" w14:textId="77777777" w:rsidR="00F33716" w:rsidRPr="00F33716" w:rsidRDefault="00F33716" w:rsidP="00FD14A6">
            <w:pPr>
              <w:spacing w:line="259" w:lineRule="auto"/>
              <w:ind w:left="41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color w:val="242424"/>
                <w:sz w:val="19"/>
                <w:szCs w:val="19"/>
              </w:rPr>
              <w:t xml:space="preserve">Český jazyk s didaktikou </w:t>
            </w:r>
          </w:p>
          <w:p w14:paraId="1E81B0DF" w14:textId="77777777" w:rsidR="00F33716" w:rsidRPr="00F33716" w:rsidRDefault="00F33716" w:rsidP="00FD14A6">
            <w:pPr>
              <w:spacing w:line="259" w:lineRule="auto"/>
              <w:ind w:left="41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KČJ/SZSČ@ </w:t>
            </w:r>
          </w:p>
          <w:p w14:paraId="706B16A7" w14:textId="77777777" w:rsidR="00F33716" w:rsidRPr="00F33716" w:rsidRDefault="00F33716" w:rsidP="00FD14A6">
            <w:pPr>
              <w:spacing w:line="259" w:lineRule="auto"/>
              <w:ind w:left="41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color w:val="242424"/>
                <w:sz w:val="19"/>
                <w:szCs w:val="19"/>
              </w:rPr>
              <w:t xml:space="preserve"> </w:t>
            </w:r>
          </w:p>
          <w:p w14:paraId="5750F4FC" w14:textId="77777777" w:rsidR="00F33716" w:rsidRPr="00F33716" w:rsidRDefault="00F33716" w:rsidP="00FD14A6">
            <w:pPr>
              <w:spacing w:line="259" w:lineRule="auto"/>
              <w:ind w:left="41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color w:val="242424"/>
                <w:sz w:val="19"/>
                <w:szCs w:val="19"/>
              </w:rPr>
              <w:t xml:space="preserve">Pedagogika a psychologie </w:t>
            </w:r>
          </w:p>
          <w:p w14:paraId="57D34C2D" w14:textId="77777777" w:rsidR="00F33716" w:rsidRPr="00F33716" w:rsidRDefault="00F33716" w:rsidP="00FD14A6">
            <w:pPr>
              <w:spacing w:line="259" w:lineRule="auto"/>
              <w:ind w:left="45" w:right="324" w:hanging="4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color w:val="242424"/>
                <w:sz w:val="19"/>
                <w:szCs w:val="19"/>
              </w:rPr>
              <w:t xml:space="preserve">primární školy </w:t>
            </w:r>
            <w:r w:rsidRPr="00F33716">
              <w:rPr>
                <w:rFonts w:ascii="Georgia" w:hAnsi="Georgia"/>
                <w:sz w:val="19"/>
                <w:szCs w:val="19"/>
              </w:rPr>
              <w:t xml:space="preserve">KPV/SZZPŠ </w:t>
            </w:r>
            <w:r w:rsidRPr="00F33716">
              <w:rPr>
                <w:rFonts w:ascii="Georgia" w:hAnsi="Georgia"/>
                <w:i/>
                <w:sz w:val="19"/>
                <w:szCs w:val="19"/>
              </w:rPr>
              <w:t xml:space="preserve"> 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3203" w14:textId="77777777" w:rsidR="00F33716" w:rsidRPr="00F33716" w:rsidRDefault="00F33716" w:rsidP="00FD14A6">
            <w:pPr>
              <w:spacing w:after="26" w:line="259" w:lineRule="auto"/>
              <w:ind w:left="102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Podmiňující předměty k SZZ předmětu KČJ/SZSČ@: </w:t>
            </w:r>
          </w:p>
          <w:p w14:paraId="01718ADD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Český jazyk – morfologie KČJ/MOR@  </w:t>
            </w:r>
          </w:p>
          <w:p w14:paraId="7BE8F7BB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Český jazyk – syntax KČJ/TCY@ </w:t>
            </w:r>
          </w:p>
          <w:p w14:paraId="3374AAA9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Úvod do studia českého jazyka KČJ/UCJ@ </w:t>
            </w:r>
          </w:p>
          <w:p w14:paraId="1DC3DFCD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Český jazyk – stylistika KČJ/TCS@  </w:t>
            </w:r>
          </w:p>
          <w:p w14:paraId="7E6D7D1B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Úvod do teorie literatury KČJ/TELI@ </w:t>
            </w:r>
          </w:p>
          <w:p w14:paraId="49657982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Literatura pro děti a mládež KČJ/LDM@ </w:t>
            </w:r>
          </w:p>
          <w:p w14:paraId="54F33E13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Didaktika literární výchovy KČJ/DLV@ </w:t>
            </w:r>
          </w:p>
          <w:p w14:paraId="12A1548B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Didaktika českého jazyka KČJ/TCJ@ </w:t>
            </w:r>
          </w:p>
          <w:p w14:paraId="523512B7" w14:textId="77777777" w:rsidR="00F33716" w:rsidRPr="00F33716" w:rsidRDefault="00F33716" w:rsidP="00FD14A6">
            <w:pPr>
              <w:spacing w:line="259" w:lineRule="auto"/>
              <w:ind w:left="40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  <w:p w14:paraId="591BD57D" w14:textId="77777777" w:rsidR="00F33716" w:rsidRPr="00F33716" w:rsidRDefault="00F33716" w:rsidP="00FD14A6">
            <w:pPr>
              <w:spacing w:after="26" w:line="259" w:lineRule="auto"/>
              <w:ind w:left="40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Podmiňující předměty k SZZ předmětu KPV/SZZPŠ: </w:t>
            </w:r>
          </w:p>
          <w:p w14:paraId="1BDA028A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Seminář z patopsychologie KPS/TPT@ </w:t>
            </w:r>
          </w:p>
          <w:p w14:paraId="15A031B7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Základy psychologie 1KPS/TP1@ </w:t>
            </w:r>
          </w:p>
          <w:p w14:paraId="3D9FFB31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Seminář z vývojové psychologie KPS/TVP@ </w:t>
            </w:r>
          </w:p>
          <w:p w14:paraId="7B602F5B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>Seminář z obecné psychologie KPS/TBS@</w:t>
            </w:r>
          </w:p>
          <w:p w14:paraId="3D746C1B" w14:textId="2A618CB8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/>
                <w:sz w:val="19"/>
                <w:szCs w:val="19"/>
              </w:rPr>
            </w:pPr>
            <w:r>
              <w:rPr>
                <w:rFonts w:ascii="Georgia" w:hAnsi="Georgia" w:cstheme="minorHAnsi"/>
                <w:sz w:val="19"/>
                <w:szCs w:val="19"/>
              </w:rPr>
              <w:t>O</w:t>
            </w:r>
            <w:r w:rsidRPr="00F33716">
              <w:rPr>
                <w:rFonts w:ascii="Georgia" w:hAnsi="Georgia"/>
                <w:sz w:val="19"/>
                <w:szCs w:val="19"/>
              </w:rPr>
              <w:t xml:space="preserve">becná pedagogika KPV/TOP@ </w:t>
            </w:r>
          </w:p>
          <w:p w14:paraId="36641177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noProof/>
                <w:sz w:val="19"/>
                <w:szCs w:val="19"/>
              </w:rPr>
              <mc:AlternateContent>
                <mc:Choice Requires="wpg">
                  <w:drawing>
                    <wp:anchor distT="0" distB="0" distL="114300" distR="114300" simplePos="0" relativeHeight="251657216" behindDoc="1" locked="0" layoutInCell="1" allowOverlap="1" wp14:anchorId="4E945603" wp14:editId="2BB4944C">
                      <wp:simplePos x="0" y="0"/>
                      <wp:positionH relativeFrom="column">
                        <wp:posOffset>1635252</wp:posOffset>
                      </wp:positionH>
                      <wp:positionV relativeFrom="paragraph">
                        <wp:posOffset>-19352</wp:posOffset>
                      </wp:positionV>
                      <wp:extent cx="890270" cy="284226"/>
                      <wp:effectExtent l="0" t="0" r="0" b="0"/>
                      <wp:wrapNone/>
                      <wp:docPr id="102186" name="Group 1021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0270" cy="284226"/>
                                <a:chOff x="0" y="0"/>
                                <a:chExt cx="890270" cy="284226"/>
                              </a:xfrm>
                            </wpg:grpSpPr>
                            <wps:wsp>
                              <wps:cNvPr id="115215" name="Shape 115215"/>
                              <wps:cNvSpPr/>
                              <wps:spPr>
                                <a:xfrm>
                                  <a:off x="334772" y="0"/>
                                  <a:ext cx="555498" cy="1363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5498" h="136398">
                                      <a:moveTo>
                                        <a:pt x="0" y="0"/>
                                      </a:moveTo>
                                      <a:lnTo>
                                        <a:pt x="555498" y="0"/>
                                      </a:lnTo>
                                      <a:lnTo>
                                        <a:pt x="555498" y="136398"/>
                                      </a:lnTo>
                                      <a:lnTo>
                                        <a:pt x="0" y="13639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9F9F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216" name="Shape 115216"/>
                              <wps:cNvSpPr/>
                              <wps:spPr>
                                <a:xfrm>
                                  <a:off x="0" y="147828"/>
                                  <a:ext cx="630428" cy="1363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0428" h="136398">
                                      <a:moveTo>
                                        <a:pt x="0" y="0"/>
                                      </a:moveTo>
                                      <a:lnTo>
                                        <a:pt x="630428" y="0"/>
                                      </a:lnTo>
                                      <a:lnTo>
                                        <a:pt x="630428" y="136398"/>
                                      </a:lnTo>
                                      <a:lnTo>
                                        <a:pt x="0" y="13639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9F9F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22CD11" id="Group 102186" o:spid="_x0000_s1026" style="position:absolute;margin-left:128.75pt;margin-top:-1.5pt;width:70.1pt;height:22.4pt;z-index:-251659264" coordsize="8902,2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">
                      <v:shape id="Shape 115215" o:spid="_x0000_s1027" style="position:absolute;left:3347;width:5555;height:1363;visibility:visible;mso-wrap-style:square;v-text-anchor:top" coordsize="555498,136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" path="m,l555498,r,136398l,136398,,e" fillcolor="#f9f9f9" stroked="f" strokeweight="0">
                        <v:stroke miterlimit="83231f" joinstyle="miter"/>
                        <v:path arrowok="t" textboxrect="0,0,555498,136398"/>
                      </v:shape>
                      <v:shape id="Shape 115216" o:spid="_x0000_s1028" style="position:absolute;top:1478;width:6304;height:1364;visibility:visible;mso-wrap-style:square;v-text-anchor:top" coordsize="630428,136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" path="m,l630428,r,136398l,136398,,e" fillcolor="#f9f9f9" stroked="f" strokeweight="0">
                        <v:stroke miterlimit="83231f" joinstyle="miter"/>
                        <v:path arrowok="t" textboxrect="0,0,630428,136398"/>
                      </v:shape>
                    </v:group>
                  </w:pict>
                </mc:Fallback>
              </mc:AlternateContent>
            </w: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Seminář k obecné pedagogice KPV/TSO@ </w:t>
            </w:r>
          </w:p>
          <w:p w14:paraId="37FECAE9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Pedagogická psychologie KPS/TGP@ </w:t>
            </w:r>
          </w:p>
          <w:p w14:paraId="44BB2DD4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Základy psychologie 2 KPS/TP2@ </w:t>
            </w:r>
          </w:p>
          <w:p w14:paraId="5BD9E80B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Seminář ze sociální psychologie KPS/TSP@ </w:t>
            </w:r>
          </w:p>
          <w:p w14:paraId="51A7D984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Seminář k didaktice </w:t>
            </w:r>
            <w:proofErr w:type="spellStart"/>
            <w:r w:rsidRPr="00F33716">
              <w:rPr>
                <w:rFonts w:ascii="Georgia" w:hAnsi="Georgia" w:cstheme="minorHAnsi"/>
                <w:sz w:val="19"/>
                <w:szCs w:val="19"/>
              </w:rPr>
              <w:t>primár</w:t>
            </w:r>
            <w:proofErr w:type="spellEnd"/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. vzdělávání KPV/TDP@  </w:t>
            </w:r>
          </w:p>
          <w:p w14:paraId="2F508FE5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Pedagogická komunikace KPV/TKO@ </w:t>
            </w:r>
          </w:p>
          <w:p w14:paraId="40AD1018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Didaktika primárního vzdělávání KPV/TPV@  </w:t>
            </w:r>
          </w:p>
          <w:p w14:paraId="4A4F42A2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Školní pedagogika KPV/TSK@ </w:t>
            </w:r>
          </w:p>
          <w:p w14:paraId="5DBC197E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Tvorba kurikula pro primární vzdělávání KPV/TKU@ </w:t>
            </w:r>
          </w:p>
          <w:p w14:paraId="142ACC0B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Pedagogická diagnostika KPV/TPD@ </w:t>
            </w:r>
          </w:p>
        </w:tc>
      </w:tr>
    </w:tbl>
    <w:p w14:paraId="36D205D0" w14:textId="77777777" w:rsidR="00F33716" w:rsidRPr="00F33716" w:rsidRDefault="00F33716" w:rsidP="00F33716">
      <w:pPr>
        <w:rPr>
          <w:rFonts w:ascii="Georgia" w:hAnsi="Georgia"/>
          <w:sz w:val="19"/>
          <w:szCs w:val="19"/>
        </w:rPr>
      </w:pPr>
      <w:r w:rsidRPr="00F33716">
        <w:rPr>
          <w:rFonts w:ascii="Georgia" w:hAnsi="Georgia"/>
          <w:b/>
          <w:color w:val="7F7F7F"/>
          <w:sz w:val="19"/>
          <w:szCs w:val="19"/>
        </w:rPr>
        <w:t xml:space="preserve"> </w:t>
      </w:r>
    </w:p>
    <w:p w14:paraId="3235DA4D" w14:textId="77777777" w:rsidR="00F33716" w:rsidRPr="00F33716" w:rsidRDefault="00F33716" w:rsidP="00F33716">
      <w:pPr>
        <w:ind w:left="16"/>
        <w:rPr>
          <w:rFonts w:ascii="Georgia" w:hAnsi="Georgia"/>
          <w:sz w:val="19"/>
          <w:szCs w:val="19"/>
        </w:rPr>
      </w:pPr>
      <w:r w:rsidRPr="00F33716">
        <w:rPr>
          <w:rFonts w:ascii="Georgia" w:hAnsi="Georgia"/>
          <w:b/>
          <w:sz w:val="19"/>
          <w:szCs w:val="19"/>
        </w:rPr>
        <w:t xml:space="preserve"> </w:t>
      </w:r>
      <w:r w:rsidRPr="00F33716">
        <w:rPr>
          <w:rFonts w:ascii="Georgia" w:hAnsi="Georgia"/>
          <w:b/>
          <w:sz w:val="19"/>
          <w:szCs w:val="19"/>
        </w:rPr>
        <w:tab/>
        <w:t xml:space="preserve"> </w:t>
      </w:r>
    </w:p>
    <w:p w14:paraId="5704785D" w14:textId="77777777" w:rsidR="00F33716" w:rsidRPr="00F33716" w:rsidRDefault="00F33716" w:rsidP="00F33716">
      <w:pPr>
        <w:spacing w:after="4" w:line="249" w:lineRule="auto"/>
        <w:ind w:left="11" w:right="630" w:hanging="10"/>
        <w:rPr>
          <w:rFonts w:ascii="Georgia" w:hAnsi="Georgia"/>
          <w:sz w:val="19"/>
          <w:szCs w:val="19"/>
        </w:rPr>
      </w:pPr>
      <w:r w:rsidRPr="00F33716">
        <w:rPr>
          <w:rFonts w:ascii="Georgia" w:hAnsi="Georgia"/>
          <w:b/>
          <w:sz w:val="19"/>
          <w:szCs w:val="19"/>
        </w:rPr>
        <w:t xml:space="preserve">KOMBINOVANÁ forma studia </w:t>
      </w:r>
      <w:r w:rsidRPr="00F33716">
        <w:rPr>
          <w:rFonts w:ascii="Georgia" w:hAnsi="Georgia"/>
          <w:sz w:val="19"/>
          <w:szCs w:val="19"/>
        </w:rPr>
        <w:t xml:space="preserve"> </w:t>
      </w:r>
    </w:p>
    <w:p w14:paraId="618A710F" w14:textId="77777777" w:rsidR="00F33716" w:rsidRPr="00F33716" w:rsidRDefault="00F33716" w:rsidP="00F33716">
      <w:pPr>
        <w:ind w:left="16"/>
        <w:rPr>
          <w:rFonts w:ascii="Georgia" w:hAnsi="Georgia"/>
          <w:sz w:val="19"/>
          <w:szCs w:val="19"/>
        </w:rPr>
      </w:pPr>
      <w:r w:rsidRPr="00F33716">
        <w:rPr>
          <w:rFonts w:ascii="Georgia" w:hAnsi="Georgia"/>
          <w:sz w:val="19"/>
          <w:szCs w:val="19"/>
        </w:rPr>
        <w:t xml:space="preserve">  </w:t>
      </w:r>
    </w:p>
    <w:tbl>
      <w:tblPr>
        <w:tblStyle w:val="TableGrid"/>
        <w:tblW w:w="11058" w:type="dxa"/>
        <w:tblInd w:w="-694" w:type="dxa"/>
        <w:tblCellMar>
          <w:top w:w="44" w:type="dxa"/>
        </w:tblCellMar>
        <w:tblLook w:val="04A0" w:firstRow="1" w:lastRow="0" w:firstColumn="1" w:lastColumn="0" w:noHBand="0" w:noVBand="1"/>
      </w:tblPr>
      <w:tblGrid>
        <w:gridCol w:w="3119"/>
        <w:gridCol w:w="2694"/>
        <w:gridCol w:w="5245"/>
      </w:tblGrid>
      <w:tr w:rsidR="00F33716" w:rsidRPr="00F33716" w14:paraId="489788FA" w14:textId="77777777" w:rsidTr="00FD14A6">
        <w:trPr>
          <w:trHeight w:val="290"/>
        </w:trPr>
        <w:tc>
          <w:tcPr>
            <w:tcW w:w="11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7202E29" w14:textId="77777777" w:rsidR="00F33716" w:rsidRPr="00F33716" w:rsidRDefault="00F33716" w:rsidP="00FD14A6">
            <w:pPr>
              <w:spacing w:line="259" w:lineRule="auto"/>
              <w:ind w:left="48"/>
              <w:jc w:val="center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b/>
                <w:sz w:val="19"/>
                <w:szCs w:val="19"/>
              </w:rPr>
              <w:t>BAKALÁŘSKÉ STUDIUM</w:t>
            </w: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</w:tr>
      <w:tr w:rsidR="00F33716" w:rsidRPr="00F33716" w14:paraId="4902B056" w14:textId="77777777" w:rsidTr="00FD14A6">
        <w:trPr>
          <w:trHeight w:val="700"/>
        </w:trPr>
        <w:tc>
          <w:tcPr>
            <w:tcW w:w="11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6EAD7E" w14:textId="77777777" w:rsidR="00F33716" w:rsidRPr="00F33716" w:rsidRDefault="00F33716" w:rsidP="00FD14A6">
            <w:pPr>
              <w:spacing w:line="259" w:lineRule="auto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V případě sdružení uvedených studijních programů maior s programem Speciální pedagogika pro 2. stupeň ZŠ a SŠ (minor) jsou studenti povinni namísto předmětu </w:t>
            </w:r>
            <w:proofErr w:type="spellStart"/>
            <w:r w:rsidRPr="00F33716">
              <w:rPr>
                <w:rFonts w:ascii="Georgia" w:hAnsi="Georgia"/>
                <w:sz w:val="19"/>
                <w:szCs w:val="19"/>
              </w:rPr>
              <w:t>Speciálněpedagogická</w:t>
            </w:r>
            <w:proofErr w:type="spellEnd"/>
            <w:r w:rsidRPr="00F33716">
              <w:rPr>
                <w:rFonts w:ascii="Georgia" w:hAnsi="Georgia"/>
                <w:sz w:val="19"/>
                <w:szCs w:val="19"/>
              </w:rPr>
              <w:t xml:space="preserve"> propedeutika absolvovat předměty USS/KUSP1 Základy speciální pedagogiky 1 a USS/KUSP2 Základy speciální pedagogiky 2 v kombinované formě studia. </w:t>
            </w:r>
          </w:p>
        </w:tc>
      </w:tr>
      <w:tr w:rsidR="00F33716" w:rsidRPr="00F33716" w14:paraId="771E649A" w14:textId="77777777" w:rsidTr="00FD14A6">
        <w:trPr>
          <w:trHeight w:val="48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33ACEF" w14:textId="77777777" w:rsidR="00F33716" w:rsidRPr="00F33716" w:rsidRDefault="00F33716" w:rsidP="00FD14A6">
            <w:pPr>
              <w:spacing w:line="259" w:lineRule="auto"/>
              <w:ind w:right="349" w:firstLine="18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b/>
                <w:sz w:val="19"/>
                <w:szCs w:val="19"/>
              </w:rPr>
              <w:t xml:space="preserve">Studijní </w:t>
            </w:r>
            <w:proofErr w:type="gramStart"/>
            <w:r w:rsidRPr="00F33716">
              <w:rPr>
                <w:rFonts w:ascii="Georgia" w:hAnsi="Georgia"/>
                <w:b/>
                <w:sz w:val="19"/>
                <w:szCs w:val="19"/>
              </w:rPr>
              <w:t>program  (</w:t>
            </w:r>
            <w:proofErr w:type="gramEnd"/>
            <w:r w:rsidRPr="00F33716">
              <w:rPr>
                <w:rFonts w:ascii="Georgia" w:hAnsi="Georgia"/>
                <w:b/>
                <w:sz w:val="19"/>
                <w:szCs w:val="19"/>
              </w:rPr>
              <w:t>zkratka programu)</w:t>
            </w: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7E108F" w14:textId="77777777" w:rsidR="00F33716" w:rsidRPr="00F33716" w:rsidRDefault="00F33716" w:rsidP="00FD14A6">
            <w:pPr>
              <w:spacing w:line="259" w:lineRule="auto"/>
              <w:ind w:left="1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b/>
                <w:sz w:val="19"/>
                <w:szCs w:val="19"/>
              </w:rPr>
              <w:t xml:space="preserve">Státnicový předmět </w:t>
            </w: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4E1F94" w14:textId="77777777" w:rsidR="00F33716" w:rsidRPr="00F33716" w:rsidRDefault="00F33716" w:rsidP="00FD14A6">
            <w:pPr>
              <w:spacing w:line="259" w:lineRule="auto"/>
              <w:ind w:left="1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b/>
                <w:sz w:val="19"/>
                <w:szCs w:val="19"/>
              </w:rPr>
              <w:t xml:space="preserve">Podmiňující předměty </w:t>
            </w: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</w:tr>
      <w:tr w:rsidR="00F33716" w:rsidRPr="00F33716" w14:paraId="39AE61F3" w14:textId="77777777" w:rsidTr="00FD14A6">
        <w:trPr>
          <w:trHeight w:val="184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611A" w14:textId="77777777" w:rsidR="00F33716" w:rsidRPr="00F33716" w:rsidRDefault="00F33716" w:rsidP="00FD14A6">
            <w:pPr>
              <w:spacing w:line="259" w:lineRule="auto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Speciální pedagogika – intervence (SPINT) – platná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17B5" w14:textId="77777777" w:rsidR="00F33716" w:rsidRPr="00F33716" w:rsidRDefault="00F33716" w:rsidP="00FD14A6">
            <w:pPr>
              <w:spacing w:after="46" w:line="237" w:lineRule="auto"/>
              <w:ind w:left="2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Jeden z níže uvedených předmětů: </w:t>
            </w:r>
          </w:p>
          <w:p w14:paraId="0E425EDD" w14:textId="77777777" w:rsidR="00F33716" w:rsidRPr="006E4037" w:rsidRDefault="00F33716" w:rsidP="006E4037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 xml:space="preserve">Etopedie USS/SZZEO </w:t>
            </w:r>
          </w:p>
          <w:p w14:paraId="233DEB2D" w14:textId="77777777" w:rsidR="00F33716" w:rsidRPr="006E4037" w:rsidRDefault="00F33716" w:rsidP="006E4037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 xml:space="preserve">Logopedie USS/SZZLG </w:t>
            </w:r>
          </w:p>
          <w:p w14:paraId="1973DB3E" w14:textId="77777777" w:rsidR="00F33716" w:rsidRPr="006E4037" w:rsidRDefault="00F33716" w:rsidP="006E4037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 xml:space="preserve">Psychopedie USS/SZZPY </w:t>
            </w:r>
          </w:p>
          <w:p w14:paraId="0CAE8E5A" w14:textId="77777777" w:rsidR="00F33716" w:rsidRPr="006E4037" w:rsidRDefault="00F33716" w:rsidP="006E4037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 xml:space="preserve">Somatopedie USS/SZZST </w:t>
            </w:r>
          </w:p>
          <w:p w14:paraId="1F97C859" w14:textId="77777777" w:rsidR="00F33716" w:rsidRPr="006E4037" w:rsidRDefault="00F33716" w:rsidP="006E4037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 xml:space="preserve">Surdopedie USS/SZZSR </w:t>
            </w:r>
          </w:p>
          <w:p w14:paraId="1CEDB3E9" w14:textId="77777777" w:rsidR="00F33716" w:rsidRPr="00F33716" w:rsidRDefault="00F33716" w:rsidP="006E4037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>Tyflopedie USS/SZZTF</w:t>
            </w: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A03F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Etopedie 1, 2, 3 (USS/KUET1, 2, 3) </w:t>
            </w:r>
          </w:p>
          <w:p w14:paraId="4CDF9057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Logopedie 1, 2, 3 (USS/KULO1, 2, 3) </w:t>
            </w:r>
          </w:p>
          <w:p w14:paraId="37B13252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Psychopedie 1, 2, 3 (USS/KUPS1, 2, 3) </w:t>
            </w:r>
          </w:p>
          <w:p w14:paraId="23E45007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Somatopedie 1, 2, 3 (USS/KUSO1, 2, 3) </w:t>
            </w:r>
          </w:p>
          <w:p w14:paraId="08DEE706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Surdopedie 1, 2, 3 (USS/KUSU1, 2, 3) </w:t>
            </w:r>
          </w:p>
          <w:p w14:paraId="6A5199C8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Tyflopedie 1, 2, 3 (USS/KUTY1, 2, 3) </w:t>
            </w:r>
          </w:p>
          <w:p w14:paraId="57858E3B" w14:textId="77777777" w:rsidR="00F33716" w:rsidRPr="00F33716" w:rsidRDefault="00F33716" w:rsidP="00FD14A6">
            <w:pPr>
              <w:spacing w:line="259" w:lineRule="auto"/>
              <w:ind w:left="205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</w:tr>
      <w:tr w:rsidR="00F33716" w:rsidRPr="00F33716" w14:paraId="12D624EC" w14:textId="77777777" w:rsidTr="00FD14A6">
        <w:trPr>
          <w:trHeight w:val="184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6C0F" w14:textId="77777777" w:rsidR="00F33716" w:rsidRPr="00F33716" w:rsidRDefault="00F33716" w:rsidP="00FD14A6">
            <w:pPr>
              <w:spacing w:line="259" w:lineRule="auto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Speciální pedagogika – andragogika (SPA) – platná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71EA" w14:textId="77777777" w:rsidR="00F33716" w:rsidRPr="00F33716" w:rsidRDefault="00F33716" w:rsidP="00FD14A6">
            <w:pPr>
              <w:spacing w:after="45" w:line="238" w:lineRule="auto"/>
              <w:ind w:left="2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Jeden z níže uvedených předmětů: </w:t>
            </w:r>
          </w:p>
          <w:p w14:paraId="3B14D83A" w14:textId="77777777" w:rsidR="00F33716" w:rsidRPr="006E4037" w:rsidRDefault="00F33716" w:rsidP="006E4037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 xml:space="preserve">Etopedie USS/SZZEO </w:t>
            </w:r>
          </w:p>
          <w:p w14:paraId="29B80815" w14:textId="77777777" w:rsidR="00F33716" w:rsidRPr="006E4037" w:rsidRDefault="00F33716" w:rsidP="006E4037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 xml:space="preserve">Logopedie USS/SZZLG </w:t>
            </w:r>
          </w:p>
          <w:p w14:paraId="141ACD65" w14:textId="77777777" w:rsidR="00F33716" w:rsidRPr="006E4037" w:rsidRDefault="00F33716" w:rsidP="006E4037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 xml:space="preserve">Psychopedie USS/SZZPY </w:t>
            </w:r>
          </w:p>
          <w:p w14:paraId="63466545" w14:textId="77777777" w:rsidR="00F33716" w:rsidRPr="006E4037" w:rsidRDefault="00F33716" w:rsidP="006E4037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 xml:space="preserve">Somatopedie USS/SZZST </w:t>
            </w:r>
          </w:p>
          <w:p w14:paraId="1EA7F025" w14:textId="77777777" w:rsidR="00F33716" w:rsidRPr="006E4037" w:rsidRDefault="00F33716" w:rsidP="006E4037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 xml:space="preserve">Surdopedie USS/SZZSR </w:t>
            </w:r>
          </w:p>
          <w:p w14:paraId="2BB47A62" w14:textId="77777777" w:rsidR="00F33716" w:rsidRPr="00F33716" w:rsidRDefault="00F33716" w:rsidP="006E4037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>Tyflopedie USS/SZZTF</w:t>
            </w: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CB42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Etopedie 1, 2, 3 (USS/KUET1, 2, 3) </w:t>
            </w:r>
          </w:p>
          <w:p w14:paraId="1CCD6BA9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Logopedie 1, 2, 3 (USS/KULO1, 2, 3) </w:t>
            </w:r>
          </w:p>
          <w:p w14:paraId="0FA7ED37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Psychopedie 1, 2, 3 (USS/KUPS1, 2, 3) </w:t>
            </w:r>
          </w:p>
          <w:p w14:paraId="38442103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Somatopedie 1, 2, 3 (USS/KUSO1, 2, 3) </w:t>
            </w:r>
          </w:p>
          <w:p w14:paraId="28B33540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Surdopedie 1, 2, 3 (USS/KUSU1, 2, 3) </w:t>
            </w:r>
          </w:p>
          <w:p w14:paraId="7E0EA4D3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>Tyflopedie 1, 2, 3 (USS/KUTY1, 2, 3)</w:t>
            </w: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</w:tr>
      <w:tr w:rsidR="00F33716" w:rsidRPr="00F33716" w14:paraId="0825A7DE" w14:textId="77777777" w:rsidTr="00FD14A6">
        <w:trPr>
          <w:trHeight w:val="184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255C" w14:textId="77777777" w:rsidR="00F33716" w:rsidRPr="00F33716" w:rsidRDefault="00F33716" w:rsidP="00FD14A6">
            <w:pPr>
              <w:spacing w:line="259" w:lineRule="auto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Speciální pedagogika – raný věk (SPPR-Bc) – platná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1A07" w14:textId="77777777" w:rsidR="00F33716" w:rsidRPr="00F33716" w:rsidRDefault="00F33716" w:rsidP="00FD14A6">
            <w:pPr>
              <w:spacing w:after="44" w:line="239" w:lineRule="auto"/>
              <w:ind w:left="2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Jeden z níže uvedených předmětů: </w:t>
            </w:r>
          </w:p>
          <w:p w14:paraId="436C760E" w14:textId="77777777" w:rsidR="00F33716" w:rsidRPr="006E4037" w:rsidRDefault="00F33716" w:rsidP="006E4037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 xml:space="preserve">Etopedie USS/SZZEO </w:t>
            </w:r>
          </w:p>
          <w:p w14:paraId="32F9C610" w14:textId="77777777" w:rsidR="00F33716" w:rsidRPr="006E4037" w:rsidRDefault="00F33716" w:rsidP="006E4037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 xml:space="preserve">Logopedie USS/SZZLG </w:t>
            </w:r>
          </w:p>
          <w:p w14:paraId="33301886" w14:textId="77777777" w:rsidR="00F33716" w:rsidRPr="006E4037" w:rsidRDefault="00F33716" w:rsidP="006E4037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 xml:space="preserve">Psychopedie USS/SZZPY </w:t>
            </w:r>
          </w:p>
          <w:p w14:paraId="572995CF" w14:textId="77777777" w:rsidR="00F33716" w:rsidRPr="006E4037" w:rsidRDefault="00F33716" w:rsidP="006E4037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 xml:space="preserve">Somatopedie USS/SZZST </w:t>
            </w:r>
          </w:p>
          <w:p w14:paraId="71650AD3" w14:textId="77777777" w:rsidR="00F33716" w:rsidRPr="006E4037" w:rsidRDefault="00F33716" w:rsidP="006E4037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 xml:space="preserve">Surdopedie USS/SZZSR </w:t>
            </w:r>
          </w:p>
          <w:p w14:paraId="4C5D3EAE" w14:textId="77777777" w:rsidR="00F33716" w:rsidRPr="00F33716" w:rsidRDefault="00F33716" w:rsidP="006E4037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>Tyflopedie USS/SZZTF</w:t>
            </w: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8722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Etopedie 1, 2, 3 (USS/KUET1, 2, 3) </w:t>
            </w:r>
          </w:p>
          <w:p w14:paraId="505EE8BC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Logopedie 1, 2, 3 (USS/KULO1, 2, 3) </w:t>
            </w:r>
          </w:p>
          <w:p w14:paraId="641355C7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Psychopedie 1, 2, 3 (USS/KUPS1, 2, 3) </w:t>
            </w:r>
          </w:p>
          <w:p w14:paraId="54CE9932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Somatopedie 1, 2, 3 (USS/KUSO1, 2, 3) </w:t>
            </w:r>
          </w:p>
          <w:p w14:paraId="14D7EE34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Surdopedie 1, 2, 3 (USS/KUSU1, 2, 3) </w:t>
            </w:r>
          </w:p>
          <w:p w14:paraId="3ADA0EF7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Tyflopedie 1, 2, 3 (USS/KUTY1, 2, 3) </w:t>
            </w:r>
          </w:p>
          <w:p w14:paraId="5A7CFDE9" w14:textId="77777777" w:rsidR="00F33716" w:rsidRPr="00F33716" w:rsidRDefault="00F33716" w:rsidP="00FD14A6">
            <w:pPr>
              <w:spacing w:line="259" w:lineRule="auto"/>
              <w:ind w:left="205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</w:tr>
      <w:tr w:rsidR="00F33716" w:rsidRPr="00F33716" w14:paraId="69A932DE" w14:textId="77777777" w:rsidTr="00FD14A6">
        <w:tblPrEx>
          <w:tblCellMar>
            <w:top w:w="43" w:type="dxa"/>
            <w:left w:w="67" w:type="dxa"/>
            <w:right w:w="74" w:type="dxa"/>
          </w:tblCellMar>
        </w:tblPrEx>
        <w:trPr>
          <w:trHeight w:val="40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A96C" w14:textId="77777777" w:rsidR="00F33716" w:rsidRPr="00F33716" w:rsidRDefault="00F33716" w:rsidP="00FD14A6">
            <w:pPr>
              <w:spacing w:line="259" w:lineRule="auto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lastRenderedPageBreak/>
              <w:t>Speciální pedagogika se zaměřením na pedagogické asistentství (SPAP-Bc)</w:t>
            </w:r>
          </w:p>
          <w:p w14:paraId="19614970" w14:textId="77777777" w:rsidR="00F33716" w:rsidRPr="00F33716" w:rsidRDefault="00F33716" w:rsidP="00FD14A6">
            <w:pPr>
              <w:spacing w:line="259" w:lineRule="auto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>Platná (v. 2023)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FFD1" w14:textId="77777777" w:rsidR="00F33716" w:rsidRPr="00F33716" w:rsidRDefault="00F33716" w:rsidP="00FD14A6">
            <w:pPr>
              <w:spacing w:after="45" w:line="238" w:lineRule="auto"/>
              <w:ind w:left="2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Jeden z níže uvedených předmětů: </w:t>
            </w:r>
          </w:p>
          <w:p w14:paraId="0C44BC43" w14:textId="77777777" w:rsidR="00F33716" w:rsidRPr="006E4037" w:rsidRDefault="00F33716" w:rsidP="006E4037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 xml:space="preserve">Etopedie USS/SZZEO </w:t>
            </w:r>
          </w:p>
          <w:p w14:paraId="43F706D2" w14:textId="77777777" w:rsidR="00F33716" w:rsidRPr="006E4037" w:rsidRDefault="00F33716" w:rsidP="006E4037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 xml:space="preserve">Logopedie USS/SZZLG </w:t>
            </w:r>
          </w:p>
          <w:p w14:paraId="76CD6DC5" w14:textId="77777777" w:rsidR="00F33716" w:rsidRPr="006E4037" w:rsidRDefault="00F33716" w:rsidP="006E4037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 xml:space="preserve">Psychopedie USS/SZZPY </w:t>
            </w:r>
          </w:p>
          <w:p w14:paraId="41F90358" w14:textId="77777777" w:rsidR="00F33716" w:rsidRPr="006E4037" w:rsidRDefault="00F33716" w:rsidP="006E4037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 xml:space="preserve">Somatopedie USS/SZZST </w:t>
            </w:r>
          </w:p>
          <w:p w14:paraId="09022CA6" w14:textId="77777777" w:rsidR="00F33716" w:rsidRPr="006E4037" w:rsidRDefault="00F33716" w:rsidP="006E4037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>Surdopedie USS/SZZSR</w:t>
            </w:r>
          </w:p>
          <w:p w14:paraId="3377A270" w14:textId="77777777" w:rsidR="00F33716" w:rsidRPr="00F33716" w:rsidRDefault="00F33716" w:rsidP="006E4037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>Tyflopedie USS/SZZTF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7D21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>Etopedie 1, 2 (USS/KUET1, 2</w:t>
            </w:r>
            <w:proofErr w:type="gramStart"/>
            <w:r w:rsidRPr="00F33716">
              <w:rPr>
                <w:rFonts w:ascii="Georgia" w:hAnsi="Georgia" w:cstheme="minorHAnsi"/>
                <w:sz w:val="19"/>
                <w:szCs w:val="19"/>
              </w:rPr>
              <w:t>) ,</w:t>
            </w:r>
            <w:proofErr w:type="gramEnd"/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 Etopedie 3 (USS/KGET3)</w:t>
            </w:r>
          </w:p>
          <w:p w14:paraId="749017AD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>Logopedie 1, 2 (USS/KULO1, 2), Logopedie 3 (USS/KGLO3)</w:t>
            </w:r>
          </w:p>
          <w:p w14:paraId="56E94CFF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>Psychopedie 1, 2 (USS/KUPS1, 2), Psychopedie 3 (USS/KGPS3)</w:t>
            </w:r>
          </w:p>
          <w:p w14:paraId="4F3BA3EF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>Somatopedie 1, 2 (USS/KUSO1, 2), Somatopedie 3 (USS/KGSO3)</w:t>
            </w:r>
          </w:p>
          <w:p w14:paraId="3E0CE4BC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>Surdopedie 1, 2 (USS/KUSU1, 2), Surdopedie 3 (USS/KGSU3)</w:t>
            </w:r>
          </w:p>
          <w:p w14:paraId="0FAFE321" w14:textId="77777777" w:rsidR="00F33716" w:rsidRPr="00912BBB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>Tyflopedie 1, 2 (USS/KUTY1, 2), Tyflopedie 3 (USS/KGTY3)</w:t>
            </w:r>
          </w:p>
        </w:tc>
      </w:tr>
      <w:tr w:rsidR="00F33716" w:rsidRPr="00F33716" w14:paraId="76937EE7" w14:textId="77777777" w:rsidTr="00FD14A6">
        <w:trPr>
          <w:trHeight w:val="465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4C3D" w14:textId="77777777" w:rsidR="00F33716" w:rsidRPr="00F33716" w:rsidRDefault="00F33716" w:rsidP="00FD14A6">
            <w:pPr>
              <w:spacing w:line="259" w:lineRule="auto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Vychovatelství a speciální pedagogika (VYSP-Bc) – platná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6E9F" w14:textId="77777777" w:rsidR="00F33716" w:rsidRPr="00F33716" w:rsidRDefault="00F33716" w:rsidP="00FD14A6">
            <w:pPr>
              <w:spacing w:after="44" w:line="238" w:lineRule="auto"/>
              <w:ind w:left="1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Jeden z níže uvedených předmětů: </w:t>
            </w:r>
          </w:p>
          <w:p w14:paraId="68EE6E8D" w14:textId="77777777" w:rsidR="00F33716" w:rsidRPr="006E4037" w:rsidRDefault="00F33716" w:rsidP="006E4037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 xml:space="preserve">Didaktika a metodika výchovné práce v etopedii USS/SZZVE </w:t>
            </w:r>
          </w:p>
          <w:p w14:paraId="1E13F82F" w14:textId="77777777" w:rsidR="00F33716" w:rsidRPr="006E4037" w:rsidRDefault="00F33716" w:rsidP="006E4037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 xml:space="preserve">Didaktika a metodika výchovné práce v logopedii USS/SZZVL </w:t>
            </w:r>
          </w:p>
          <w:p w14:paraId="7F24E3A9" w14:textId="77777777" w:rsidR="00F33716" w:rsidRPr="006E4037" w:rsidRDefault="00F33716" w:rsidP="006E4037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 xml:space="preserve">Didaktika a metodika výchovné práce v somatopedii USS/SZZVO </w:t>
            </w:r>
          </w:p>
          <w:p w14:paraId="453EBA43" w14:textId="77777777" w:rsidR="00F33716" w:rsidRPr="006E4037" w:rsidRDefault="00F33716" w:rsidP="006E4037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 xml:space="preserve">Didaktika a metodika výchovné práce v psychopedii USS/SZZVP </w:t>
            </w:r>
          </w:p>
          <w:p w14:paraId="127C7D86" w14:textId="77777777" w:rsidR="00F33716" w:rsidRPr="006E4037" w:rsidRDefault="00F33716" w:rsidP="006E4037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 xml:space="preserve">Didaktika a metodika výchovné práce v tyflopedii USS/SZZVT </w:t>
            </w:r>
          </w:p>
          <w:p w14:paraId="4CE847B5" w14:textId="77777777" w:rsidR="00F33716" w:rsidRPr="00F33716" w:rsidRDefault="00F33716" w:rsidP="006E4037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>Didaktika a metodika výchovné práce v surdopedii USS/SZZVU</w:t>
            </w: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D648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Etopedie 1, 2, 3 (USS/KUET1, USS/KUET2, USS/KVED3) </w:t>
            </w:r>
          </w:p>
          <w:p w14:paraId="01CFBE6B" w14:textId="24CE99C4" w:rsidR="00F33716" w:rsidRPr="003B3031" w:rsidRDefault="00F33716" w:rsidP="00FD14A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3B3031">
              <w:rPr>
                <w:rFonts w:ascii="Georgia" w:hAnsi="Georgia" w:cstheme="minorHAnsi"/>
                <w:sz w:val="19"/>
                <w:szCs w:val="19"/>
              </w:rPr>
              <w:t xml:space="preserve">Logopedie 1, 2, 3 (USS/KULO1, USS/KULO2, USS/KVLG3) </w:t>
            </w:r>
          </w:p>
          <w:p w14:paraId="45D781E0" w14:textId="62E08ADA" w:rsidR="00F33716" w:rsidRPr="003B3031" w:rsidRDefault="00F33716" w:rsidP="00FD14A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3B3031">
              <w:rPr>
                <w:rFonts w:ascii="Georgia" w:hAnsi="Georgia" w:cstheme="minorHAnsi"/>
                <w:sz w:val="19"/>
                <w:szCs w:val="19"/>
              </w:rPr>
              <w:t xml:space="preserve">Psychopedie 1, 2, 3 (USS/KUPS1, USS/KUPS2, USS/KVPD3) </w:t>
            </w:r>
          </w:p>
          <w:p w14:paraId="110857D7" w14:textId="45CEB4C1" w:rsidR="00F33716" w:rsidRPr="003B3031" w:rsidRDefault="00F33716" w:rsidP="00FD14A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3B3031">
              <w:rPr>
                <w:rFonts w:ascii="Georgia" w:hAnsi="Georgia" w:cstheme="minorHAnsi"/>
                <w:sz w:val="19"/>
                <w:szCs w:val="19"/>
              </w:rPr>
              <w:t xml:space="preserve">Somatopedie 1, 2, 3 (USS/KUSO1, USS/KUSO2, USS/KVSE3) </w:t>
            </w:r>
          </w:p>
          <w:p w14:paraId="1959AE8F" w14:textId="709DFA69" w:rsidR="00F33716" w:rsidRPr="003B3031" w:rsidRDefault="00F33716" w:rsidP="00FD14A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3B3031">
              <w:rPr>
                <w:rFonts w:ascii="Georgia" w:hAnsi="Georgia" w:cstheme="minorHAnsi"/>
                <w:sz w:val="19"/>
                <w:szCs w:val="19"/>
              </w:rPr>
              <w:t xml:space="preserve">Surdopedie 1, 2, 3 (USS/KUSU1, USS/KUSU2, USS/KVSD3) </w:t>
            </w:r>
          </w:p>
          <w:p w14:paraId="208A5960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>Tyflopedie 1, 2, 3 (USS/KUTY1, USS/KUTY2</w:t>
            </w:r>
            <w:r w:rsidRPr="00912BBB">
              <w:rPr>
                <w:rFonts w:ascii="Georgia" w:hAnsi="Georgia" w:cstheme="minorHAnsi"/>
                <w:sz w:val="19"/>
                <w:szCs w:val="19"/>
              </w:rPr>
              <w:t>, USS/KVTD3)</w:t>
            </w: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</w:tr>
      <w:tr w:rsidR="00F33716" w:rsidRPr="00F33716" w14:paraId="112A451A" w14:textId="77777777" w:rsidTr="00FD14A6">
        <w:trPr>
          <w:trHeight w:val="116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6B9E" w14:textId="77777777" w:rsidR="00F33716" w:rsidRPr="00F33716" w:rsidRDefault="00F33716" w:rsidP="00FD14A6">
            <w:pPr>
              <w:spacing w:line="238" w:lineRule="auto"/>
              <w:ind w:left="68" w:right="47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Speciální pedagogika pro 2. st. </w:t>
            </w:r>
            <w:proofErr w:type="gramStart"/>
            <w:r w:rsidRPr="00F33716">
              <w:rPr>
                <w:rFonts w:ascii="Georgia" w:hAnsi="Georgia"/>
                <w:sz w:val="19"/>
                <w:szCs w:val="19"/>
              </w:rPr>
              <w:t>ZŠ  a</w:t>
            </w:r>
            <w:proofErr w:type="gramEnd"/>
            <w:r w:rsidRPr="00F33716">
              <w:rPr>
                <w:rFonts w:ascii="Georgia" w:hAnsi="Georgia"/>
                <w:sz w:val="19"/>
                <w:szCs w:val="19"/>
              </w:rPr>
              <w:t xml:space="preserve"> pro SŠ (maior i minor)  </w:t>
            </w:r>
          </w:p>
          <w:p w14:paraId="0DC53E14" w14:textId="77777777" w:rsidR="00F33716" w:rsidRPr="00F33716" w:rsidRDefault="00F33716" w:rsidP="00FD14A6">
            <w:pPr>
              <w:spacing w:line="259" w:lineRule="auto"/>
              <w:ind w:left="68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(U2SP-Bc) – platná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4926" w14:textId="77777777" w:rsidR="00F33716" w:rsidRPr="00F33716" w:rsidRDefault="00F33716" w:rsidP="00FD14A6">
            <w:pPr>
              <w:spacing w:line="238" w:lineRule="auto"/>
              <w:ind w:left="70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Expresivně intervenční přístupy ve speciální </w:t>
            </w:r>
          </w:p>
          <w:p w14:paraId="7762265F" w14:textId="77777777" w:rsidR="00F33716" w:rsidRPr="00F33716" w:rsidRDefault="00F33716" w:rsidP="00FD14A6">
            <w:pPr>
              <w:spacing w:line="259" w:lineRule="auto"/>
              <w:ind w:left="70" w:right="578"/>
              <w:rPr>
                <w:rFonts w:ascii="Georgia" w:hAnsi="Georgia"/>
                <w:sz w:val="19"/>
                <w:szCs w:val="19"/>
              </w:rPr>
            </w:pPr>
            <w:proofErr w:type="gramStart"/>
            <w:r w:rsidRPr="00F33716">
              <w:rPr>
                <w:rFonts w:ascii="Georgia" w:hAnsi="Georgia"/>
                <w:sz w:val="19"/>
                <w:szCs w:val="19"/>
              </w:rPr>
              <w:t>pedagogice  USS</w:t>
            </w:r>
            <w:proofErr w:type="gramEnd"/>
            <w:r w:rsidRPr="00F33716">
              <w:rPr>
                <w:rFonts w:ascii="Georgia" w:hAnsi="Georgia"/>
                <w:sz w:val="19"/>
                <w:szCs w:val="19"/>
              </w:rPr>
              <w:t xml:space="preserve">/SZZEP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F61D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Základy speciální pedagogiky 1 (USS/KUSP1)  </w:t>
            </w:r>
          </w:p>
          <w:p w14:paraId="788A519F" w14:textId="2F127849" w:rsidR="00F33716" w:rsidRPr="003B3031" w:rsidRDefault="00F33716" w:rsidP="00FD14A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3B3031">
              <w:rPr>
                <w:rFonts w:ascii="Georgia" w:hAnsi="Georgia" w:cstheme="minorHAnsi"/>
                <w:sz w:val="19"/>
                <w:szCs w:val="19"/>
              </w:rPr>
              <w:t xml:space="preserve">Základy speciální pedagogiky 2 (USS/KUSP2)  </w:t>
            </w:r>
          </w:p>
          <w:p w14:paraId="6D6A4169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Expresivně intervenční přístupy ve SPP 1 (USS/KUEP1) </w:t>
            </w:r>
          </w:p>
          <w:p w14:paraId="205C54B4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>Expresivně intervenční přístupy ve SPP 2 (USS/KUEP2)</w:t>
            </w: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</w:tr>
    </w:tbl>
    <w:p w14:paraId="1DA9A368" w14:textId="77777777" w:rsidR="00F33716" w:rsidRPr="00F33716" w:rsidRDefault="00F33716" w:rsidP="00F33716">
      <w:pPr>
        <w:ind w:left="16"/>
        <w:rPr>
          <w:rFonts w:ascii="Georgia" w:hAnsi="Georgia"/>
          <w:sz w:val="19"/>
          <w:szCs w:val="19"/>
        </w:rPr>
      </w:pPr>
      <w:r w:rsidRPr="00F33716">
        <w:rPr>
          <w:rFonts w:ascii="Georgia" w:hAnsi="Georgia"/>
          <w:sz w:val="19"/>
          <w:szCs w:val="19"/>
        </w:rPr>
        <w:t xml:space="preserve"> </w:t>
      </w:r>
    </w:p>
    <w:p w14:paraId="0FEE7FA9" w14:textId="77777777" w:rsidR="00F33716" w:rsidRPr="00F33716" w:rsidRDefault="00F33716" w:rsidP="00F33716">
      <w:pPr>
        <w:ind w:left="16"/>
        <w:rPr>
          <w:rFonts w:ascii="Georgia" w:hAnsi="Georgia"/>
          <w:sz w:val="19"/>
          <w:szCs w:val="19"/>
        </w:rPr>
      </w:pPr>
      <w:r w:rsidRPr="00F33716">
        <w:rPr>
          <w:rFonts w:ascii="Georgia" w:hAnsi="Georgia"/>
          <w:sz w:val="19"/>
          <w:szCs w:val="19"/>
        </w:rPr>
        <w:t xml:space="preserve"> </w:t>
      </w:r>
    </w:p>
    <w:tbl>
      <w:tblPr>
        <w:tblStyle w:val="TableGrid"/>
        <w:tblW w:w="11056" w:type="dxa"/>
        <w:tblInd w:w="-692" w:type="dxa"/>
        <w:tblCellMar>
          <w:top w:w="43" w:type="dxa"/>
          <w:right w:w="24" w:type="dxa"/>
        </w:tblCellMar>
        <w:tblLook w:val="04A0" w:firstRow="1" w:lastRow="0" w:firstColumn="1" w:lastColumn="0" w:noHBand="0" w:noVBand="1"/>
      </w:tblPr>
      <w:tblGrid>
        <w:gridCol w:w="3118"/>
        <w:gridCol w:w="2694"/>
        <w:gridCol w:w="5244"/>
      </w:tblGrid>
      <w:tr w:rsidR="00F33716" w:rsidRPr="00F33716" w14:paraId="75D2AB91" w14:textId="77777777" w:rsidTr="00FD14A6">
        <w:trPr>
          <w:trHeight w:val="254"/>
        </w:trPr>
        <w:tc>
          <w:tcPr>
            <w:tcW w:w="11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BA436AF" w14:textId="77777777" w:rsidR="00F33716" w:rsidRPr="00F33716" w:rsidRDefault="00F33716" w:rsidP="00FD14A6">
            <w:pPr>
              <w:spacing w:line="259" w:lineRule="auto"/>
              <w:ind w:right="41"/>
              <w:jc w:val="center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b/>
                <w:sz w:val="19"/>
                <w:szCs w:val="19"/>
              </w:rPr>
              <w:t>NAVAZUJÍCÍ MAGISTERSKÉ STUDIUM</w:t>
            </w: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</w:tr>
      <w:tr w:rsidR="00F33716" w:rsidRPr="00F33716" w14:paraId="63F72D74" w14:textId="77777777" w:rsidTr="00FD14A6">
        <w:trPr>
          <w:trHeight w:val="447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0CCB45" w14:textId="77777777" w:rsidR="00F33716" w:rsidRPr="00F33716" w:rsidRDefault="00F33716" w:rsidP="00FD14A6">
            <w:pPr>
              <w:spacing w:line="259" w:lineRule="auto"/>
              <w:ind w:right="408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b/>
                <w:sz w:val="19"/>
                <w:szCs w:val="19"/>
              </w:rPr>
              <w:t xml:space="preserve">Studijní </w:t>
            </w:r>
            <w:proofErr w:type="gramStart"/>
            <w:r w:rsidRPr="00F33716">
              <w:rPr>
                <w:rFonts w:ascii="Georgia" w:hAnsi="Georgia"/>
                <w:b/>
                <w:sz w:val="19"/>
                <w:szCs w:val="19"/>
              </w:rPr>
              <w:t>program  (</w:t>
            </w:r>
            <w:proofErr w:type="gramEnd"/>
            <w:r w:rsidRPr="00F33716">
              <w:rPr>
                <w:rFonts w:ascii="Georgia" w:hAnsi="Georgia"/>
                <w:b/>
                <w:sz w:val="19"/>
                <w:szCs w:val="19"/>
              </w:rPr>
              <w:t xml:space="preserve">zkratka programu)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DED7A1" w14:textId="77777777" w:rsidR="00F33716" w:rsidRPr="00F33716" w:rsidRDefault="00F33716" w:rsidP="00FD14A6">
            <w:pPr>
              <w:spacing w:line="259" w:lineRule="auto"/>
              <w:ind w:left="1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b/>
                <w:sz w:val="19"/>
                <w:szCs w:val="19"/>
              </w:rPr>
              <w:t xml:space="preserve">Státnicový předmět 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0312DA" w14:textId="77777777" w:rsidR="00F33716" w:rsidRPr="00F33716" w:rsidRDefault="00F33716" w:rsidP="00FD14A6">
            <w:pPr>
              <w:spacing w:line="259" w:lineRule="auto"/>
              <w:ind w:left="1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b/>
                <w:sz w:val="19"/>
                <w:szCs w:val="19"/>
              </w:rPr>
              <w:t xml:space="preserve">Podmiňující předměty  </w:t>
            </w:r>
          </w:p>
        </w:tc>
      </w:tr>
      <w:tr w:rsidR="00F33716" w:rsidRPr="00F33716" w14:paraId="192A69A7" w14:textId="77777777" w:rsidTr="00FD14A6">
        <w:trPr>
          <w:trHeight w:val="314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A983" w14:textId="77777777" w:rsidR="00F33716" w:rsidRPr="00F33716" w:rsidRDefault="00F33716" w:rsidP="00FD14A6">
            <w:pPr>
              <w:spacing w:line="238" w:lineRule="auto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Speciální pedagogika pro 2. stupeň základních škol a pro střední školy </w:t>
            </w:r>
          </w:p>
          <w:p w14:paraId="014ECF6D" w14:textId="77777777" w:rsidR="00F33716" w:rsidRPr="00F33716" w:rsidRDefault="00F33716" w:rsidP="00FD14A6">
            <w:pPr>
              <w:spacing w:line="259" w:lineRule="auto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(U2SP-NMgr) – platná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82AFD" w14:textId="77777777" w:rsidR="00F33716" w:rsidRPr="00F33716" w:rsidRDefault="00F33716" w:rsidP="00FD14A6">
            <w:pPr>
              <w:spacing w:after="45" w:line="238" w:lineRule="auto"/>
              <w:ind w:left="4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Jeden z níže uvedených předmětů:  </w:t>
            </w:r>
          </w:p>
          <w:p w14:paraId="6816140F" w14:textId="77777777" w:rsidR="00F33716" w:rsidRPr="006E4037" w:rsidRDefault="00F33716" w:rsidP="006E4037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 xml:space="preserve">Etopedie USS/SZZET  </w:t>
            </w:r>
          </w:p>
          <w:p w14:paraId="320C7B30" w14:textId="77777777" w:rsidR="00F33716" w:rsidRPr="006E4037" w:rsidRDefault="00F33716" w:rsidP="006E4037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 xml:space="preserve">Logopedie USS/SZZLO  </w:t>
            </w:r>
          </w:p>
          <w:p w14:paraId="23DE9DF5" w14:textId="77777777" w:rsidR="00F33716" w:rsidRPr="006E4037" w:rsidRDefault="00F33716" w:rsidP="006E4037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 xml:space="preserve">Psychopedie USS/SZZPS  </w:t>
            </w:r>
          </w:p>
          <w:p w14:paraId="2E5E785A" w14:textId="77777777" w:rsidR="00F33716" w:rsidRPr="006E4037" w:rsidRDefault="00F33716" w:rsidP="006E4037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 xml:space="preserve">Somatopedie USS/SZZSO  </w:t>
            </w:r>
          </w:p>
          <w:p w14:paraId="793BDEF2" w14:textId="77777777" w:rsidR="00F33716" w:rsidRPr="006E4037" w:rsidRDefault="00F33716" w:rsidP="006E4037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 xml:space="preserve">Surdopedie USS/SZZSU  </w:t>
            </w:r>
          </w:p>
          <w:p w14:paraId="08E4EA58" w14:textId="77777777" w:rsidR="00F33716" w:rsidRPr="00F33716" w:rsidRDefault="00F33716" w:rsidP="006E4037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>Tyflopedie USS/SZZTY</w:t>
            </w:r>
            <w:r w:rsidRPr="00F33716">
              <w:rPr>
                <w:rFonts w:ascii="Georgia" w:hAnsi="Georgia"/>
                <w:sz w:val="19"/>
                <w:szCs w:val="19"/>
              </w:rPr>
              <w:t xml:space="preserve"> 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F255" w14:textId="77777777" w:rsidR="00F33716" w:rsidRPr="00F33716" w:rsidRDefault="00F33716" w:rsidP="00FD14A6">
            <w:pPr>
              <w:spacing w:after="45" w:line="238" w:lineRule="auto"/>
              <w:ind w:left="1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Příslušné výběrové předměty 1, 2, 3 a k nim náležící medicínské propedeutiky: </w:t>
            </w:r>
          </w:p>
          <w:p w14:paraId="1EB90294" w14:textId="1C8B37BF" w:rsidR="00F33716" w:rsidRPr="006E4037" w:rsidRDefault="00F33716" w:rsidP="00FD14A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 xml:space="preserve">Etopedie 1, 2, 3 (USS/KUED1, 2, USS/KSED3), Speciální psychiatrie (USS/KUSPY)  </w:t>
            </w:r>
          </w:p>
          <w:p w14:paraId="3AA4A9B4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Logopedie 1, 2, 3 (USS/KULG1, 2, USS/KSLD3), </w:t>
            </w:r>
            <w:proofErr w:type="gramStart"/>
            <w:r w:rsidRPr="00F33716">
              <w:rPr>
                <w:rFonts w:ascii="Georgia" w:hAnsi="Georgia" w:cstheme="minorHAnsi"/>
                <w:sz w:val="19"/>
                <w:szCs w:val="19"/>
              </w:rPr>
              <w:t>ORL  a</w:t>
            </w:r>
            <w:proofErr w:type="gramEnd"/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 foniatrie (USS/KUORF)  </w:t>
            </w:r>
          </w:p>
          <w:p w14:paraId="5A0F323C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Psychopedie 1, 2, 3 (USS/KUPY1, 2, USS/KSPD3), Psychiatrie (USS/KUPSC)  </w:t>
            </w:r>
          </w:p>
          <w:p w14:paraId="6D4F2AF1" w14:textId="207F18FD" w:rsidR="00F33716" w:rsidRPr="006E4037" w:rsidRDefault="00F33716" w:rsidP="00FD14A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 xml:space="preserve">Somatopedie 1, 2, 3 (USS/KUSE1, 2, USS/KSSE3), Ortopedie a speciální neurologie (USS/KUORN)  </w:t>
            </w:r>
          </w:p>
          <w:p w14:paraId="60FDA658" w14:textId="5B87C8B4" w:rsidR="00F33716" w:rsidRPr="006E4037" w:rsidRDefault="00F33716" w:rsidP="00FD14A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 xml:space="preserve">Surdopedie 1, 2, 3 (USS/KUSD1, 2, USS/KSSD3), Audiologie (USS/KUADL)  </w:t>
            </w:r>
          </w:p>
          <w:p w14:paraId="7DE36F1B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>Tyflopedie 1, 2, 3 (USS/KUTD1, 2, USS/KSTD3), Oftalmologie (USS/KUOFM)</w:t>
            </w:r>
            <w:r w:rsidRPr="00F33716">
              <w:rPr>
                <w:rFonts w:ascii="Georgia" w:hAnsi="Georgia"/>
                <w:sz w:val="19"/>
                <w:szCs w:val="19"/>
              </w:rPr>
              <w:t xml:space="preserve">  </w:t>
            </w:r>
          </w:p>
        </w:tc>
      </w:tr>
      <w:tr w:rsidR="00F33716" w:rsidRPr="00F33716" w14:paraId="24E18D83" w14:textId="77777777" w:rsidTr="00FD14A6">
        <w:trPr>
          <w:trHeight w:val="2278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F57A" w14:textId="77777777" w:rsidR="00F33716" w:rsidRPr="00F33716" w:rsidRDefault="00F33716" w:rsidP="00FD14A6">
            <w:pPr>
              <w:spacing w:line="259" w:lineRule="auto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lastRenderedPageBreak/>
              <w:t>Muzikoterapie (MUZT-</w:t>
            </w:r>
            <w:proofErr w:type="spellStart"/>
            <w:r w:rsidRPr="00F33716">
              <w:rPr>
                <w:rFonts w:ascii="Georgia" w:hAnsi="Georgia"/>
                <w:sz w:val="19"/>
                <w:szCs w:val="19"/>
              </w:rPr>
              <w:t>NMgr</w:t>
            </w:r>
            <w:proofErr w:type="spellEnd"/>
            <w:r w:rsidRPr="00F33716">
              <w:rPr>
                <w:rFonts w:ascii="Georgia" w:hAnsi="Georgia"/>
                <w:sz w:val="19"/>
                <w:szCs w:val="19"/>
              </w:rPr>
              <w:t xml:space="preserve">) – platná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F992" w14:textId="77777777" w:rsidR="00F33716" w:rsidRPr="00F33716" w:rsidRDefault="00F33716" w:rsidP="00FD14A6">
            <w:pPr>
              <w:spacing w:line="259" w:lineRule="auto"/>
              <w:ind w:left="4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Speciální pedagogika  </w:t>
            </w:r>
          </w:p>
          <w:p w14:paraId="244F5558" w14:textId="77777777" w:rsidR="00F33716" w:rsidRPr="00F33716" w:rsidRDefault="00F33716" w:rsidP="00FD14A6">
            <w:pPr>
              <w:spacing w:line="259" w:lineRule="auto"/>
              <w:ind w:left="4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a psychologie </w:t>
            </w:r>
          </w:p>
          <w:p w14:paraId="1289DBD3" w14:textId="77777777" w:rsidR="00F33716" w:rsidRPr="00F33716" w:rsidRDefault="00F33716" w:rsidP="00FD14A6">
            <w:pPr>
              <w:spacing w:line="259" w:lineRule="auto"/>
              <w:ind w:left="4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USS/SZZSE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F2BC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Základy psychologie pro muzikoterapeuty (KPS/KCP1@) </w:t>
            </w:r>
          </w:p>
          <w:p w14:paraId="1B4EE118" w14:textId="44975557" w:rsidR="00F33716" w:rsidRPr="006E4037" w:rsidRDefault="00F33716" w:rsidP="00FD14A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 xml:space="preserve">Základy psychologie pro muzikoterapeuty (KPS/KCP2@) </w:t>
            </w:r>
          </w:p>
          <w:p w14:paraId="6748155A" w14:textId="5125763D" w:rsidR="00F33716" w:rsidRPr="006E4037" w:rsidRDefault="00F33716" w:rsidP="00FD14A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 xml:space="preserve">Základy </w:t>
            </w:r>
            <w:proofErr w:type="spellStart"/>
            <w:r w:rsidRPr="006E4037">
              <w:rPr>
                <w:rFonts w:ascii="Georgia" w:hAnsi="Georgia" w:cstheme="minorHAnsi"/>
                <w:sz w:val="19"/>
                <w:szCs w:val="19"/>
              </w:rPr>
              <w:t>spec</w:t>
            </w:r>
            <w:proofErr w:type="spellEnd"/>
            <w:r w:rsidRPr="006E4037">
              <w:rPr>
                <w:rFonts w:ascii="Georgia" w:hAnsi="Georgia" w:cstheme="minorHAnsi"/>
                <w:sz w:val="19"/>
                <w:szCs w:val="19"/>
              </w:rPr>
              <w:t xml:space="preserve">. </w:t>
            </w:r>
            <w:proofErr w:type="spellStart"/>
            <w:r w:rsidRPr="006E4037">
              <w:rPr>
                <w:rFonts w:ascii="Georgia" w:hAnsi="Georgia" w:cstheme="minorHAnsi"/>
                <w:sz w:val="19"/>
                <w:szCs w:val="19"/>
              </w:rPr>
              <w:t>ped</w:t>
            </w:r>
            <w:proofErr w:type="spellEnd"/>
            <w:r w:rsidRPr="006E4037">
              <w:rPr>
                <w:rFonts w:ascii="Georgia" w:hAnsi="Georgia" w:cstheme="minorHAnsi"/>
                <w:sz w:val="19"/>
                <w:szCs w:val="19"/>
              </w:rPr>
              <w:t xml:space="preserve">. pro muzikoterapeuty 1, 2 (USS/KCZP1, 2) </w:t>
            </w:r>
          </w:p>
          <w:p w14:paraId="58F738C4" w14:textId="3C263D66" w:rsidR="00F33716" w:rsidRPr="006E4037" w:rsidRDefault="00F33716" w:rsidP="00FD14A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 xml:space="preserve">Základy </w:t>
            </w:r>
            <w:proofErr w:type="spellStart"/>
            <w:r w:rsidRPr="006E4037">
              <w:rPr>
                <w:rFonts w:ascii="Georgia" w:hAnsi="Georgia" w:cstheme="minorHAnsi"/>
                <w:sz w:val="19"/>
                <w:szCs w:val="19"/>
              </w:rPr>
              <w:t>psychoterap</w:t>
            </w:r>
            <w:proofErr w:type="spellEnd"/>
            <w:r w:rsidRPr="006E4037">
              <w:rPr>
                <w:rFonts w:ascii="Georgia" w:hAnsi="Georgia" w:cstheme="minorHAnsi"/>
                <w:sz w:val="19"/>
                <w:szCs w:val="19"/>
              </w:rPr>
              <w:t xml:space="preserve">. pro muzikoterapeuty (KPS/KCPT@) </w:t>
            </w:r>
          </w:p>
          <w:p w14:paraId="1F49910B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Patopsychologie pro muzikoterapeuty (KPS/KCPP@) </w:t>
            </w:r>
          </w:p>
          <w:p w14:paraId="644E24AB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Inkluzivní </w:t>
            </w:r>
            <w:proofErr w:type="spellStart"/>
            <w:r w:rsidRPr="00F33716">
              <w:rPr>
                <w:rFonts w:ascii="Georgia" w:hAnsi="Georgia" w:cstheme="minorHAnsi"/>
                <w:sz w:val="19"/>
                <w:szCs w:val="19"/>
              </w:rPr>
              <w:t>ped</w:t>
            </w:r>
            <w:proofErr w:type="spellEnd"/>
            <w:r w:rsidRPr="00F33716">
              <w:rPr>
                <w:rFonts w:ascii="Georgia" w:hAnsi="Georgia" w:cstheme="minorHAnsi"/>
                <w:sz w:val="19"/>
                <w:szCs w:val="19"/>
              </w:rPr>
              <w:t>. pro muzikoterapeuty (USS/KCINP)</w:t>
            </w: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</w:tr>
      <w:tr w:rsidR="00F33716" w:rsidRPr="00F33716" w14:paraId="79FC05DF" w14:textId="77777777" w:rsidTr="00FD14A6">
        <w:trPr>
          <w:trHeight w:val="2278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21E5" w14:textId="77777777" w:rsidR="00F33716" w:rsidRPr="00F33716" w:rsidRDefault="00F33716" w:rsidP="00F33716">
            <w:pPr>
              <w:spacing w:line="259" w:lineRule="auto"/>
              <w:ind w:left="68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Speciální pedagogika – poradenství </w:t>
            </w:r>
          </w:p>
          <w:p w14:paraId="12A3305A" w14:textId="77777777" w:rsidR="00F33716" w:rsidRPr="00F33716" w:rsidRDefault="00F33716" w:rsidP="00F33716">
            <w:pPr>
              <w:spacing w:line="259" w:lineRule="auto"/>
              <w:ind w:left="68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>(SPOR-</w:t>
            </w:r>
            <w:proofErr w:type="spellStart"/>
            <w:r w:rsidRPr="00F33716">
              <w:rPr>
                <w:rFonts w:ascii="Georgia" w:hAnsi="Georgia"/>
                <w:sz w:val="19"/>
                <w:szCs w:val="19"/>
              </w:rPr>
              <w:t>NMgr</w:t>
            </w:r>
            <w:proofErr w:type="spellEnd"/>
            <w:r w:rsidRPr="00F33716">
              <w:rPr>
                <w:rFonts w:ascii="Georgia" w:hAnsi="Georgia"/>
                <w:sz w:val="19"/>
                <w:szCs w:val="19"/>
              </w:rPr>
              <w:t xml:space="preserve">) </w:t>
            </w:r>
          </w:p>
          <w:p w14:paraId="2713755C" w14:textId="19829E3A" w:rsidR="00F33716" w:rsidRPr="00F33716" w:rsidRDefault="00F33716" w:rsidP="00F33716">
            <w:pPr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>Platná (v. 2023)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B6C2" w14:textId="77777777" w:rsidR="00F33716" w:rsidRPr="00F33716" w:rsidRDefault="00F33716" w:rsidP="00F33716">
            <w:pPr>
              <w:spacing w:line="238" w:lineRule="auto"/>
              <w:ind w:left="72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Jeden z níže uvedených předmětů: </w:t>
            </w:r>
          </w:p>
          <w:p w14:paraId="271FF93C" w14:textId="77777777" w:rsidR="00F33716" w:rsidRPr="00F33716" w:rsidRDefault="00F33716" w:rsidP="00F33716">
            <w:pPr>
              <w:spacing w:line="259" w:lineRule="auto"/>
              <w:ind w:left="72"/>
              <w:rPr>
                <w:rFonts w:ascii="Georgia" w:hAnsi="Georgia"/>
                <w:sz w:val="19"/>
                <w:szCs w:val="19"/>
              </w:rPr>
            </w:pPr>
            <w:proofErr w:type="gramStart"/>
            <w:r w:rsidRPr="00F33716">
              <w:rPr>
                <w:rFonts w:ascii="Georgia" w:hAnsi="Georgia"/>
                <w:sz w:val="19"/>
                <w:szCs w:val="19"/>
              </w:rPr>
              <w:t>Etopedie - USS</w:t>
            </w:r>
            <w:proofErr w:type="gramEnd"/>
            <w:r w:rsidRPr="00F33716">
              <w:rPr>
                <w:rFonts w:ascii="Georgia" w:hAnsi="Georgia"/>
                <w:sz w:val="19"/>
                <w:szCs w:val="19"/>
              </w:rPr>
              <w:t xml:space="preserve">/SZZET </w:t>
            </w:r>
          </w:p>
          <w:p w14:paraId="10A93496" w14:textId="77777777" w:rsidR="00F33716" w:rsidRPr="00F33716" w:rsidRDefault="00F33716" w:rsidP="00F33716">
            <w:pPr>
              <w:spacing w:line="259" w:lineRule="auto"/>
              <w:ind w:left="72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  <w:p w14:paraId="46532466" w14:textId="77777777" w:rsidR="00F33716" w:rsidRPr="00F33716" w:rsidRDefault="00F33716" w:rsidP="00F33716">
            <w:pPr>
              <w:spacing w:line="259" w:lineRule="auto"/>
              <w:ind w:left="72"/>
              <w:rPr>
                <w:rFonts w:ascii="Georgia" w:hAnsi="Georgia"/>
                <w:sz w:val="19"/>
                <w:szCs w:val="19"/>
              </w:rPr>
            </w:pPr>
            <w:proofErr w:type="gramStart"/>
            <w:r w:rsidRPr="00F33716">
              <w:rPr>
                <w:rFonts w:ascii="Georgia" w:hAnsi="Georgia"/>
                <w:sz w:val="19"/>
                <w:szCs w:val="19"/>
              </w:rPr>
              <w:t>Logopedie - USS</w:t>
            </w:r>
            <w:proofErr w:type="gramEnd"/>
            <w:r w:rsidRPr="00F33716">
              <w:rPr>
                <w:rFonts w:ascii="Georgia" w:hAnsi="Georgia"/>
                <w:sz w:val="19"/>
                <w:szCs w:val="19"/>
              </w:rPr>
              <w:t xml:space="preserve">/SZZLO </w:t>
            </w:r>
          </w:p>
          <w:p w14:paraId="7EA848F3" w14:textId="77777777" w:rsidR="00F33716" w:rsidRPr="00F33716" w:rsidRDefault="00F33716" w:rsidP="00F33716">
            <w:pPr>
              <w:spacing w:line="259" w:lineRule="auto"/>
              <w:ind w:left="72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  <w:p w14:paraId="190381B3" w14:textId="77777777" w:rsidR="00F33716" w:rsidRPr="00F33716" w:rsidRDefault="00F33716" w:rsidP="00F33716">
            <w:pPr>
              <w:spacing w:line="259" w:lineRule="auto"/>
              <w:ind w:left="72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  <w:p w14:paraId="36936766" w14:textId="77777777" w:rsidR="00F33716" w:rsidRPr="00F33716" w:rsidRDefault="00F33716" w:rsidP="00F33716">
            <w:pPr>
              <w:spacing w:line="259" w:lineRule="auto"/>
              <w:ind w:left="72"/>
              <w:rPr>
                <w:rFonts w:ascii="Georgia" w:hAnsi="Georgia"/>
                <w:sz w:val="19"/>
                <w:szCs w:val="19"/>
              </w:rPr>
            </w:pPr>
            <w:proofErr w:type="gramStart"/>
            <w:r w:rsidRPr="00F33716">
              <w:rPr>
                <w:rFonts w:ascii="Georgia" w:hAnsi="Georgia"/>
                <w:sz w:val="19"/>
                <w:szCs w:val="19"/>
              </w:rPr>
              <w:t>Psychopedie - USS</w:t>
            </w:r>
            <w:proofErr w:type="gramEnd"/>
            <w:r w:rsidRPr="00F33716">
              <w:rPr>
                <w:rFonts w:ascii="Georgia" w:hAnsi="Georgia"/>
                <w:sz w:val="19"/>
                <w:szCs w:val="19"/>
              </w:rPr>
              <w:t xml:space="preserve">/SZZPS </w:t>
            </w:r>
          </w:p>
          <w:p w14:paraId="4FF296CF" w14:textId="77777777" w:rsidR="00F33716" w:rsidRPr="00F33716" w:rsidRDefault="00F33716" w:rsidP="00F33716">
            <w:pPr>
              <w:spacing w:line="259" w:lineRule="auto"/>
              <w:ind w:left="72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  <w:p w14:paraId="28906C7A" w14:textId="77777777" w:rsidR="00F33716" w:rsidRPr="00F33716" w:rsidRDefault="00F33716" w:rsidP="00F33716">
            <w:pPr>
              <w:spacing w:line="259" w:lineRule="auto"/>
              <w:ind w:left="72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  <w:p w14:paraId="479E3FAA" w14:textId="77777777" w:rsidR="00F33716" w:rsidRPr="00F33716" w:rsidRDefault="00F33716" w:rsidP="00F33716">
            <w:pPr>
              <w:spacing w:line="259" w:lineRule="auto"/>
              <w:ind w:left="72"/>
              <w:rPr>
                <w:rFonts w:ascii="Georgia" w:hAnsi="Georgia"/>
                <w:sz w:val="19"/>
                <w:szCs w:val="19"/>
              </w:rPr>
            </w:pPr>
            <w:proofErr w:type="gramStart"/>
            <w:r w:rsidRPr="00F33716">
              <w:rPr>
                <w:rFonts w:ascii="Georgia" w:hAnsi="Georgia"/>
                <w:sz w:val="19"/>
                <w:szCs w:val="19"/>
              </w:rPr>
              <w:t>Somatopedie - USS</w:t>
            </w:r>
            <w:proofErr w:type="gramEnd"/>
            <w:r w:rsidRPr="00F33716">
              <w:rPr>
                <w:rFonts w:ascii="Georgia" w:hAnsi="Georgia"/>
                <w:sz w:val="19"/>
                <w:szCs w:val="19"/>
              </w:rPr>
              <w:t xml:space="preserve">/SZZSO </w:t>
            </w:r>
          </w:p>
          <w:p w14:paraId="1CFD3134" w14:textId="77777777" w:rsidR="00F33716" w:rsidRPr="00F33716" w:rsidRDefault="00F33716" w:rsidP="00F33716">
            <w:pPr>
              <w:spacing w:line="259" w:lineRule="auto"/>
              <w:ind w:left="72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  <w:p w14:paraId="38556691" w14:textId="77777777" w:rsidR="00F33716" w:rsidRPr="00F33716" w:rsidRDefault="00F33716" w:rsidP="00F33716">
            <w:pPr>
              <w:spacing w:line="259" w:lineRule="auto"/>
              <w:ind w:left="72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  <w:p w14:paraId="3F4C97E0" w14:textId="77777777" w:rsidR="00F33716" w:rsidRPr="00F33716" w:rsidRDefault="00F33716" w:rsidP="00F33716">
            <w:pPr>
              <w:spacing w:line="259" w:lineRule="auto"/>
              <w:ind w:left="72"/>
              <w:rPr>
                <w:rFonts w:ascii="Georgia" w:hAnsi="Georgia"/>
                <w:sz w:val="19"/>
                <w:szCs w:val="19"/>
              </w:rPr>
            </w:pPr>
            <w:proofErr w:type="gramStart"/>
            <w:r w:rsidRPr="00F33716">
              <w:rPr>
                <w:rFonts w:ascii="Georgia" w:hAnsi="Georgia"/>
                <w:sz w:val="19"/>
                <w:szCs w:val="19"/>
              </w:rPr>
              <w:t>Surdopedie - USS</w:t>
            </w:r>
            <w:proofErr w:type="gramEnd"/>
            <w:r w:rsidRPr="00F33716">
              <w:rPr>
                <w:rFonts w:ascii="Georgia" w:hAnsi="Georgia"/>
                <w:sz w:val="19"/>
                <w:szCs w:val="19"/>
              </w:rPr>
              <w:t xml:space="preserve">/SZZSU </w:t>
            </w:r>
          </w:p>
          <w:p w14:paraId="786B45FC" w14:textId="77777777" w:rsidR="00F33716" w:rsidRPr="00F33716" w:rsidRDefault="00F33716" w:rsidP="00F33716">
            <w:pPr>
              <w:spacing w:line="259" w:lineRule="auto"/>
              <w:ind w:left="72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  <w:p w14:paraId="4668DE0A" w14:textId="77777777" w:rsidR="00F33716" w:rsidRPr="00F33716" w:rsidRDefault="00F33716" w:rsidP="00F33716">
            <w:pPr>
              <w:spacing w:line="259" w:lineRule="auto"/>
              <w:ind w:left="72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  <w:p w14:paraId="401B0B76" w14:textId="77777777" w:rsidR="00F33716" w:rsidRPr="00F33716" w:rsidRDefault="00F33716" w:rsidP="00F33716">
            <w:pPr>
              <w:spacing w:line="259" w:lineRule="auto"/>
              <w:ind w:left="72"/>
              <w:rPr>
                <w:rFonts w:ascii="Georgia" w:hAnsi="Georgia"/>
                <w:sz w:val="19"/>
                <w:szCs w:val="19"/>
              </w:rPr>
            </w:pPr>
            <w:proofErr w:type="gramStart"/>
            <w:r w:rsidRPr="00F33716">
              <w:rPr>
                <w:rFonts w:ascii="Georgia" w:hAnsi="Georgia"/>
                <w:sz w:val="19"/>
                <w:szCs w:val="19"/>
              </w:rPr>
              <w:t>Tyflopedie - USS</w:t>
            </w:r>
            <w:proofErr w:type="gramEnd"/>
            <w:r w:rsidRPr="00F33716">
              <w:rPr>
                <w:rFonts w:ascii="Georgia" w:hAnsi="Georgia"/>
                <w:sz w:val="19"/>
                <w:szCs w:val="19"/>
              </w:rPr>
              <w:t xml:space="preserve">/SZZTY </w:t>
            </w:r>
          </w:p>
          <w:p w14:paraId="689381EF" w14:textId="77777777" w:rsidR="00F33716" w:rsidRPr="00F33716" w:rsidRDefault="00F33716" w:rsidP="00F33716">
            <w:pPr>
              <w:spacing w:line="259" w:lineRule="auto"/>
              <w:ind w:left="72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  <w:p w14:paraId="7DECA661" w14:textId="77777777" w:rsidR="00F33716" w:rsidRPr="00F33716" w:rsidRDefault="00F33716" w:rsidP="00F33716">
            <w:pPr>
              <w:spacing w:line="259" w:lineRule="auto"/>
              <w:ind w:left="72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  <w:p w14:paraId="7AB7E167" w14:textId="77777777" w:rsidR="00F33716" w:rsidRPr="00F33716" w:rsidRDefault="00F33716" w:rsidP="00F33716">
            <w:pPr>
              <w:spacing w:line="238" w:lineRule="auto"/>
              <w:ind w:left="72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Poruchy autistického </w:t>
            </w:r>
            <w:proofErr w:type="gramStart"/>
            <w:r w:rsidRPr="00F33716">
              <w:rPr>
                <w:rFonts w:ascii="Georgia" w:hAnsi="Georgia"/>
                <w:sz w:val="19"/>
                <w:szCs w:val="19"/>
              </w:rPr>
              <w:t>spektra - USS</w:t>
            </w:r>
            <w:proofErr w:type="gramEnd"/>
            <w:r w:rsidRPr="00F33716">
              <w:rPr>
                <w:rFonts w:ascii="Georgia" w:hAnsi="Georgia"/>
                <w:sz w:val="19"/>
                <w:szCs w:val="19"/>
              </w:rPr>
              <w:t xml:space="preserve">/SZZAU </w:t>
            </w:r>
          </w:p>
          <w:p w14:paraId="7B4F2A85" w14:textId="77777777" w:rsidR="00F33716" w:rsidRPr="00F33716" w:rsidRDefault="00F33716" w:rsidP="00F33716">
            <w:pPr>
              <w:spacing w:line="259" w:lineRule="auto"/>
              <w:ind w:left="72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  <w:p w14:paraId="308A0AA3" w14:textId="271F2522" w:rsidR="00F33716" w:rsidRPr="00F33716" w:rsidRDefault="00F33716" w:rsidP="00F33716">
            <w:pPr>
              <w:ind w:left="4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Specifické poruchy </w:t>
            </w:r>
            <w:proofErr w:type="gramStart"/>
            <w:r w:rsidRPr="00F33716">
              <w:rPr>
                <w:rFonts w:ascii="Georgia" w:hAnsi="Georgia"/>
                <w:sz w:val="19"/>
                <w:szCs w:val="19"/>
              </w:rPr>
              <w:t>učení - USS</w:t>
            </w:r>
            <w:proofErr w:type="gramEnd"/>
            <w:r w:rsidRPr="00F33716">
              <w:rPr>
                <w:rFonts w:ascii="Georgia" w:hAnsi="Georgia"/>
                <w:sz w:val="19"/>
                <w:szCs w:val="19"/>
              </w:rPr>
              <w:t xml:space="preserve">/SZZPU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99DE" w14:textId="0ADCA98E" w:rsidR="00F33716" w:rsidRPr="006E4037" w:rsidRDefault="00F33716" w:rsidP="006E4037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>E</w:t>
            </w:r>
            <w:r w:rsidRPr="006E4037">
              <w:rPr>
                <w:rFonts w:ascii="Georgia" w:hAnsi="Georgia" w:cstheme="minorHAnsi"/>
                <w:sz w:val="19"/>
                <w:szCs w:val="19"/>
              </w:rPr>
              <w:t xml:space="preserve">topedie 1, 2, 3 (USS/KUED1, 2, USS/KNED3), Diagnostika a poradenství u žáků se specifickými poruchami chování (USS/KNDPE) </w:t>
            </w:r>
          </w:p>
          <w:p w14:paraId="18549272" w14:textId="77777777" w:rsidR="00F33716" w:rsidRPr="006E4037" w:rsidRDefault="00F33716" w:rsidP="006E4037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 xml:space="preserve">Logopedie 1, 2, 3 (USS/KULG1, 2, USS/KNLG3), Diagnostika a poradenství u žáků s narušenou komunikační schopností (USS/KNDPL) </w:t>
            </w:r>
          </w:p>
          <w:p w14:paraId="5CCF593C" w14:textId="0A7B92AF" w:rsidR="00F33716" w:rsidRPr="006E4037" w:rsidRDefault="00F33716" w:rsidP="006E4037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 xml:space="preserve">Psychopedie 1, 2, 3, (USS/KUPY1, 2, USS/KNPY3), Diagnostika a poradenství u žáků s mentálním postižením (USS/KNDPM) </w:t>
            </w:r>
          </w:p>
          <w:p w14:paraId="1B62A9FD" w14:textId="199088F5" w:rsidR="00F33716" w:rsidRPr="006E4037" w:rsidRDefault="00F33716" w:rsidP="00FD14A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 xml:space="preserve">Somatopedie 1, 2, 3, (USS/KUSE1, 2, USS/KNSE3), Diagnostika a poradenství u žáků s tělesným postižením (USS/KNDPO) </w:t>
            </w:r>
          </w:p>
          <w:p w14:paraId="33201B57" w14:textId="77777777" w:rsidR="00F33716" w:rsidRPr="006E4037" w:rsidRDefault="00F33716" w:rsidP="006E4037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 xml:space="preserve">Surdopedie 1, 2, 3 (USS/KUSD1, 2, USS/KNSD3), Diagnostika a poradenství u žáků se sluchovým postižením (USS/KNDPU) </w:t>
            </w:r>
          </w:p>
          <w:p w14:paraId="442E4132" w14:textId="1148352B" w:rsidR="00F33716" w:rsidRPr="006E4037" w:rsidRDefault="00F33716" w:rsidP="006E4037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 xml:space="preserve">Tyflopedie 1, 2, 3 (USS/KUTD1, 2, USS/KNTD3), Diagnostika a poradenství u žáků se zrakovým postižením (USS/KNDPT) </w:t>
            </w:r>
          </w:p>
          <w:p w14:paraId="7F9ABA48" w14:textId="63B143E3" w:rsidR="00F33716" w:rsidRPr="006E4037" w:rsidRDefault="00F33716" w:rsidP="00FD14A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 xml:space="preserve">Poruchy autistického spektra 1, 2, 3 (USS/KNAS1, 2, 3), Diagnostika a poradenství u žáků s poruchami autistického spektra (USS/KNDPA) </w:t>
            </w:r>
          </w:p>
          <w:p w14:paraId="3AC6DC3E" w14:textId="5CD56A91" w:rsidR="00F33716" w:rsidRPr="00F33716" w:rsidRDefault="00F33716" w:rsidP="006E4037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6E4037">
              <w:rPr>
                <w:rFonts w:ascii="Georgia" w:hAnsi="Georgia" w:cstheme="minorHAnsi"/>
                <w:sz w:val="19"/>
                <w:szCs w:val="19"/>
              </w:rPr>
              <w:t>Specifické (vývojové) poruchy učení 1, 2, 3 (USS/KNPU1, 2, 3),</w:t>
            </w:r>
            <w:r w:rsidR="006E4037" w:rsidRPr="006E4037">
              <w:rPr>
                <w:rFonts w:ascii="Georgia" w:hAnsi="Georgia" w:cstheme="minorHAnsi"/>
                <w:sz w:val="19"/>
                <w:szCs w:val="19"/>
              </w:rPr>
              <w:t xml:space="preserve"> </w:t>
            </w:r>
            <w:r w:rsidRPr="006E4037">
              <w:rPr>
                <w:rFonts w:ascii="Georgia" w:hAnsi="Georgia" w:cstheme="minorHAnsi"/>
                <w:sz w:val="19"/>
                <w:szCs w:val="19"/>
              </w:rPr>
              <w:t>Diagnostika a poradenství u žáků se specifickými poruchami učení (USS/KNDPS)</w:t>
            </w:r>
          </w:p>
        </w:tc>
      </w:tr>
    </w:tbl>
    <w:p w14:paraId="4EFB8259" w14:textId="77777777" w:rsidR="00F33716" w:rsidRPr="00F33716" w:rsidRDefault="00F33716" w:rsidP="00F33716">
      <w:pPr>
        <w:ind w:left="16"/>
        <w:rPr>
          <w:rFonts w:ascii="Georgia" w:hAnsi="Georgia"/>
          <w:sz w:val="19"/>
          <w:szCs w:val="19"/>
        </w:rPr>
      </w:pPr>
      <w:r w:rsidRPr="00F33716">
        <w:rPr>
          <w:rFonts w:ascii="Georgia" w:hAnsi="Georgia"/>
          <w:sz w:val="19"/>
          <w:szCs w:val="19"/>
        </w:rPr>
        <w:t xml:space="preserve"> </w:t>
      </w:r>
    </w:p>
    <w:p w14:paraId="21C4708B" w14:textId="77777777" w:rsidR="00F33716" w:rsidRPr="00F33716" w:rsidRDefault="00F33716" w:rsidP="00F33716">
      <w:pPr>
        <w:ind w:left="16"/>
        <w:rPr>
          <w:rFonts w:ascii="Georgia" w:hAnsi="Georgia"/>
          <w:sz w:val="19"/>
          <w:szCs w:val="19"/>
        </w:rPr>
      </w:pPr>
      <w:r w:rsidRPr="00F33716">
        <w:rPr>
          <w:rFonts w:ascii="Georgia" w:hAnsi="Georgia"/>
          <w:sz w:val="19"/>
          <w:szCs w:val="19"/>
        </w:rPr>
        <w:t xml:space="preserve"> </w:t>
      </w:r>
    </w:p>
    <w:p w14:paraId="44A6C30F" w14:textId="77777777" w:rsidR="00F33716" w:rsidRPr="00F33716" w:rsidRDefault="00F33716" w:rsidP="00F33716">
      <w:pPr>
        <w:ind w:left="16"/>
        <w:rPr>
          <w:rFonts w:ascii="Georgia" w:hAnsi="Georgia"/>
          <w:sz w:val="19"/>
          <w:szCs w:val="19"/>
        </w:rPr>
      </w:pPr>
    </w:p>
    <w:p w14:paraId="2CB1F544" w14:textId="77777777" w:rsidR="00F33716" w:rsidRPr="00F33716" w:rsidRDefault="00F33716" w:rsidP="00F33716">
      <w:pPr>
        <w:ind w:left="16"/>
        <w:rPr>
          <w:rFonts w:ascii="Georgia" w:hAnsi="Georgia"/>
          <w:sz w:val="19"/>
          <w:szCs w:val="19"/>
        </w:rPr>
      </w:pPr>
    </w:p>
    <w:p w14:paraId="21A53009" w14:textId="77777777" w:rsidR="00F33716" w:rsidRPr="00F33716" w:rsidRDefault="00F33716" w:rsidP="00F33716">
      <w:pPr>
        <w:ind w:left="16"/>
        <w:rPr>
          <w:rFonts w:ascii="Georgia" w:hAnsi="Georgia"/>
          <w:sz w:val="19"/>
          <w:szCs w:val="19"/>
        </w:rPr>
      </w:pPr>
    </w:p>
    <w:p w14:paraId="343FBC49" w14:textId="77777777" w:rsidR="00F33716" w:rsidRPr="00F33716" w:rsidRDefault="00F33716" w:rsidP="00F33716">
      <w:pPr>
        <w:ind w:left="16"/>
        <w:rPr>
          <w:rFonts w:ascii="Georgia" w:hAnsi="Georgia"/>
          <w:sz w:val="19"/>
          <w:szCs w:val="19"/>
        </w:rPr>
      </w:pPr>
    </w:p>
    <w:p w14:paraId="4ECBC48C" w14:textId="77777777" w:rsidR="00F33716" w:rsidRPr="00F33716" w:rsidRDefault="00F33716" w:rsidP="00F33716">
      <w:pPr>
        <w:ind w:left="16"/>
        <w:rPr>
          <w:rFonts w:ascii="Georgia" w:hAnsi="Georgia"/>
          <w:sz w:val="19"/>
          <w:szCs w:val="19"/>
        </w:rPr>
      </w:pPr>
    </w:p>
    <w:p w14:paraId="06134745" w14:textId="77777777" w:rsidR="00F33716" w:rsidRPr="00F33716" w:rsidRDefault="00F33716" w:rsidP="00F33716">
      <w:pPr>
        <w:ind w:left="16"/>
        <w:rPr>
          <w:rFonts w:ascii="Georgia" w:hAnsi="Georgia"/>
          <w:sz w:val="19"/>
          <w:szCs w:val="19"/>
        </w:rPr>
      </w:pPr>
    </w:p>
    <w:p w14:paraId="5A47679C" w14:textId="77777777" w:rsidR="00F33716" w:rsidRPr="00F33716" w:rsidRDefault="00F33716" w:rsidP="00F33716">
      <w:pPr>
        <w:ind w:left="16"/>
        <w:rPr>
          <w:rFonts w:ascii="Georgia" w:hAnsi="Georgia"/>
          <w:sz w:val="19"/>
          <w:szCs w:val="19"/>
        </w:rPr>
      </w:pPr>
    </w:p>
    <w:p w14:paraId="4E7870CA" w14:textId="77777777" w:rsidR="00F33716" w:rsidRPr="00F33716" w:rsidRDefault="00F33716" w:rsidP="00F33716">
      <w:pPr>
        <w:ind w:left="16"/>
        <w:rPr>
          <w:rFonts w:ascii="Georgia" w:hAnsi="Georgia"/>
          <w:sz w:val="19"/>
          <w:szCs w:val="19"/>
        </w:rPr>
      </w:pPr>
    </w:p>
    <w:p w14:paraId="78F28E3E" w14:textId="77777777" w:rsidR="00F33716" w:rsidRPr="00F33716" w:rsidRDefault="00F33716" w:rsidP="00F33716">
      <w:pPr>
        <w:ind w:left="16"/>
        <w:rPr>
          <w:rFonts w:ascii="Georgia" w:hAnsi="Georgia"/>
          <w:sz w:val="19"/>
          <w:szCs w:val="19"/>
        </w:rPr>
      </w:pPr>
    </w:p>
    <w:p w14:paraId="3C6292DF" w14:textId="77777777" w:rsidR="00F33716" w:rsidRPr="00F33716" w:rsidRDefault="00F33716" w:rsidP="00F33716">
      <w:pPr>
        <w:ind w:left="16"/>
        <w:rPr>
          <w:rFonts w:ascii="Georgia" w:hAnsi="Georgia"/>
          <w:sz w:val="19"/>
          <w:szCs w:val="19"/>
        </w:rPr>
      </w:pPr>
    </w:p>
    <w:p w14:paraId="732696B0" w14:textId="77777777" w:rsidR="00F33716" w:rsidRPr="00F33716" w:rsidRDefault="00F33716" w:rsidP="00F33716">
      <w:pPr>
        <w:ind w:left="16"/>
        <w:rPr>
          <w:rFonts w:ascii="Georgia" w:hAnsi="Georgia"/>
          <w:sz w:val="19"/>
          <w:szCs w:val="19"/>
        </w:rPr>
      </w:pPr>
    </w:p>
    <w:p w14:paraId="1F314DB2" w14:textId="77777777" w:rsidR="00F33716" w:rsidRPr="00F33716" w:rsidRDefault="00F33716" w:rsidP="00F33716">
      <w:pPr>
        <w:ind w:left="16"/>
        <w:rPr>
          <w:rFonts w:ascii="Georgia" w:hAnsi="Georgia"/>
          <w:sz w:val="19"/>
          <w:szCs w:val="19"/>
        </w:rPr>
      </w:pPr>
    </w:p>
    <w:p w14:paraId="2787A7BE" w14:textId="77777777" w:rsidR="00F33716" w:rsidRPr="00F33716" w:rsidRDefault="00F33716" w:rsidP="00F33716">
      <w:pPr>
        <w:ind w:left="16"/>
        <w:rPr>
          <w:rFonts w:ascii="Georgia" w:hAnsi="Georgia"/>
          <w:sz w:val="19"/>
          <w:szCs w:val="19"/>
        </w:rPr>
      </w:pPr>
    </w:p>
    <w:p w14:paraId="6232CF96" w14:textId="77777777" w:rsidR="00F33716" w:rsidRPr="00F33716" w:rsidRDefault="00F33716" w:rsidP="00F33716">
      <w:pPr>
        <w:ind w:left="16"/>
        <w:rPr>
          <w:rFonts w:ascii="Georgia" w:hAnsi="Georgia"/>
          <w:sz w:val="19"/>
          <w:szCs w:val="19"/>
        </w:rPr>
      </w:pPr>
    </w:p>
    <w:p w14:paraId="47A5056F" w14:textId="77777777" w:rsidR="00F33716" w:rsidRPr="00F33716" w:rsidRDefault="00F33716" w:rsidP="00F33716">
      <w:pPr>
        <w:ind w:left="16"/>
        <w:rPr>
          <w:rFonts w:ascii="Georgia" w:hAnsi="Georgia"/>
          <w:sz w:val="19"/>
          <w:szCs w:val="19"/>
        </w:rPr>
      </w:pPr>
    </w:p>
    <w:p w14:paraId="23B589FA" w14:textId="77777777" w:rsidR="00F33716" w:rsidRPr="00F33716" w:rsidRDefault="00F33716" w:rsidP="00F33716">
      <w:pPr>
        <w:ind w:left="16"/>
        <w:rPr>
          <w:rFonts w:ascii="Georgia" w:hAnsi="Georgia"/>
          <w:sz w:val="19"/>
          <w:szCs w:val="19"/>
        </w:rPr>
      </w:pPr>
    </w:p>
    <w:p w14:paraId="38E6FDFE" w14:textId="77777777" w:rsidR="00F33716" w:rsidRPr="00F33716" w:rsidRDefault="00F33716" w:rsidP="00F33716">
      <w:pPr>
        <w:ind w:left="16"/>
        <w:rPr>
          <w:rFonts w:ascii="Georgia" w:hAnsi="Georgia"/>
          <w:sz w:val="19"/>
          <w:szCs w:val="19"/>
        </w:rPr>
      </w:pPr>
    </w:p>
    <w:p w14:paraId="03A5BA65" w14:textId="77777777" w:rsidR="00F33716" w:rsidRPr="00F33716" w:rsidRDefault="00F33716" w:rsidP="00F33716">
      <w:pPr>
        <w:ind w:left="16"/>
        <w:rPr>
          <w:rFonts w:ascii="Georgia" w:hAnsi="Georgia"/>
          <w:sz w:val="19"/>
          <w:szCs w:val="19"/>
        </w:rPr>
      </w:pPr>
    </w:p>
    <w:p w14:paraId="112EC4C6" w14:textId="77777777" w:rsidR="00F33716" w:rsidRPr="00F33716" w:rsidRDefault="00F33716" w:rsidP="00F33716">
      <w:pPr>
        <w:ind w:left="16"/>
        <w:rPr>
          <w:rFonts w:ascii="Georgia" w:hAnsi="Georgia"/>
          <w:sz w:val="19"/>
          <w:szCs w:val="19"/>
        </w:rPr>
      </w:pPr>
    </w:p>
    <w:p w14:paraId="04E42480" w14:textId="77777777" w:rsidR="00F33716" w:rsidRPr="00F33716" w:rsidRDefault="00F33716" w:rsidP="00F33716">
      <w:pPr>
        <w:ind w:left="16"/>
        <w:rPr>
          <w:rFonts w:ascii="Georgia" w:hAnsi="Georgia"/>
          <w:sz w:val="19"/>
          <w:szCs w:val="19"/>
        </w:rPr>
      </w:pPr>
    </w:p>
    <w:p w14:paraId="51407C3E" w14:textId="77777777" w:rsidR="00F33716" w:rsidRDefault="00F33716" w:rsidP="00F33716">
      <w:pPr>
        <w:ind w:left="16"/>
        <w:rPr>
          <w:rFonts w:ascii="Georgia" w:hAnsi="Georgia"/>
          <w:sz w:val="19"/>
          <w:szCs w:val="19"/>
        </w:rPr>
      </w:pPr>
    </w:p>
    <w:p w14:paraId="58E10E39" w14:textId="77777777" w:rsidR="006E4037" w:rsidRDefault="006E4037" w:rsidP="00F33716">
      <w:pPr>
        <w:ind w:left="16"/>
        <w:rPr>
          <w:rFonts w:ascii="Georgia" w:hAnsi="Georgia"/>
          <w:sz w:val="19"/>
          <w:szCs w:val="19"/>
        </w:rPr>
      </w:pPr>
    </w:p>
    <w:p w14:paraId="7FCC29E9" w14:textId="77777777" w:rsidR="006E4037" w:rsidRPr="00F33716" w:rsidRDefault="006E4037" w:rsidP="00F33716">
      <w:pPr>
        <w:ind w:left="16"/>
        <w:rPr>
          <w:rFonts w:ascii="Georgia" w:hAnsi="Georgia"/>
          <w:sz w:val="19"/>
          <w:szCs w:val="19"/>
        </w:rPr>
      </w:pPr>
    </w:p>
    <w:p w14:paraId="29E9EC15" w14:textId="77777777" w:rsidR="00F33716" w:rsidRPr="00F33716" w:rsidRDefault="00F33716" w:rsidP="00F33716">
      <w:pPr>
        <w:ind w:left="16"/>
        <w:rPr>
          <w:rFonts w:ascii="Georgia" w:hAnsi="Georgia"/>
          <w:sz w:val="19"/>
          <w:szCs w:val="19"/>
        </w:rPr>
      </w:pPr>
    </w:p>
    <w:p w14:paraId="7F5B6003" w14:textId="77777777" w:rsidR="00F33716" w:rsidRPr="00F33716" w:rsidRDefault="00F33716" w:rsidP="00F33716">
      <w:pPr>
        <w:ind w:left="16"/>
        <w:rPr>
          <w:rFonts w:ascii="Georgia" w:hAnsi="Georgia"/>
          <w:sz w:val="19"/>
          <w:szCs w:val="19"/>
        </w:rPr>
      </w:pPr>
    </w:p>
    <w:p w14:paraId="03438F11" w14:textId="77777777" w:rsidR="00F33716" w:rsidRPr="00F33716" w:rsidRDefault="00F33716" w:rsidP="00F33716">
      <w:pPr>
        <w:ind w:left="16"/>
        <w:rPr>
          <w:rFonts w:ascii="Georgia" w:hAnsi="Georgia"/>
          <w:sz w:val="19"/>
          <w:szCs w:val="19"/>
        </w:rPr>
      </w:pPr>
    </w:p>
    <w:tbl>
      <w:tblPr>
        <w:tblStyle w:val="TableGrid"/>
        <w:tblW w:w="11056" w:type="dxa"/>
        <w:tblInd w:w="-692" w:type="dxa"/>
        <w:tblCellMar>
          <w:top w:w="42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3118"/>
        <w:gridCol w:w="2694"/>
        <w:gridCol w:w="5244"/>
      </w:tblGrid>
      <w:tr w:rsidR="00F33716" w:rsidRPr="00F33716" w14:paraId="1C904FB2" w14:textId="77777777" w:rsidTr="00FD14A6">
        <w:trPr>
          <w:trHeight w:val="25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081E40AB" w14:textId="77777777" w:rsidR="00F33716" w:rsidRPr="00F33716" w:rsidRDefault="00F33716" w:rsidP="00FD14A6">
            <w:pPr>
              <w:spacing w:after="160" w:line="259" w:lineRule="auto"/>
              <w:rPr>
                <w:rFonts w:ascii="Georgia" w:hAnsi="Georgia"/>
                <w:sz w:val="19"/>
                <w:szCs w:val="19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BA38E21" w14:textId="77777777" w:rsidR="00F33716" w:rsidRPr="00F33716" w:rsidRDefault="00F33716" w:rsidP="00FD14A6">
            <w:pPr>
              <w:spacing w:line="259" w:lineRule="auto"/>
              <w:ind w:left="1045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b/>
                <w:sz w:val="19"/>
                <w:szCs w:val="19"/>
              </w:rPr>
              <w:t>MAGISTERSKÉ STUDIUM</w:t>
            </w: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</w:tr>
      <w:tr w:rsidR="00F33716" w:rsidRPr="00F33716" w14:paraId="4A04E17B" w14:textId="77777777" w:rsidTr="00FD14A6">
        <w:trPr>
          <w:trHeight w:val="465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4E32FB" w14:textId="77777777" w:rsidR="00F33716" w:rsidRPr="00F33716" w:rsidRDefault="00F33716" w:rsidP="00FD14A6">
            <w:pPr>
              <w:spacing w:line="259" w:lineRule="auto"/>
              <w:ind w:right="305" w:firstLine="18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b/>
                <w:sz w:val="19"/>
                <w:szCs w:val="19"/>
              </w:rPr>
              <w:t xml:space="preserve">Studijní </w:t>
            </w:r>
            <w:proofErr w:type="gramStart"/>
            <w:r w:rsidRPr="00F33716">
              <w:rPr>
                <w:rFonts w:ascii="Georgia" w:hAnsi="Georgia"/>
                <w:b/>
                <w:sz w:val="19"/>
                <w:szCs w:val="19"/>
              </w:rPr>
              <w:t>program  (</w:t>
            </w:r>
            <w:proofErr w:type="gramEnd"/>
            <w:r w:rsidRPr="00F33716">
              <w:rPr>
                <w:rFonts w:ascii="Georgia" w:hAnsi="Georgia"/>
                <w:b/>
                <w:sz w:val="19"/>
                <w:szCs w:val="19"/>
              </w:rPr>
              <w:t xml:space="preserve">zkratka programu)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06C6C9" w14:textId="77777777" w:rsidR="00F33716" w:rsidRPr="00F33716" w:rsidRDefault="00F33716" w:rsidP="00FD14A6">
            <w:pPr>
              <w:spacing w:line="259" w:lineRule="auto"/>
              <w:ind w:left="1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b/>
                <w:sz w:val="19"/>
                <w:szCs w:val="19"/>
              </w:rPr>
              <w:t xml:space="preserve">Státnicový předmět 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04F3AC" w14:textId="77777777" w:rsidR="00F33716" w:rsidRPr="00F33716" w:rsidRDefault="00F33716" w:rsidP="00FD14A6">
            <w:pPr>
              <w:spacing w:line="259" w:lineRule="auto"/>
              <w:ind w:left="1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b/>
                <w:sz w:val="19"/>
                <w:szCs w:val="19"/>
              </w:rPr>
              <w:t xml:space="preserve">Podmiňující předměty  </w:t>
            </w:r>
          </w:p>
        </w:tc>
      </w:tr>
      <w:tr w:rsidR="00F33716" w:rsidRPr="00F33716" w14:paraId="661EB878" w14:textId="77777777" w:rsidTr="00FD14A6">
        <w:trPr>
          <w:trHeight w:val="603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F6EA" w14:textId="77777777" w:rsidR="00F33716" w:rsidRPr="00F33716" w:rsidRDefault="00F33716" w:rsidP="00FD14A6">
            <w:pPr>
              <w:spacing w:line="238" w:lineRule="auto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Učitelství pro 1. stupeň základních škol a speciální pedagogika  </w:t>
            </w:r>
          </w:p>
          <w:p w14:paraId="2EEF3092" w14:textId="77777777" w:rsidR="00F33716" w:rsidRPr="00F33716" w:rsidRDefault="00F33716" w:rsidP="00FD14A6">
            <w:pPr>
              <w:spacing w:line="259" w:lineRule="auto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(U1SP-Mgr) – platná </w:t>
            </w:r>
          </w:p>
          <w:p w14:paraId="29272868" w14:textId="77777777" w:rsidR="00F33716" w:rsidRPr="00F33716" w:rsidRDefault="00F33716" w:rsidP="00FD14A6">
            <w:pPr>
              <w:spacing w:line="259" w:lineRule="auto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EFAD" w14:textId="77777777" w:rsidR="00F33716" w:rsidRPr="00F33716" w:rsidRDefault="00F33716" w:rsidP="00FD14A6">
            <w:pPr>
              <w:spacing w:line="259" w:lineRule="auto"/>
              <w:ind w:left="1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color w:val="242424"/>
                <w:sz w:val="19"/>
                <w:szCs w:val="19"/>
              </w:rPr>
              <w:t xml:space="preserve">Český jazyk s didaktikou </w:t>
            </w:r>
          </w:p>
          <w:p w14:paraId="3C08AE25" w14:textId="77777777" w:rsidR="00F33716" w:rsidRPr="00F33716" w:rsidRDefault="00F33716" w:rsidP="00FD14A6">
            <w:pPr>
              <w:spacing w:line="259" w:lineRule="auto"/>
              <w:ind w:left="1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KČJ/SZSČ@ </w:t>
            </w:r>
          </w:p>
          <w:p w14:paraId="340D834E" w14:textId="77777777" w:rsidR="00F33716" w:rsidRPr="00F33716" w:rsidRDefault="00F33716" w:rsidP="00FD14A6">
            <w:pPr>
              <w:spacing w:line="259" w:lineRule="auto"/>
              <w:ind w:left="1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color w:val="242424"/>
                <w:sz w:val="19"/>
                <w:szCs w:val="19"/>
              </w:rPr>
              <w:t xml:space="preserve"> </w:t>
            </w:r>
          </w:p>
          <w:p w14:paraId="05731437" w14:textId="77777777" w:rsidR="00F33716" w:rsidRPr="00F33716" w:rsidRDefault="00F33716" w:rsidP="00FD14A6">
            <w:pPr>
              <w:spacing w:line="259" w:lineRule="auto"/>
              <w:ind w:left="1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color w:val="242424"/>
                <w:sz w:val="19"/>
                <w:szCs w:val="19"/>
              </w:rPr>
              <w:t xml:space="preserve">Pedagogika a psychologie </w:t>
            </w:r>
          </w:p>
          <w:p w14:paraId="2ADB4365" w14:textId="77777777" w:rsidR="00F33716" w:rsidRPr="00F33716" w:rsidRDefault="00F33716" w:rsidP="00FD14A6">
            <w:pPr>
              <w:spacing w:line="259" w:lineRule="auto"/>
              <w:ind w:left="1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color w:val="242424"/>
                <w:sz w:val="19"/>
                <w:szCs w:val="19"/>
              </w:rPr>
              <w:t xml:space="preserve">primární školy </w:t>
            </w:r>
          </w:p>
          <w:p w14:paraId="38B5431F" w14:textId="77777777" w:rsidR="00F33716" w:rsidRPr="00F33716" w:rsidRDefault="00F33716" w:rsidP="00FD14A6">
            <w:pPr>
              <w:spacing w:line="259" w:lineRule="auto"/>
              <w:ind w:left="5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KPV/SZZPŠ </w:t>
            </w:r>
            <w:r w:rsidRPr="00F33716">
              <w:rPr>
                <w:rFonts w:ascii="Georgia" w:hAnsi="Georgia"/>
                <w:i/>
                <w:sz w:val="19"/>
                <w:szCs w:val="19"/>
              </w:rPr>
              <w:t xml:space="preserve"> </w:t>
            </w:r>
          </w:p>
          <w:p w14:paraId="1CDCD667" w14:textId="77777777" w:rsidR="00F33716" w:rsidRPr="00F33716" w:rsidRDefault="00F33716" w:rsidP="00FD14A6">
            <w:pPr>
              <w:spacing w:line="259" w:lineRule="auto"/>
              <w:ind w:left="5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  <w:r w:rsidRPr="00F33716">
              <w:rPr>
                <w:rFonts w:ascii="Georgia" w:hAnsi="Georgia"/>
                <w:i/>
                <w:sz w:val="19"/>
                <w:szCs w:val="19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F499" w14:textId="77777777" w:rsidR="00F33716" w:rsidRPr="00F33716" w:rsidRDefault="00F33716" w:rsidP="00FD14A6">
            <w:pPr>
              <w:spacing w:after="26" w:line="259" w:lineRule="auto"/>
              <w:ind w:left="63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Podmiňující předměty k SZZ předmětu KČJ/SZSČ@: </w:t>
            </w:r>
          </w:p>
          <w:p w14:paraId="01C980DB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Český jazyk – morfologie KČJ/KMOR@  </w:t>
            </w:r>
          </w:p>
          <w:p w14:paraId="2A60FAEC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Český jazyk – syntax KČJ/KTCY@ </w:t>
            </w:r>
          </w:p>
          <w:p w14:paraId="6586ED67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Úvod do studia českého jazyka KČJ/KUCJ@ </w:t>
            </w:r>
          </w:p>
          <w:p w14:paraId="044E65B5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Český jazyk – stylistika KČJ/KTCS@  </w:t>
            </w:r>
          </w:p>
          <w:p w14:paraId="4EA089B3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Úvod do teorie literatury KČJ/KTELI@ </w:t>
            </w:r>
          </w:p>
          <w:p w14:paraId="7FCF73A9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Literatura pro děti a mládež KČJ/KLDM@ </w:t>
            </w:r>
          </w:p>
          <w:p w14:paraId="54952037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Didaktika literární výchovy KČJ/KDLV@ </w:t>
            </w:r>
          </w:p>
          <w:p w14:paraId="7801C7B4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Didaktika českého jazyka KČJ/KTCJ@ </w:t>
            </w:r>
          </w:p>
          <w:p w14:paraId="7757298A" w14:textId="77777777" w:rsidR="00F33716" w:rsidRPr="00F33716" w:rsidRDefault="00F33716" w:rsidP="00FD14A6">
            <w:pPr>
              <w:spacing w:line="259" w:lineRule="auto"/>
              <w:ind w:left="1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 </w:t>
            </w:r>
          </w:p>
          <w:p w14:paraId="65E19BBA" w14:textId="77777777" w:rsidR="00F33716" w:rsidRPr="00F33716" w:rsidRDefault="00F33716" w:rsidP="00FD14A6">
            <w:pPr>
              <w:spacing w:after="26" w:line="259" w:lineRule="auto"/>
              <w:ind w:left="1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/>
                <w:sz w:val="19"/>
                <w:szCs w:val="19"/>
              </w:rPr>
              <w:t xml:space="preserve">Podmiňující předměty k SZZ předmětu KPV/SZZPŠ: </w:t>
            </w:r>
          </w:p>
          <w:p w14:paraId="1B200D82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Seminář z patopsychologie KPS/ KTPT@ </w:t>
            </w:r>
          </w:p>
          <w:p w14:paraId="37B2ED06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Základy psychologie 1 KPS/KTP1@ </w:t>
            </w:r>
          </w:p>
          <w:p w14:paraId="663BCCE1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Seminář z vývojové psychologie KPS/KTVP@ </w:t>
            </w:r>
          </w:p>
          <w:p w14:paraId="1F2FBB71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Seminář z obecné psychologie KPS/TKBS@ </w:t>
            </w:r>
          </w:p>
          <w:p w14:paraId="0536A084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Obecná pedagogika KPV/KTOP@ </w:t>
            </w:r>
          </w:p>
          <w:p w14:paraId="1BB89FDA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noProof/>
                <w:sz w:val="19"/>
                <w:szCs w:val="19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49A9EDF7" wp14:editId="171B0C14">
                      <wp:simplePos x="0" y="0"/>
                      <wp:positionH relativeFrom="column">
                        <wp:posOffset>1610487</wp:posOffset>
                      </wp:positionH>
                      <wp:positionV relativeFrom="paragraph">
                        <wp:posOffset>-19352</wp:posOffset>
                      </wp:positionV>
                      <wp:extent cx="890270" cy="284480"/>
                      <wp:effectExtent l="0" t="0" r="0" b="0"/>
                      <wp:wrapNone/>
                      <wp:docPr id="99911" name="Group 999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0270" cy="284480"/>
                                <a:chOff x="0" y="0"/>
                                <a:chExt cx="890270" cy="284480"/>
                              </a:xfrm>
                            </wpg:grpSpPr>
                            <wps:wsp>
                              <wps:cNvPr id="115219" name="Shape 115219"/>
                              <wps:cNvSpPr/>
                              <wps:spPr>
                                <a:xfrm>
                                  <a:off x="250698" y="0"/>
                                  <a:ext cx="639572" cy="1363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9572" h="136398">
                                      <a:moveTo>
                                        <a:pt x="0" y="0"/>
                                      </a:moveTo>
                                      <a:lnTo>
                                        <a:pt x="639572" y="0"/>
                                      </a:lnTo>
                                      <a:lnTo>
                                        <a:pt x="639572" y="136398"/>
                                      </a:lnTo>
                                      <a:lnTo>
                                        <a:pt x="0" y="13639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9F9F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220" name="Shape 115220"/>
                              <wps:cNvSpPr/>
                              <wps:spPr>
                                <a:xfrm>
                                  <a:off x="0" y="147827"/>
                                  <a:ext cx="714248" cy="136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4248" h="136652">
                                      <a:moveTo>
                                        <a:pt x="0" y="0"/>
                                      </a:moveTo>
                                      <a:lnTo>
                                        <a:pt x="714248" y="0"/>
                                      </a:lnTo>
                                      <a:lnTo>
                                        <a:pt x="714248" y="136652"/>
                                      </a:lnTo>
                                      <a:lnTo>
                                        <a:pt x="0" y="1366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9F9F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B997EE" id="Group 99911" o:spid="_x0000_s1026" style="position:absolute;margin-left:126.8pt;margin-top:-1.5pt;width:70.1pt;height:22.4pt;z-index:-251655168" coordsize="8902,2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">
                      <v:shape id="Shape 115219" o:spid="_x0000_s1027" style="position:absolute;left:2506;width:6396;height:1363;visibility:visible;mso-wrap-style:square;v-text-anchor:top" coordsize="639572,136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" path="m,l639572,r,136398l,136398,,e" fillcolor="#f9f9f9" stroked="f" strokeweight="0">
                        <v:stroke miterlimit="83231f" joinstyle="miter"/>
                        <v:path arrowok="t" textboxrect="0,0,639572,136398"/>
                      </v:shape>
                      <v:shape id="Shape 115220" o:spid="_x0000_s1028" style="position:absolute;top:1478;width:7142;height:1366;visibility:visible;mso-wrap-style:square;v-text-anchor:top" coordsize="714248,136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" path="m,l714248,r,136652l,136652,,e" fillcolor="#f9f9f9" stroked="f" strokeweight="0">
                        <v:stroke miterlimit="83231f" joinstyle="miter"/>
                        <v:path arrowok="t" textboxrect="0,0,714248,136652"/>
                      </v:shape>
                    </v:group>
                  </w:pict>
                </mc:Fallback>
              </mc:AlternateContent>
            </w: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Seminář k obecné pedagogice PV/KTSO@ </w:t>
            </w:r>
          </w:p>
          <w:p w14:paraId="14D93501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Pedagogická psychologie KPS/KTGP@ </w:t>
            </w:r>
          </w:p>
          <w:p w14:paraId="6BD333CA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Základy psychologie 2 KPS/KTP2@ </w:t>
            </w:r>
          </w:p>
          <w:p w14:paraId="2076B0B7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Seminář ze sociální psychologie KPS/KTSP@ </w:t>
            </w:r>
          </w:p>
          <w:p w14:paraId="0466185A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Seminář k didaktice </w:t>
            </w:r>
            <w:proofErr w:type="spellStart"/>
            <w:r w:rsidRPr="00F33716">
              <w:rPr>
                <w:rFonts w:ascii="Georgia" w:hAnsi="Georgia" w:cstheme="minorHAnsi"/>
                <w:sz w:val="19"/>
                <w:szCs w:val="19"/>
              </w:rPr>
              <w:t>primár</w:t>
            </w:r>
            <w:proofErr w:type="spellEnd"/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. vzdělávání KPV/KTDP@  </w:t>
            </w:r>
          </w:p>
          <w:p w14:paraId="5BC0ED31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Pedagogická komunikace KPV/KTKO@ </w:t>
            </w:r>
          </w:p>
          <w:p w14:paraId="135848FF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Didaktika primárního vzdělávání KPV/KTPV@  </w:t>
            </w:r>
          </w:p>
          <w:p w14:paraId="3CF50A18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Školní pedagogika KPV/KTSK@ </w:t>
            </w:r>
          </w:p>
          <w:p w14:paraId="1F91220C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 w:cstheme="minorHAnsi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 xml:space="preserve">Tvorba kurikula pro primární vzdělávání KPV/KTKU@ </w:t>
            </w:r>
          </w:p>
          <w:p w14:paraId="1DD3EC58" w14:textId="77777777" w:rsidR="00F33716" w:rsidRPr="00F33716" w:rsidRDefault="00F33716" w:rsidP="00F33716">
            <w:pPr>
              <w:numPr>
                <w:ilvl w:val="0"/>
                <w:numId w:val="2"/>
              </w:numPr>
              <w:ind w:left="346" w:right="113" w:hanging="284"/>
              <w:rPr>
                <w:rFonts w:ascii="Georgia" w:hAnsi="Georgia"/>
                <w:sz w:val="19"/>
                <w:szCs w:val="19"/>
              </w:rPr>
            </w:pPr>
            <w:r w:rsidRPr="00F33716">
              <w:rPr>
                <w:rFonts w:ascii="Georgia" w:hAnsi="Georgia" w:cstheme="minorHAnsi"/>
                <w:sz w:val="19"/>
                <w:szCs w:val="19"/>
              </w:rPr>
              <w:t>Pedagogická diagnostika KPV/KTPD@</w:t>
            </w:r>
            <w:r w:rsidRPr="00F33716">
              <w:rPr>
                <w:rFonts w:ascii="Georgia" w:hAnsi="Georgia"/>
                <w:i/>
                <w:sz w:val="19"/>
                <w:szCs w:val="19"/>
              </w:rPr>
              <w:t xml:space="preserve"> </w:t>
            </w:r>
          </w:p>
        </w:tc>
      </w:tr>
    </w:tbl>
    <w:p w14:paraId="4397BEE4" w14:textId="77777777" w:rsidR="00F33716" w:rsidRPr="00F33716" w:rsidRDefault="00F33716" w:rsidP="00F33716">
      <w:pPr>
        <w:ind w:left="16"/>
        <w:rPr>
          <w:rFonts w:ascii="Georgia" w:hAnsi="Georgia"/>
          <w:sz w:val="19"/>
          <w:szCs w:val="19"/>
        </w:rPr>
      </w:pPr>
      <w:r w:rsidRPr="00F33716">
        <w:rPr>
          <w:rFonts w:ascii="Georgia" w:hAnsi="Georgia"/>
          <w:b/>
          <w:sz w:val="19"/>
          <w:szCs w:val="19"/>
        </w:rPr>
        <w:t xml:space="preserve"> </w:t>
      </w:r>
    </w:p>
    <w:p w14:paraId="2F830EDD" w14:textId="77777777" w:rsidR="00F33716" w:rsidRPr="00F33716" w:rsidRDefault="00F33716" w:rsidP="00F33716">
      <w:pPr>
        <w:spacing w:after="14"/>
        <w:ind w:right="4774"/>
        <w:jc w:val="right"/>
        <w:rPr>
          <w:rFonts w:ascii="Georgia" w:hAnsi="Georgia"/>
          <w:sz w:val="19"/>
          <w:szCs w:val="19"/>
        </w:rPr>
      </w:pPr>
      <w:r w:rsidRPr="00F33716">
        <w:rPr>
          <w:rFonts w:ascii="Georgia" w:hAnsi="Georgia"/>
          <w:b/>
          <w:sz w:val="19"/>
          <w:szCs w:val="19"/>
        </w:rPr>
        <w:t xml:space="preserve"> </w:t>
      </w:r>
    </w:p>
    <w:p w14:paraId="51DE0C8D" w14:textId="77777777" w:rsidR="00F33716" w:rsidRPr="00F33716" w:rsidRDefault="00F33716" w:rsidP="00F33716">
      <w:pPr>
        <w:ind w:right="4774"/>
        <w:jc w:val="right"/>
        <w:rPr>
          <w:rFonts w:ascii="Georgia" w:hAnsi="Georgia"/>
          <w:sz w:val="19"/>
          <w:szCs w:val="19"/>
        </w:rPr>
      </w:pPr>
      <w:r w:rsidRPr="00F33716">
        <w:rPr>
          <w:rFonts w:ascii="Georgia" w:hAnsi="Georgia"/>
          <w:b/>
          <w:sz w:val="19"/>
          <w:szCs w:val="19"/>
        </w:rPr>
        <w:t xml:space="preserve"> </w:t>
      </w:r>
    </w:p>
    <w:p w14:paraId="67268CBD" w14:textId="77777777" w:rsidR="00A91E21" w:rsidRPr="00F33716" w:rsidRDefault="00A91E21" w:rsidP="00393512">
      <w:pPr>
        <w:rPr>
          <w:rFonts w:ascii="Georgia" w:hAnsi="Georgia" w:cstheme="minorHAnsi"/>
          <w:sz w:val="19"/>
          <w:szCs w:val="19"/>
        </w:rPr>
      </w:pPr>
    </w:p>
    <w:sectPr w:rsidR="00A91E21" w:rsidRPr="00F33716" w:rsidSect="00FE09BC">
      <w:headerReference w:type="default" r:id="rId11"/>
      <w:footerReference w:type="default" r:id="rId12"/>
      <w:pgSz w:w="11910" w:h="16840"/>
      <w:pgMar w:top="1134" w:right="1134" w:bottom="993" w:left="1134" w:header="709" w:footer="0" w:gutter="0"/>
      <w:cols w:space="154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27C74" w14:textId="77777777" w:rsidR="008E3639" w:rsidRDefault="008E3639" w:rsidP="00170498">
      <w:pPr>
        <w:spacing w:line="240" w:lineRule="auto"/>
      </w:pPr>
      <w:r>
        <w:separator/>
      </w:r>
    </w:p>
  </w:endnote>
  <w:endnote w:type="continuationSeparator" w:id="0">
    <w:p w14:paraId="1E61B40E" w14:textId="77777777" w:rsidR="008E3639" w:rsidRDefault="008E3639" w:rsidP="001704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8937471"/>
      <w:docPartObj>
        <w:docPartGallery w:val="Page Numbers (Bottom of Page)"/>
        <w:docPartUnique/>
      </w:docPartObj>
    </w:sdtPr>
    <w:sdtEndPr/>
    <w:sdtContent>
      <w:p w14:paraId="796BA6AA" w14:textId="77777777" w:rsidR="00FD14A6" w:rsidRDefault="00FD14A6" w:rsidP="00D17579">
        <w:pPr>
          <w:pStyle w:val="Zpat"/>
          <w:jc w:val="right"/>
        </w:pPr>
      </w:p>
      <w:p w14:paraId="31E5B647" w14:textId="77777777" w:rsidR="00FD14A6" w:rsidRDefault="008B528B" w:rsidP="00D17579">
        <w:pPr>
          <w:pStyle w:val="Zpat"/>
          <w:jc w:val="right"/>
        </w:pPr>
      </w:p>
    </w:sdtContent>
  </w:sdt>
  <w:p w14:paraId="548E98A2" w14:textId="77777777" w:rsidR="00FD14A6" w:rsidRDefault="00FD14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01D05" w14:textId="77777777" w:rsidR="008E3639" w:rsidRDefault="008E3639" w:rsidP="00170498">
      <w:pPr>
        <w:spacing w:line="240" w:lineRule="auto"/>
      </w:pPr>
      <w:r>
        <w:separator/>
      </w:r>
    </w:p>
  </w:footnote>
  <w:footnote w:type="continuationSeparator" w:id="0">
    <w:p w14:paraId="04E2A9B5" w14:textId="77777777" w:rsidR="008E3639" w:rsidRDefault="008E3639" w:rsidP="001704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F962A" w14:textId="723883F4" w:rsidR="00FD14A6" w:rsidRPr="003F2EDF" w:rsidRDefault="00FD14A6" w:rsidP="00094BD0">
    <w:pPr>
      <w:pStyle w:val="Zhlav"/>
      <w:pBdr>
        <w:bottom w:val="single" w:sz="4" w:space="1" w:color="auto"/>
      </w:pBdr>
      <w:tabs>
        <w:tab w:val="clear" w:pos="9072"/>
        <w:tab w:val="right" w:pos="9498"/>
      </w:tabs>
      <w:jc w:val="center"/>
      <w:rPr>
        <w:rFonts w:ascii="Georgia" w:hAnsi="Georgia"/>
        <w:sz w:val="19"/>
        <w:szCs w:val="19"/>
      </w:rPr>
    </w:pPr>
    <w:r w:rsidRPr="003F2EDF">
      <w:rPr>
        <w:rFonts w:ascii="Georgia" w:hAnsi="Georgia"/>
        <w:sz w:val="19"/>
        <w:szCs w:val="19"/>
      </w:rPr>
      <w:fldChar w:fldCharType="begin"/>
    </w:r>
    <w:r w:rsidRPr="003F2EDF">
      <w:rPr>
        <w:rFonts w:ascii="Georgia" w:hAnsi="Georgia"/>
        <w:sz w:val="19"/>
        <w:szCs w:val="19"/>
      </w:rPr>
      <w:instrText>PAGE   \* MERGEFORMAT</w:instrText>
    </w:r>
    <w:r w:rsidRPr="003F2EDF">
      <w:rPr>
        <w:rFonts w:ascii="Georgia" w:hAnsi="Georgia"/>
        <w:sz w:val="19"/>
        <w:szCs w:val="19"/>
      </w:rPr>
      <w:fldChar w:fldCharType="separate"/>
    </w:r>
    <w:r w:rsidR="008E7C48">
      <w:rPr>
        <w:rFonts w:ascii="Georgia" w:hAnsi="Georgia"/>
        <w:noProof/>
        <w:sz w:val="19"/>
        <w:szCs w:val="19"/>
      </w:rPr>
      <w:t>18</w:t>
    </w:r>
    <w:r w:rsidRPr="003F2EDF">
      <w:rPr>
        <w:rFonts w:ascii="Georgia" w:hAnsi="Georgia"/>
        <w:sz w:val="19"/>
        <w:szCs w:val="19"/>
      </w:rPr>
      <w:fldChar w:fldCharType="end"/>
    </w:r>
    <w:r w:rsidRPr="00316DAA">
      <w:rPr>
        <w:sz w:val="21"/>
        <w:szCs w:val="21"/>
      </w:rPr>
      <w:tab/>
      <w:t xml:space="preserve"> </w:t>
    </w:r>
    <w:r w:rsidRPr="00316DAA">
      <w:rPr>
        <w:sz w:val="21"/>
        <w:szCs w:val="21"/>
      </w:rPr>
      <w:tab/>
    </w:r>
    <w:r w:rsidRPr="00316DAA">
      <w:rPr>
        <w:rFonts w:ascii="Georgia" w:hAnsi="Georgia"/>
        <w:sz w:val="21"/>
        <w:szCs w:val="21"/>
      </w:rPr>
      <w:t xml:space="preserve">                     </w:t>
    </w:r>
    <w:r w:rsidRPr="003F2EDF">
      <w:rPr>
        <w:rFonts w:ascii="Georgia" w:hAnsi="Georgia"/>
        <w:sz w:val="19"/>
        <w:szCs w:val="19"/>
      </w:rPr>
      <w:t xml:space="preserve">Vnitřní norma </w:t>
    </w:r>
    <w:proofErr w:type="spellStart"/>
    <w:r w:rsidRPr="003F2EDF">
      <w:rPr>
        <w:rFonts w:ascii="Georgia" w:hAnsi="Georgia"/>
        <w:sz w:val="19"/>
        <w:szCs w:val="19"/>
      </w:rPr>
      <w:t>PdF</w:t>
    </w:r>
    <w:proofErr w:type="spellEnd"/>
    <w:r w:rsidRPr="003F2EDF">
      <w:rPr>
        <w:rFonts w:ascii="Georgia" w:hAnsi="Georgia"/>
        <w:sz w:val="19"/>
        <w:szCs w:val="19"/>
      </w:rPr>
      <w:t xml:space="preserve"> UP č. PdF-B-</w:t>
    </w:r>
    <w:r>
      <w:rPr>
        <w:rFonts w:ascii="Georgia" w:hAnsi="Georgia"/>
        <w:sz w:val="19"/>
        <w:szCs w:val="19"/>
      </w:rPr>
      <w:t>23/12</w:t>
    </w:r>
  </w:p>
  <w:p w14:paraId="52509289" w14:textId="77777777" w:rsidR="00FD14A6" w:rsidRDefault="00FD14A6">
    <w:pPr>
      <w:pStyle w:val="Zhlav"/>
    </w:pPr>
    <w:r>
      <w:t xml:space="preserve">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6219"/>
    <w:multiLevelType w:val="hybridMultilevel"/>
    <w:tmpl w:val="4EFC689E"/>
    <w:lvl w:ilvl="0" w:tplc="0E705678">
      <w:start w:val="1"/>
      <w:numFmt w:val="bullet"/>
      <w:lvlText w:val="•"/>
      <w:lvlJc w:val="left"/>
      <w:pPr>
        <w:ind w:left="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67C8656">
      <w:start w:val="1"/>
      <w:numFmt w:val="bullet"/>
      <w:lvlText w:val="o"/>
      <w:lvlJc w:val="left"/>
      <w:pPr>
        <w:ind w:left="1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44E8080">
      <w:start w:val="1"/>
      <w:numFmt w:val="bullet"/>
      <w:lvlText w:val="▪"/>
      <w:lvlJc w:val="left"/>
      <w:pPr>
        <w:ind w:left="19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98C628C">
      <w:start w:val="1"/>
      <w:numFmt w:val="bullet"/>
      <w:lvlText w:val="•"/>
      <w:lvlJc w:val="left"/>
      <w:pPr>
        <w:ind w:left="2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A16C7FE">
      <w:start w:val="1"/>
      <w:numFmt w:val="bullet"/>
      <w:lvlText w:val="o"/>
      <w:lvlJc w:val="left"/>
      <w:pPr>
        <w:ind w:left="33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53EE948">
      <w:start w:val="1"/>
      <w:numFmt w:val="bullet"/>
      <w:lvlText w:val="▪"/>
      <w:lvlJc w:val="left"/>
      <w:pPr>
        <w:ind w:left="40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5B4958E">
      <w:start w:val="1"/>
      <w:numFmt w:val="bullet"/>
      <w:lvlText w:val="•"/>
      <w:lvlJc w:val="left"/>
      <w:pPr>
        <w:ind w:left="4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66805FE">
      <w:start w:val="1"/>
      <w:numFmt w:val="bullet"/>
      <w:lvlText w:val="o"/>
      <w:lvlJc w:val="left"/>
      <w:pPr>
        <w:ind w:left="55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95CCD10">
      <w:start w:val="1"/>
      <w:numFmt w:val="bullet"/>
      <w:lvlText w:val="▪"/>
      <w:lvlJc w:val="left"/>
      <w:pPr>
        <w:ind w:left="62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DB797B"/>
    <w:multiLevelType w:val="hybridMultilevel"/>
    <w:tmpl w:val="6366C560"/>
    <w:lvl w:ilvl="0" w:tplc="783C195E">
      <w:start w:val="1"/>
      <w:numFmt w:val="bullet"/>
      <w:lvlText w:val="•"/>
      <w:lvlJc w:val="left"/>
      <w:pPr>
        <w:ind w:left="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A203718">
      <w:start w:val="1"/>
      <w:numFmt w:val="bullet"/>
      <w:lvlText w:val="o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B02660E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2BCF5DE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F7EB4C8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23AA340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5E8FB08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37EAE16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8C00502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D85095"/>
    <w:multiLevelType w:val="hybridMultilevel"/>
    <w:tmpl w:val="4F889A72"/>
    <w:lvl w:ilvl="0" w:tplc="A4F2400A">
      <w:numFmt w:val="bullet"/>
      <w:lvlText w:val=""/>
      <w:lvlJc w:val="left"/>
      <w:pPr>
        <w:ind w:left="272" w:hanging="204"/>
      </w:pPr>
      <w:rPr>
        <w:rFonts w:ascii="Symbol" w:eastAsia="Symbol" w:hAnsi="Symbol" w:cs="Symbol" w:hint="default"/>
        <w:w w:val="99"/>
        <w:sz w:val="19"/>
        <w:szCs w:val="19"/>
        <w:lang w:val="cs-CZ" w:eastAsia="cs-CZ" w:bidi="cs-CZ"/>
      </w:rPr>
    </w:lvl>
    <w:lvl w:ilvl="1" w:tplc="153AC9DC">
      <w:numFmt w:val="bullet"/>
      <w:lvlText w:val="•"/>
      <w:lvlJc w:val="left"/>
      <w:pPr>
        <w:ind w:left="775" w:hanging="204"/>
      </w:pPr>
      <w:rPr>
        <w:rFonts w:hint="default"/>
        <w:lang w:val="cs-CZ" w:eastAsia="cs-CZ" w:bidi="cs-CZ"/>
      </w:rPr>
    </w:lvl>
    <w:lvl w:ilvl="2" w:tplc="BB08D566">
      <w:numFmt w:val="bullet"/>
      <w:lvlText w:val="•"/>
      <w:lvlJc w:val="left"/>
      <w:pPr>
        <w:ind w:left="1271" w:hanging="204"/>
      </w:pPr>
      <w:rPr>
        <w:rFonts w:hint="default"/>
        <w:lang w:val="cs-CZ" w:eastAsia="cs-CZ" w:bidi="cs-CZ"/>
      </w:rPr>
    </w:lvl>
    <w:lvl w:ilvl="3" w:tplc="6B5C3EEC">
      <w:numFmt w:val="bullet"/>
      <w:lvlText w:val="•"/>
      <w:lvlJc w:val="left"/>
      <w:pPr>
        <w:ind w:left="1767" w:hanging="204"/>
      </w:pPr>
      <w:rPr>
        <w:rFonts w:hint="default"/>
        <w:lang w:val="cs-CZ" w:eastAsia="cs-CZ" w:bidi="cs-CZ"/>
      </w:rPr>
    </w:lvl>
    <w:lvl w:ilvl="4" w:tplc="2FAE9ADA">
      <w:numFmt w:val="bullet"/>
      <w:lvlText w:val="•"/>
      <w:lvlJc w:val="left"/>
      <w:pPr>
        <w:ind w:left="2263" w:hanging="204"/>
      </w:pPr>
      <w:rPr>
        <w:rFonts w:hint="default"/>
        <w:lang w:val="cs-CZ" w:eastAsia="cs-CZ" w:bidi="cs-CZ"/>
      </w:rPr>
    </w:lvl>
    <w:lvl w:ilvl="5" w:tplc="08DAE180">
      <w:numFmt w:val="bullet"/>
      <w:lvlText w:val="•"/>
      <w:lvlJc w:val="left"/>
      <w:pPr>
        <w:ind w:left="2759" w:hanging="204"/>
      </w:pPr>
      <w:rPr>
        <w:rFonts w:hint="default"/>
        <w:lang w:val="cs-CZ" w:eastAsia="cs-CZ" w:bidi="cs-CZ"/>
      </w:rPr>
    </w:lvl>
    <w:lvl w:ilvl="6" w:tplc="94529C02">
      <w:numFmt w:val="bullet"/>
      <w:lvlText w:val="•"/>
      <w:lvlJc w:val="left"/>
      <w:pPr>
        <w:ind w:left="3254" w:hanging="204"/>
      </w:pPr>
      <w:rPr>
        <w:rFonts w:hint="default"/>
        <w:lang w:val="cs-CZ" w:eastAsia="cs-CZ" w:bidi="cs-CZ"/>
      </w:rPr>
    </w:lvl>
    <w:lvl w:ilvl="7" w:tplc="7ACC85D0">
      <w:numFmt w:val="bullet"/>
      <w:lvlText w:val="•"/>
      <w:lvlJc w:val="left"/>
      <w:pPr>
        <w:ind w:left="3750" w:hanging="204"/>
      </w:pPr>
      <w:rPr>
        <w:rFonts w:hint="default"/>
        <w:lang w:val="cs-CZ" w:eastAsia="cs-CZ" w:bidi="cs-CZ"/>
      </w:rPr>
    </w:lvl>
    <w:lvl w:ilvl="8" w:tplc="11B46380">
      <w:numFmt w:val="bullet"/>
      <w:lvlText w:val="•"/>
      <w:lvlJc w:val="left"/>
      <w:pPr>
        <w:ind w:left="4246" w:hanging="204"/>
      </w:pPr>
      <w:rPr>
        <w:rFonts w:hint="default"/>
        <w:lang w:val="cs-CZ" w:eastAsia="cs-CZ" w:bidi="cs-CZ"/>
      </w:rPr>
    </w:lvl>
  </w:abstractNum>
  <w:abstractNum w:abstractNumId="3" w15:restartNumberingAfterBreak="0">
    <w:nsid w:val="095F3C5B"/>
    <w:multiLevelType w:val="hybridMultilevel"/>
    <w:tmpl w:val="4B6CDD7E"/>
    <w:lvl w:ilvl="0" w:tplc="C6121FE0">
      <w:start w:val="1"/>
      <w:numFmt w:val="bullet"/>
      <w:lvlText w:val="•"/>
      <w:lvlJc w:val="left"/>
      <w:pPr>
        <w:ind w:left="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5D422F2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44AE232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31EB648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D86EC3A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A6AA67C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BB205FE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78C0980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EECEAFE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2731EF"/>
    <w:multiLevelType w:val="hybridMultilevel"/>
    <w:tmpl w:val="93E2D850"/>
    <w:lvl w:ilvl="0" w:tplc="32EE28FC">
      <w:start w:val="1"/>
      <w:numFmt w:val="bullet"/>
      <w:lvlText w:val="•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4B2B408">
      <w:start w:val="1"/>
      <w:numFmt w:val="bullet"/>
      <w:lvlText w:val="o"/>
      <w:lvlJc w:val="left"/>
      <w:pPr>
        <w:ind w:left="1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D268848">
      <w:start w:val="1"/>
      <w:numFmt w:val="bullet"/>
      <w:lvlText w:val="▪"/>
      <w:lvlJc w:val="left"/>
      <w:pPr>
        <w:ind w:left="19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478A7B4">
      <w:start w:val="1"/>
      <w:numFmt w:val="bullet"/>
      <w:lvlText w:val="•"/>
      <w:lvlJc w:val="left"/>
      <w:pPr>
        <w:ind w:left="2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08A54C8">
      <w:start w:val="1"/>
      <w:numFmt w:val="bullet"/>
      <w:lvlText w:val="o"/>
      <w:lvlJc w:val="left"/>
      <w:pPr>
        <w:ind w:left="3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4E28C0E">
      <w:start w:val="1"/>
      <w:numFmt w:val="bullet"/>
      <w:lvlText w:val="▪"/>
      <w:lvlJc w:val="left"/>
      <w:pPr>
        <w:ind w:left="4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D0A0CC4">
      <w:start w:val="1"/>
      <w:numFmt w:val="bullet"/>
      <w:lvlText w:val="•"/>
      <w:lvlJc w:val="left"/>
      <w:pPr>
        <w:ind w:left="4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8889A4A">
      <w:start w:val="1"/>
      <w:numFmt w:val="bullet"/>
      <w:lvlText w:val="o"/>
      <w:lvlJc w:val="left"/>
      <w:pPr>
        <w:ind w:left="5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89EBD0A">
      <w:start w:val="1"/>
      <w:numFmt w:val="bullet"/>
      <w:lvlText w:val="▪"/>
      <w:lvlJc w:val="left"/>
      <w:pPr>
        <w:ind w:left="6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D87BCD"/>
    <w:multiLevelType w:val="hybridMultilevel"/>
    <w:tmpl w:val="5382122E"/>
    <w:lvl w:ilvl="0" w:tplc="DF92A3E4">
      <w:start w:val="1"/>
      <w:numFmt w:val="bullet"/>
      <w:lvlText w:val="•"/>
      <w:lvlJc w:val="left"/>
      <w:pPr>
        <w:ind w:left="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5806760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CE06704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2DCCF36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9EA2A9A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0143EA6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F98A23E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A3433BC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D1255C0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3612A4"/>
    <w:multiLevelType w:val="hybridMultilevel"/>
    <w:tmpl w:val="81A6305A"/>
    <w:lvl w:ilvl="0" w:tplc="5AB2C402">
      <w:start w:val="1"/>
      <w:numFmt w:val="bullet"/>
      <w:lvlText w:val="•"/>
      <w:lvlJc w:val="left"/>
      <w:pPr>
        <w:ind w:left="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46CA3D0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D446CC4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33A9E82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C54F528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CA82226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D48C352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5442762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7F6E3F8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268247C"/>
    <w:multiLevelType w:val="hybridMultilevel"/>
    <w:tmpl w:val="E6C2233E"/>
    <w:lvl w:ilvl="0" w:tplc="6CA0C0E0">
      <w:start w:val="1"/>
      <w:numFmt w:val="bullet"/>
      <w:lvlText w:val="•"/>
      <w:lvlJc w:val="left"/>
      <w:pPr>
        <w:ind w:left="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EDE2B9A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FF605D2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AD6FEBE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C9E33AC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B487A24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314F8BA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C3E344C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4D81BC2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D35244"/>
    <w:multiLevelType w:val="hybridMultilevel"/>
    <w:tmpl w:val="24F2D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03C08"/>
    <w:multiLevelType w:val="hybridMultilevel"/>
    <w:tmpl w:val="E9C25E0A"/>
    <w:lvl w:ilvl="0" w:tplc="AEDE01D0">
      <w:start w:val="2"/>
      <w:numFmt w:val="upperLetter"/>
      <w:lvlText w:val="%1."/>
      <w:lvlJc w:val="left"/>
      <w:pPr>
        <w:ind w:left="64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 w15:restartNumberingAfterBreak="0">
    <w:nsid w:val="28FA3247"/>
    <w:multiLevelType w:val="hybridMultilevel"/>
    <w:tmpl w:val="0B70146C"/>
    <w:lvl w:ilvl="0" w:tplc="B67ADE4C">
      <w:start w:val="1"/>
      <w:numFmt w:val="bullet"/>
      <w:lvlText w:val="•"/>
      <w:lvlJc w:val="left"/>
      <w:pPr>
        <w:ind w:left="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9B6385A">
      <w:start w:val="1"/>
      <w:numFmt w:val="bullet"/>
      <w:lvlText w:val="o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F2635EC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5AE80E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DF25790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6D6DEAC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E602FDE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0345B0E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B42EE58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A8A3516"/>
    <w:multiLevelType w:val="hybridMultilevel"/>
    <w:tmpl w:val="8E08493C"/>
    <w:lvl w:ilvl="0" w:tplc="EADA346E">
      <w:start w:val="1"/>
      <w:numFmt w:val="bullet"/>
      <w:lvlText w:val="•"/>
      <w:lvlJc w:val="left"/>
      <w:pPr>
        <w:ind w:left="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7D24898">
      <w:start w:val="1"/>
      <w:numFmt w:val="bullet"/>
      <w:lvlText w:val="o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9245CE6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7ACC9FE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0982ECA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C66D3C6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EDA0722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A6890C6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12C2858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B505AAD"/>
    <w:multiLevelType w:val="hybridMultilevel"/>
    <w:tmpl w:val="D0C259DC"/>
    <w:lvl w:ilvl="0" w:tplc="C32E2D32">
      <w:start w:val="1"/>
      <w:numFmt w:val="bullet"/>
      <w:lvlText w:val="•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292254A">
      <w:start w:val="1"/>
      <w:numFmt w:val="bullet"/>
      <w:lvlText w:val="o"/>
      <w:lvlJc w:val="left"/>
      <w:pPr>
        <w:ind w:left="1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CA467C0">
      <w:start w:val="1"/>
      <w:numFmt w:val="bullet"/>
      <w:lvlText w:val="▪"/>
      <w:lvlJc w:val="left"/>
      <w:pPr>
        <w:ind w:left="19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4A84BE8">
      <w:start w:val="1"/>
      <w:numFmt w:val="bullet"/>
      <w:lvlText w:val="•"/>
      <w:lvlJc w:val="left"/>
      <w:pPr>
        <w:ind w:left="2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E4A46EA">
      <w:start w:val="1"/>
      <w:numFmt w:val="bullet"/>
      <w:lvlText w:val="o"/>
      <w:lvlJc w:val="left"/>
      <w:pPr>
        <w:ind w:left="3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E7806EE">
      <w:start w:val="1"/>
      <w:numFmt w:val="bullet"/>
      <w:lvlText w:val="▪"/>
      <w:lvlJc w:val="left"/>
      <w:pPr>
        <w:ind w:left="4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212507C">
      <w:start w:val="1"/>
      <w:numFmt w:val="bullet"/>
      <w:lvlText w:val="•"/>
      <w:lvlJc w:val="left"/>
      <w:pPr>
        <w:ind w:left="4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71ABB44">
      <w:start w:val="1"/>
      <w:numFmt w:val="bullet"/>
      <w:lvlText w:val="o"/>
      <w:lvlJc w:val="left"/>
      <w:pPr>
        <w:ind w:left="5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4D0EDF6">
      <w:start w:val="1"/>
      <w:numFmt w:val="bullet"/>
      <w:lvlText w:val="▪"/>
      <w:lvlJc w:val="left"/>
      <w:pPr>
        <w:ind w:left="6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896716"/>
    <w:multiLevelType w:val="hybridMultilevel"/>
    <w:tmpl w:val="0A2225EA"/>
    <w:lvl w:ilvl="0" w:tplc="01B6E098">
      <w:start w:val="1"/>
      <w:numFmt w:val="bullet"/>
      <w:lvlText w:val="•"/>
      <w:lvlJc w:val="left"/>
      <w:pPr>
        <w:ind w:left="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1522D72">
      <w:start w:val="1"/>
      <w:numFmt w:val="bullet"/>
      <w:lvlText w:val="o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15A01D8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E90CD16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B06FA38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E9AA52E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5C6A108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C7AC956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0406BBC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C987BBD"/>
    <w:multiLevelType w:val="hybridMultilevel"/>
    <w:tmpl w:val="B28AD960"/>
    <w:lvl w:ilvl="0" w:tplc="DCA64F24">
      <w:start w:val="1"/>
      <w:numFmt w:val="bullet"/>
      <w:lvlText w:val="•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5654A2">
      <w:start w:val="1"/>
      <w:numFmt w:val="bullet"/>
      <w:lvlText w:val="o"/>
      <w:lvlJc w:val="left"/>
      <w:pPr>
        <w:ind w:left="1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7E8E23C">
      <w:start w:val="1"/>
      <w:numFmt w:val="bullet"/>
      <w:lvlText w:val="▪"/>
      <w:lvlJc w:val="left"/>
      <w:pPr>
        <w:ind w:left="19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8724A2A">
      <w:start w:val="1"/>
      <w:numFmt w:val="bullet"/>
      <w:lvlText w:val="•"/>
      <w:lvlJc w:val="left"/>
      <w:pPr>
        <w:ind w:left="2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F702054">
      <w:start w:val="1"/>
      <w:numFmt w:val="bullet"/>
      <w:lvlText w:val="o"/>
      <w:lvlJc w:val="left"/>
      <w:pPr>
        <w:ind w:left="33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946927A">
      <w:start w:val="1"/>
      <w:numFmt w:val="bullet"/>
      <w:lvlText w:val="▪"/>
      <w:lvlJc w:val="left"/>
      <w:pPr>
        <w:ind w:left="40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E3E997A">
      <w:start w:val="1"/>
      <w:numFmt w:val="bullet"/>
      <w:lvlText w:val="•"/>
      <w:lvlJc w:val="left"/>
      <w:pPr>
        <w:ind w:left="4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DF6C91E">
      <w:start w:val="1"/>
      <w:numFmt w:val="bullet"/>
      <w:lvlText w:val="o"/>
      <w:lvlJc w:val="left"/>
      <w:pPr>
        <w:ind w:left="55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F841A26">
      <w:start w:val="1"/>
      <w:numFmt w:val="bullet"/>
      <w:lvlText w:val="▪"/>
      <w:lvlJc w:val="left"/>
      <w:pPr>
        <w:ind w:left="62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DE56248"/>
    <w:multiLevelType w:val="hybridMultilevel"/>
    <w:tmpl w:val="7D98C294"/>
    <w:lvl w:ilvl="0" w:tplc="38C07D40">
      <w:start w:val="1"/>
      <w:numFmt w:val="bullet"/>
      <w:lvlText w:val="•"/>
      <w:lvlJc w:val="left"/>
      <w:pPr>
        <w:ind w:left="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72292B6">
      <w:start w:val="1"/>
      <w:numFmt w:val="bullet"/>
      <w:lvlText w:val="o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F101568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42AE22A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DB62182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44AAB7E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75C6160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294D230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980E886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E106101"/>
    <w:multiLevelType w:val="hybridMultilevel"/>
    <w:tmpl w:val="40B02680"/>
    <w:lvl w:ilvl="0" w:tplc="53C88312">
      <w:start w:val="1"/>
      <w:numFmt w:val="bullet"/>
      <w:lvlText w:val="•"/>
      <w:lvlJc w:val="left"/>
      <w:pPr>
        <w:ind w:left="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2C24DE0">
      <w:start w:val="1"/>
      <w:numFmt w:val="bullet"/>
      <w:lvlText w:val="o"/>
      <w:lvlJc w:val="left"/>
      <w:pPr>
        <w:ind w:left="11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6944074">
      <w:start w:val="1"/>
      <w:numFmt w:val="bullet"/>
      <w:lvlText w:val="▪"/>
      <w:lvlJc w:val="left"/>
      <w:pPr>
        <w:ind w:left="1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816591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CDC5254">
      <w:start w:val="1"/>
      <w:numFmt w:val="bullet"/>
      <w:lvlText w:val="o"/>
      <w:lvlJc w:val="left"/>
      <w:pPr>
        <w:ind w:left="33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83C4AE0">
      <w:start w:val="1"/>
      <w:numFmt w:val="bullet"/>
      <w:lvlText w:val="▪"/>
      <w:lvlJc w:val="left"/>
      <w:pPr>
        <w:ind w:left="40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20829B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1B2D356">
      <w:start w:val="1"/>
      <w:numFmt w:val="bullet"/>
      <w:lvlText w:val="o"/>
      <w:lvlJc w:val="left"/>
      <w:pPr>
        <w:ind w:left="54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A02D644">
      <w:start w:val="1"/>
      <w:numFmt w:val="bullet"/>
      <w:lvlText w:val="▪"/>
      <w:lvlJc w:val="left"/>
      <w:pPr>
        <w:ind w:left="6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BE1CBA"/>
    <w:multiLevelType w:val="hybridMultilevel"/>
    <w:tmpl w:val="92FC4010"/>
    <w:lvl w:ilvl="0" w:tplc="FC06F66C">
      <w:start w:val="1"/>
      <w:numFmt w:val="bullet"/>
      <w:lvlText w:val="•"/>
      <w:lvlJc w:val="left"/>
      <w:pPr>
        <w:ind w:left="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4443382">
      <w:start w:val="1"/>
      <w:numFmt w:val="bullet"/>
      <w:lvlText w:val="o"/>
      <w:lvlJc w:val="left"/>
      <w:pPr>
        <w:ind w:left="11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1A4327C">
      <w:start w:val="1"/>
      <w:numFmt w:val="bullet"/>
      <w:lvlText w:val="▪"/>
      <w:lvlJc w:val="left"/>
      <w:pPr>
        <w:ind w:left="1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060DB36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8ECE466">
      <w:start w:val="1"/>
      <w:numFmt w:val="bullet"/>
      <w:lvlText w:val="o"/>
      <w:lvlJc w:val="left"/>
      <w:pPr>
        <w:ind w:left="33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C88DC18">
      <w:start w:val="1"/>
      <w:numFmt w:val="bullet"/>
      <w:lvlText w:val="▪"/>
      <w:lvlJc w:val="left"/>
      <w:pPr>
        <w:ind w:left="40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1ECC90E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EAEBEEC">
      <w:start w:val="1"/>
      <w:numFmt w:val="bullet"/>
      <w:lvlText w:val="o"/>
      <w:lvlJc w:val="left"/>
      <w:pPr>
        <w:ind w:left="54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4BC6634">
      <w:start w:val="1"/>
      <w:numFmt w:val="bullet"/>
      <w:lvlText w:val="▪"/>
      <w:lvlJc w:val="left"/>
      <w:pPr>
        <w:ind w:left="6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B2B180B"/>
    <w:multiLevelType w:val="hybridMultilevel"/>
    <w:tmpl w:val="45AE99DE"/>
    <w:lvl w:ilvl="0" w:tplc="79F06F2C">
      <w:start w:val="1"/>
      <w:numFmt w:val="bullet"/>
      <w:lvlText w:val="•"/>
      <w:lvlJc w:val="left"/>
      <w:pPr>
        <w:ind w:left="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9BE682A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EC29814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46C1814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D00E318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EBA54F8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30A7FCE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3722ECE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35A8870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C513E7E"/>
    <w:multiLevelType w:val="hybridMultilevel"/>
    <w:tmpl w:val="47ECA35E"/>
    <w:lvl w:ilvl="0" w:tplc="B92C43D4">
      <w:start w:val="1"/>
      <w:numFmt w:val="bullet"/>
      <w:lvlText w:val="•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BF2BF52">
      <w:start w:val="1"/>
      <w:numFmt w:val="bullet"/>
      <w:lvlText w:val="o"/>
      <w:lvlJc w:val="left"/>
      <w:pPr>
        <w:ind w:left="1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98AEED0">
      <w:start w:val="1"/>
      <w:numFmt w:val="bullet"/>
      <w:lvlText w:val="▪"/>
      <w:lvlJc w:val="left"/>
      <w:pPr>
        <w:ind w:left="19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B6C42F2">
      <w:start w:val="1"/>
      <w:numFmt w:val="bullet"/>
      <w:lvlText w:val="•"/>
      <w:lvlJc w:val="left"/>
      <w:pPr>
        <w:ind w:left="2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53E7DB8">
      <w:start w:val="1"/>
      <w:numFmt w:val="bullet"/>
      <w:lvlText w:val="o"/>
      <w:lvlJc w:val="left"/>
      <w:pPr>
        <w:ind w:left="3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C08569C">
      <w:start w:val="1"/>
      <w:numFmt w:val="bullet"/>
      <w:lvlText w:val="▪"/>
      <w:lvlJc w:val="left"/>
      <w:pPr>
        <w:ind w:left="4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F50C322">
      <w:start w:val="1"/>
      <w:numFmt w:val="bullet"/>
      <w:lvlText w:val="•"/>
      <w:lvlJc w:val="left"/>
      <w:pPr>
        <w:ind w:left="4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4DA6AA0">
      <w:start w:val="1"/>
      <w:numFmt w:val="bullet"/>
      <w:lvlText w:val="o"/>
      <w:lvlJc w:val="left"/>
      <w:pPr>
        <w:ind w:left="5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578B34E">
      <w:start w:val="1"/>
      <w:numFmt w:val="bullet"/>
      <w:lvlText w:val="▪"/>
      <w:lvlJc w:val="left"/>
      <w:pPr>
        <w:ind w:left="6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D4A6E71"/>
    <w:multiLevelType w:val="hybridMultilevel"/>
    <w:tmpl w:val="7F90271E"/>
    <w:lvl w:ilvl="0" w:tplc="243A519A">
      <w:start w:val="1"/>
      <w:numFmt w:val="bullet"/>
      <w:lvlText w:val="•"/>
      <w:lvlJc w:val="left"/>
      <w:pPr>
        <w:ind w:left="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7C2BEEC">
      <w:start w:val="1"/>
      <w:numFmt w:val="bullet"/>
      <w:lvlText w:val="o"/>
      <w:lvlJc w:val="left"/>
      <w:pPr>
        <w:ind w:left="11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85AC434">
      <w:start w:val="1"/>
      <w:numFmt w:val="bullet"/>
      <w:lvlText w:val="▪"/>
      <w:lvlJc w:val="left"/>
      <w:pPr>
        <w:ind w:left="1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1D4239E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4123386">
      <w:start w:val="1"/>
      <w:numFmt w:val="bullet"/>
      <w:lvlText w:val="o"/>
      <w:lvlJc w:val="left"/>
      <w:pPr>
        <w:ind w:left="33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780E330">
      <w:start w:val="1"/>
      <w:numFmt w:val="bullet"/>
      <w:lvlText w:val="▪"/>
      <w:lvlJc w:val="left"/>
      <w:pPr>
        <w:ind w:left="40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3EAC94C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E927C16">
      <w:start w:val="1"/>
      <w:numFmt w:val="bullet"/>
      <w:lvlText w:val="o"/>
      <w:lvlJc w:val="left"/>
      <w:pPr>
        <w:ind w:left="54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A541156">
      <w:start w:val="1"/>
      <w:numFmt w:val="bullet"/>
      <w:lvlText w:val="▪"/>
      <w:lvlJc w:val="left"/>
      <w:pPr>
        <w:ind w:left="6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0EA1FE8"/>
    <w:multiLevelType w:val="hybridMultilevel"/>
    <w:tmpl w:val="6EC01A88"/>
    <w:lvl w:ilvl="0" w:tplc="271E01B0">
      <w:start w:val="1"/>
      <w:numFmt w:val="bullet"/>
      <w:lvlText w:val="•"/>
      <w:lvlJc w:val="left"/>
      <w:pPr>
        <w:ind w:left="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9561D00">
      <w:start w:val="1"/>
      <w:numFmt w:val="bullet"/>
      <w:lvlText w:val="o"/>
      <w:lvlJc w:val="left"/>
      <w:pPr>
        <w:ind w:left="11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C4E414E">
      <w:start w:val="1"/>
      <w:numFmt w:val="bullet"/>
      <w:lvlText w:val="▪"/>
      <w:lvlJc w:val="left"/>
      <w:pPr>
        <w:ind w:left="1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C8AB894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1FE64FC">
      <w:start w:val="1"/>
      <w:numFmt w:val="bullet"/>
      <w:lvlText w:val="o"/>
      <w:lvlJc w:val="left"/>
      <w:pPr>
        <w:ind w:left="33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2423B1A">
      <w:start w:val="1"/>
      <w:numFmt w:val="bullet"/>
      <w:lvlText w:val="▪"/>
      <w:lvlJc w:val="left"/>
      <w:pPr>
        <w:ind w:left="40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2FE1C06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A4EF30E">
      <w:start w:val="1"/>
      <w:numFmt w:val="bullet"/>
      <w:lvlText w:val="o"/>
      <w:lvlJc w:val="left"/>
      <w:pPr>
        <w:ind w:left="54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5AAB386">
      <w:start w:val="1"/>
      <w:numFmt w:val="bullet"/>
      <w:lvlText w:val="▪"/>
      <w:lvlJc w:val="left"/>
      <w:pPr>
        <w:ind w:left="6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46E6E53"/>
    <w:multiLevelType w:val="hybridMultilevel"/>
    <w:tmpl w:val="86306B1E"/>
    <w:lvl w:ilvl="0" w:tplc="CB90C790">
      <w:start w:val="1"/>
      <w:numFmt w:val="bullet"/>
      <w:lvlText w:val="•"/>
      <w:lvlJc w:val="left"/>
      <w:pPr>
        <w:ind w:left="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D2A23F0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EFC6052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81EA150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F36DE54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E400452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27C72B0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8D6627E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550ED96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5290A49"/>
    <w:multiLevelType w:val="hybridMultilevel"/>
    <w:tmpl w:val="7E2CC8FA"/>
    <w:lvl w:ilvl="0" w:tplc="C3008B8C">
      <w:start w:val="1"/>
      <w:numFmt w:val="bullet"/>
      <w:lvlText w:val="•"/>
      <w:lvlJc w:val="left"/>
      <w:pPr>
        <w:ind w:left="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F78AC5C">
      <w:start w:val="1"/>
      <w:numFmt w:val="bullet"/>
      <w:lvlText w:val="o"/>
      <w:lvlJc w:val="left"/>
      <w:pPr>
        <w:ind w:left="1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9A457A8">
      <w:start w:val="1"/>
      <w:numFmt w:val="bullet"/>
      <w:lvlText w:val="▪"/>
      <w:lvlJc w:val="left"/>
      <w:pPr>
        <w:ind w:left="1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BD6DB32">
      <w:start w:val="1"/>
      <w:numFmt w:val="bullet"/>
      <w:lvlText w:val="•"/>
      <w:lvlJc w:val="left"/>
      <w:pPr>
        <w:ind w:left="2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A427D34">
      <w:start w:val="1"/>
      <w:numFmt w:val="bullet"/>
      <w:lvlText w:val="o"/>
      <w:lvlJc w:val="left"/>
      <w:pPr>
        <w:ind w:left="3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F2EB9FA">
      <w:start w:val="1"/>
      <w:numFmt w:val="bullet"/>
      <w:lvlText w:val="▪"/>
      <w:lvlJc w:val="left"/>
      <w:pPr>
        <w:ind w:left="4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8B86F38">
      <w:start w:val="1"/>
      <w:numFmt w:val="bullet"/>
      <w:lvlText w:val="•"/>
      <w:lvlJc w:val="left"/>
      <w:pPr>
        <w:ind w:left="4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3F46332">
      <w:start w:val="1"/>
      <w:numFmt w:val="bullet"/>
      <w:lvlText w:val="o"/>
      <w:lvlJc w:val="left"/>
      <w:pPr>
        <w:ind w:left="5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CEE4C18">
      <w:start w:val="1"/>
      <w:numFmt w:val="bullet"/>
      <w:lvlText w:val="▪"/>
      <w:lvlJc w:val="left"/>
      <w:pPr>
        <w:ind w:left="6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5837D69"/>
    <w:multiLevelType w:val="hybridMultilevel"/>
    <w:tmpl w:val="0B4E188A"/>
    <w:lvl w:ilvl="0" w:tplc="EC144452">
      <w:start w:val="1"/>
      <w:numFmt w:val="bullet"/>
      <w:lvlText w:val="•"/>
      <w:lvlJc w:val="left"/>
      <w:pPr>
        <w:ind w:left="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99018A6">
      <w:start w:val="1"/>
      <w:numFmt w:val="bullet"/>
      <w:lvlText w:val="o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90E476E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976CFD8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2B60030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AA08438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E786560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AF42B2E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79CE7A8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77C151B"/>
    <w:multiLevelType w:val="hybridMultilevel"/>
    <w:tmpl w:val="D432FCF6"/>
    <w:lvl w:ilvl="0" w:tplc="2CE4AA00">
      <w:start w:val="1"/>
      <w:numFmt w:val="bullet"/>
      <w:lvlText w:val="•"/>
      <w:lvlJc w:val="left"/>
      <w:pPr>
        <w:ind w:left="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4782D8E">
      <w:start w:val="1"/>
      <w:numFmt w:val="bullet"/>
      <w:lvlText w:val="o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E700FAE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1483576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5D65896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E2A3ADA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8161688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18C728C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5F0A842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9DF243A"/>
    <w:multiLevelType w:val="hybridMultilevel"/>
    <w:tmpl w:val="1AEC45FA"/>
    <w:lvl w:ilvl="0" w:tplc="FAB2371C">
      <w:start w:val="1"/>
      <w:numFmt w:val="bullet"/>
      <w:lvlText w:val="•"/>
      <w:lvlJc w:val="left"/>
      <w:pPr>
        <w:ind w:left="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C7EE83E">
      <w:start w:val="1"/>
      <w:numFmt w:val="bullet"/>
      <w:lvlText w:val="o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9F2AC7C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24C8F1C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C629912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0A80F30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1D8FE30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4D6D350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57C3E46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ED17C38"/>
    <w:multiLevelType w:val="hybridMultilevel"/>
    <w:tmpl w:val="8746FF82"/>
    <w:lvl w:ilvl="0" w:tplc="BF6E697C">
      <w:start w:val="1"/>
      <w:numFmt w:val="bullet"/>
      <w:lvlText w:val="•"/>
      <w:lvlJc w:val="left"/>
      <w:pPr>
        <w:ind w:left="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382A9B0">
      <w:start w:val="1"/>
      <w:numFmt w:val="bullet"/>
      <w:lvlText w:val="o"/>
      <w:lvlJc w:val="left"/>
      <w:pPr>
        <w:ind w:left="12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3D04CA8">
      <w:start w:val="1"/>
      <w:numFmt w:val="bullet"/>
      <w:lvlText w:val="▪"/>
      <w:lvlJc w:val="left"/>
      <w:pPr>
        <w:ind w:left="19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6C267F8">
      <w:start w:val="1"/>
      <w:numFmt w:val="bullet"/>
      <w:lvlText w:val="•"/>
      <w:lvlJc w:val="left"/>
      <w:pPr>
        <w:ind w:left="2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41491CC">
      <w:start w:val="1"/>
      <w:numFmt w:val="bullet"/>
      <w:lvlText w:val="o"/>
      <w:lvlJc w:val="left"/>
      <w:pPr>
        <w:ind w:left="34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BA8DD12">
      <w:start w:val="1"/>
      <w:numFmt w:val="bullet"/>
      <w:lvlText w:val="▪"/>
      <w:lvlJc w:val="left"/>
      <w:pPr>
        <w:ind w:left="41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00EF7AA">
      <w:start w:val="1"/>
      <w:numFmt w:val="bullet"/>
      <w:lvlText w:val="•"/>
      <w:lvlJc w:val="left"/>
      <w:pPr>
        <w:ind w:left="48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8520D8A">
      <w:start w:val="1"/>
      <w:numFmt w:val="bullet"/>
      <w:lvlText w:val="o"/>
      <w:lvlJc w:val="left"/>
      <w:pPr>
        <w:ind w:left="5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988B9CC">
      <w:start w:val="1"/>
      <w:numFmt w:val="bullet"/>
      <w:lvlText w:val="▪"/>
      <w:lvlJc w:val="left"/>
      <w:pPr>
        <w:ind w:left="62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5F012B2"/>
    <w:multiLevelType w:val="hybridMultilevel"/>
    <w:tmpl w:val="E1284A8A"/>
    <w:lvl w:ilvl="0" w:tplc="14C87DDC">
      <w:start w:val="1"/>
      <w:numFmt w:val="bullet"/>
      <w:lvlText w:val="•"/>
      <w:lvlJc w:val="left"/>
      <w:pPr>
        <w:ind w:left="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38CEC56">
      <w:start w:val="1"/>
      <w:numFmt w:val="bullet"/>
      <w:lvlText w:val="o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E1480A0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5A45334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D90B152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CB0EEBC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B743488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E000E90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1CAF0F4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8A5043B"/>
    <w:multiLevelType w:val="hybridMultilevel"/>
    <w:tmpl w:val="EA2898F0"/>
    <w:lvl w:ilvl="0" w:tplc="040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0" w15:restartNumberingAfterBreak="0">
    <w:nsid w:val="5A7D3A39"/>
    <w:multiLevelType w:val="hybridMultilevel"/>
    <w:tmpl w:val="CD98F636"/>
    <w:lvl w:ilvl="0" w:tplc="FC480978">
      <w:start w:val="1"/>
      <w:numFmt w:val="bullet"/>
      <w:lvlText w:val="•"/>
      <w:lvlJc w:val="left"/>
      <w:pPr>
        <w:ind w:left="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692B3A8">
      <w:start w:val="1"/>
      <w:numFmt w:val="bullet"/>
      <w:lvlText w:val="o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F6E1B2C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14E4994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178C446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41EB6D8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9CCDD6E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070A6A2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FF48544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D042EC0"/>
    <w:multiLevelType w:val="hybridMultilevel"/>
    <w:tmpl w:val="F8B6ED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6C642A"/>
    <w:multiLevelType w:val="hybridMultilevel"/>
    <w:tmpl w:val="349800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950F66"/>
    <w:multiLevelType w:val="hybridMultilevel"/>
    <w:tmpl w:val="E584ADB8"/>
    <w:lvl w:ilvl="0" w:tplc="109EC1D2">
      <w:start w:val="1"/>
      <w:numFmt w:val="bullet"/>
      <w:lvlText w:val="•"/>
      <w:lvlJc w:val="left"/>
      <w:pPr>
        <w:ind w:left="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244C486">
      <w:start w:val="1"/>
      <w:numFmt w:val="bullet"/>
      <w:lvlText w:val="o"/>
      <w:lvlJc w:val="left"/>
      <w:pPr>
        <w:ind w:left="11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B9E218A">
      <w:start w:val="1"/>
      <w:numFmt w:val="bullet"/>
      <w:lvlText w:val="▪"/>
      <w:lvlJc w:val="left"/>
      <w:pPr>
        <w:ind w:left="1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84EF20C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B16663C">
      <w:start w:val="1"/>
      <w:numFmt w:val="bullet"/>
      <w:lvlText w:val="o"/>
      <w:lvlJc w:val="left"/>
      <w:pPr>
        <w:ind w:left="33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9E6AF0E">
      <w:start w:val="1"/>
      <w:numFmt w:val="bullet"/>
      <w:lvlText w:val="▪"/>
      <w:lvlJc w:val="left"/>
      <w:pPr>
        <w:ind w:left="40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D544C1E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D8A9190">
      <w:start w:val="1"/>
      <w:numFmt w:val="bullet"/>
      <w:lvlText w:val="o"/>
      <w:lvlJc w:val="left"/>
      <w:pPr>
        <w:ind w:left="54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B40ADD0">
      <w:start w:val="1"/>
      <w:numFmt w:val="bullet"/>
      <w:lvlText w:val="▪"/>
      <w:lvlJc w:val="left"/>
      <w:pPr>
        <w:ind w:left="6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C885294"/>
    <w:multiLevelType w:val="hybridMultilevel"/>
    <w:tmpl w:val="5D0E3D02"/>
    <w:lvl w:ilvl="0" w:tplc="D7D6E008">
      <w:start w:val="1"/>
      <w:numFmt w:val="bullet"/>
      <w:lvlText w:val="•"/>
      <w:lvlJc w:val="left"/>
      <w:pPr>
        <w:ind w:left="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6E0098A">
      <w:start w:val="1"/>
      <w:numFmt w:val="bullet"/>
      <w:lvlText w:val="o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63EF68E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0589002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3724DBC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B7CB578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50CDE44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06CCABE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A1CC870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CD42116"/>
    <w:multiLevelType w:val="hybridMultilevel"/>
    <w:tmpl w:val="23D87AB6"/>
    <w:lvl w:ilvl="0" w:tplc="2D243CD0">
      <w:start w:val="1"/>
      <w:numFmt w:val="bullet"/>
      <w:lvlText w:val="•"/>
      <w:lvlJc w:val="left"/>
      <w:pPr>
        <w:ind w:left="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B42B87A">
      <w:start w:val="1"/>
      <w:numFmt w:val="bullet"/>
      <w:lvlText w:val="o"/>
      <w:lvlJc w:val="left"/>
      <w:pPr>
        <w:ind w:left="1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18CD04E">
      <w:start w:val="1"/>
      <w:numFmt w:val="bullet"/>
      <w:lvlText w:val="▪"/>
      <w:lvlJc w:val="left"/>
      <w:pPr>
        <w:ind w:left="1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FDC8750">
      <w:start w:val="1"/>
      <w:numFmt w:val="bullet"/>
      <w:lvlText w:val="•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1C41116">
      <w:start w:val="1"/>
      <w:numFmt w:val="bullet"/>
      <w:lvlText w:val="o"/>
      <w:lvlJc w:val="left"/>
      <w:pPr>
        <w:ind w:left="3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5CC1884">
      <w:start w:val="1"/>
      <w:numFmt w:val="bullet"/>
      <w:lvlText w:val="▪"/>
      <w:lvlJc w:val="left"/>
      <w:pPr>
        <w:ind w:left="4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EB2FA5A">
      <w:start w:val="1"/>
      <w:numFmt w:val="bullet"/>
      <w:lvlText w:val="•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2942C98">
      <w:start w:val="1"/>
      <w:numFmt w:val="bullet"/>
      <w:lvlText w:val="o"/>
      <w:lvlJc w:val="left"/>
      <w:pPr>
        <w:ind w:left="5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CDE3A94">
      <w:start w:val="1"/>
      <w:numFmt w:val="bullet"/>
      <w:lvlText w:val="▪"/>
      <w:lvlJc w:val="left"/>
      <w:pPr>
        <w:ind w:left="6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2"/>
  </w:num>
  <w:num w:numId="2">
    <w:abstractNumId w:val="8"/>
  </w:num>
  <w:num w:numId="3">
    <w:abstractNumId w:val="31"/>
  </w:num>
  <w:num w:numId="4">
    <w:abstractNumId w:val="2"/>
  </w:num>
  <w:num w:numId="5">
    <w:abstractNumId w:val="34"/>
  </w:num>
  <w:num w:numId="6">
    <w:abstractNumId w:val="5"/>
  </w:num>
  <w:num w:numId="7">
    <w:abstractNumId w:val="1"/>
  </w:num>
  <w:num w:numId="8">
    <w:abstractNumId w:val="22"/>
  </w:num>
  <w:num w:numId="9">
    <w:abstractNumId w:val="11"/>
  </w:num>
  <w:num w:numId="10">
    <w:abstractNumId w:val="7"/>
  </w:num>
  <w:num w:numId="11">
    <w:abstractNumId w:val="10"/>
  </w:num>
  <w:num w:numId="12">
    <w:abstractNumId w:val="6"/>
  </w:num>
  <w:num w:numId="13">
    <w:abstractNumId w:val="3"/>
  </w:num>
  <w:num w:numId="14">
    <w:abstractNumId w:val="23"/>
  </w:num>
  <w:num w:numId="15">
    <w:abstractNumId w:val="30"/>
  </w:num>
  <w:num w:numId="16">
    <w:abstractNumId w:val="0"/>
  </w:num>
  <w:num w:numId="17">
    <w:abstractNumId w:val="14"/>
  </w:num>
  <w:num w:numId="18">
    <w:abstractNumId w:val="28"/>
  </w:num>
  <w:num w:numId="19">
    <w:abstractNumId w:val="15"/>
  </w:num>
  <w:num w:numId="20">
    <w:abstractNumId w:val="35"/>
  </w:num>
  <w:num w:numId="21">
    <w:abstractNumId w:val="27"/>
  </w:num>
  <w:num w:numId="22">
    <w:abstractNumId w:val="21"/>
  </w:num>
  <w:num w:numId="23">
    <w:abstractNumId w:val="24"/>
  </w:num>
  <w:num w:numId="24">
    <w:abstractNumId w:val="33"/>
  </w:num>
  <w:num w:numId="25">
    <w:abstractNumId w:val="26"/>
  </w:num>
  <w:num w:numId="26">
    <w:abstractNumId w:val="16"/>
  </w:num>
  <w:num w:numId="27">
    <w:abstractNumId w:val="25"/>
  </w:num>
  <w:num w:numId="28">
    <w:abstractNumId w:val="20"/>
  </w:num>
  <w:num w:numId="29">
    <w:abstractNumId w:val="13"/>
  </w:num>
  <w:num w:numId="30">
    <w:abstractNumId w:val="18"/>
  </w:num>
  <w:num w:numId="31">
    <w:abstractNumId w:val="17"/>
  </w:num>
  <w:num w:numId="32">
    <w:abstractNumId w:val="19"/>
  </w:num>
  <w:num w:numId="33">
    <w:abstractNumId w:val="12"/>
  </w:num>
  <w:num w:numId="34">
    <w:abstractNumId w:val="4"/>
  </w:num>
  <w:num w:numId="35">
    <w:abstractNumId w:val="9"/>
  </w:num>
  <w:num w:numId="36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U0NrY0MrKwNLe0sDBU0lEKTi0uzszPAykwrwUAQ2DInSwAAAA="/>
  </w:docVars>
  <w:rsids>
    <w:rsidRoot w:val="007F4DF6"/>
    <w:rsid w:val="00000DBB"/>
    <w:rsid w:val="00012499"/>
    <w:rsid w:val="000136BA"/>
    <w:rsid w:val="00014F84"/>
    <w:rsid w:val="00015C12"/>
    <w:rsid w:val="00020EB4"/>
    <w:rsid w:val="000249CA"/>
    <w:rsid w:val="00032DEA"/>
    <w:rsid w:val="00035529"/>
    <w:rsid w:val="00036024"/>
    <w:rsid w:val="00042F35"/>
    <w:rsid w:val="0004454C"/>
    <w:rsid w:val="000464BC"/>
    <w:rsid w:val="000532F4"/>
    <w:rsid w:val="00053EE8"/>
    <w:rsid w:val="000553E6"/>
    <w:rsid w:val="00057EBB"/>
    <w:rsid w:val="000603C6"/>
    <w:rsid w:val="00060712"/>
    <w:rsid w:val="00061571"/>
    <w:rsid w:val="00061B90"/>
    <w:rsid w:val="00063137"/>
    <w:rsid w:val="000656DB"/>
    <w:rsid w:val="00066FD5"/>
    <w:rsid w:val="00071210"/>
    <w:rsid w:val="00081294"/>
    <w:rsid w:val="00083347"/>
    <w:rsid w:val="00084F51"/>
    <w:rsid w:val="000852DD"/>
    <w:rsid w:val="00092663"/>
    <w:rsid w:val="000936EF"/>
    <w:rsid w:val="00094BD0"/>
    <w:rsid w:val="00095186"/>
    <w:rsid w:val="00096498"/>
    <w:rsid w:val="0009668B"/>
    <w:rsid w:val="00096BB7"/>
    <w:rsid w:val="000A01DA"/>
    <w:rsid w:val="000A04B4"/>
    <w:rsid w:val="000A4D00"/>
    <w:rsid w:val="000A588E"/>
    <w:rsid w:val="000A6999"/>
    <w:rsid w:val="000B4434"/>
    <w:rsid w:val="000B4952"/>
    <w:rsid w:val="000B7C1C"/>
    <w:rsid w:val="000C148B"/>
    <w:rsid w:val="000C1F4E"/>
    <w:rsid w:val="000C214B"/>
    <w:rsid w:val="000C3BF0"/>
    <w:rsid w:val="000C3BFA"/>
    <w:rsid w:val="000D406D"/>
    <w:rsid w:val="000D6470"/>
    <w:rsid w:val="000E1C11"/>
    <w:rsid w:val="000E656A"/>
    <w:rsid w:val="000F0CAA"/>
    <w:rsid w:val="000F1D38"/>
    <w:rsid w:val="000F240B"/>
    <w:rsid w:val="000F2A24"/>
    <w:rsid w:val="00104BA9"/>
    <w:rsid w:val="00106E24"/>
    <w:rsid w:val="00107921"/>
    <w:rsid w:val="00116771"/>
    <w:rsid w:val="0011753C"/>
    <w:rsid w:val="00117E48"/>
    <w:rsid w:val="00120AFC"/>
    <w:rsid w:val="00124893"/>
    <w:rsid w:val="00125FC2"/>
    <w:rsid w:val="0013005C"/>
    <w:rsid w:val="00133EAE"/>
    <w:rsid w:val="00151BF7"/>
    <w:rsid w:val="00156F5B"/>
    <w:rsid w:val="001570E5"/>
    <w:rsid w:val="00160BBD"/>
    <w:rsid w:val="00161AE2"/>
    <w:rsid w:val="0016284F"/>
    <w:rsid w:val="00170498"/>
    <w:rsid w:val="00170594"/>
    <w:rsid w:val="001738C1"/>
    <w:rsid w:val="0017393F"/>
    <w:rsid w:val="00174162"/>
    <w:rsid w:val="00174FF2"/>
    <w:rsid w:val="00175409"/>
    <w:rsid w:val="00182182"/>
    <w:rsid w:val="00185955"/>
    <w:rsid w:val="001913C9"/>
    <w:rsid w:val="0019150E"/>
    <w:rsid w:val="001941E5"/>
    <w:rsid w:val="00197FD1"/>
    <w:rsid w:val="001A76BB"/>
    <w:rsid w:val="001B1682"/>
    <w:rsid w:val="001B22FD"/>
    <w:rsid w:val="001B46E9"/>
    <w:rsid w:val="001B5EA6"/>
    <w:rsid w:val="001B7C4A"/>
    <w:rsid w:val="001C3550"/>
    <w:rsid w:val="001C4AA7"/>
    <w:rsid w:val="001C5C06"/>
    <w:rsid w:val="001C7E63"/>
    <w:rsid w:val="001D0CBE"/>
    <w:rsid w:val="001D177B"/>
    <w:rsid w:val="001D1855"/>
    <w:rsid w:val="001D4E80"/>
    <w:rsid w:val="001E479A"/>
    <w:rsid w:val="001E7916"/>
    <w:rsid w:val="001F18B2"/>
    <w:rsid w:val="001F1E9E"/>
    <w:rsid w:val="001F21D5"/>
    <w:rsid w:val="001F42CF"/>
    <w:rsid w:val="001F491F"/>
    <w:rsid w:val="001F521A"/>
    <w:rsid w:val="001F5654"/>
    <w:rsid w:val="001F7E60"/>
    <w:rsid w:val="001F7EB6"/>
    <w:rsid w:val="00200684"/>
    <w:rsid w:val="00202FF4"/>
    <w:rsid w:val="00205379"/>
    <w:rsid w:val="00207096"/>
    <w:rsid w:val="00212BBC"/>
    <w:rsid w:val="00214C72"/>
    <w:rsid w:val="002200AE"/>
    <w:rsid w:val="00221ACA"/>
    <w:rsid w:val="00222B11"/>
    <w:rsid w:val="00224246"/>
    <w:rsid w:val="0023016F"/>
    <w:rsid w:val="002349EC"/>
    <w:rsid w:val="00235AFE"/>
    <w:rsid w:val="00236336"/>
    <w:rsid w:val="00240926"/>
    <w:rsid w:val="00241D58"/>
    <w:rsid w:val="00243118"/>
    <w:rsid w:val="00243547"/>
    <w:rsid w:val="0024508C"/>
    <w:rsid w:val="00245BC3"/>
    <w:rsid w:val="002470B7"/>
    <w:rsid w:val="00252624"/>
    <w:rsid w:val="00252C49"/>
    <w:rsid w:val="00263C3C"/>
    <w:rsid w:val="00264399"/>
    <w:rsid w:val="002674D8"/>
    <w:rsid w:val="002708B1"/>
    <w:rsid w:val="00271506"/>
    <w:rsid w:val="00272DB7"/>
    <w:rsid w:val="0027648F"/>
    <w:rsid w:val="00281A7D"/>
    <w:rsid w:val="00283254"/>
    <w:rsid w:val="00285AE8"/>
    <w:rsid w:val="00291290"/>
    <w:rsid w:val="002979FD"/>
    <w:rsid w:val="002A1737"/>
    <w:rsid w:val="002A217D"/>
    <w:rsid w:val="002A5CB6"/>
    <w:rsid w:val="002A73FF"/>
    <w:rsid w:val="002B4D1B"/>
    <w:rsid w:val="002C01AF"/>
    <w:rsid w:val="002C2643"/>
    <w:rsid w:val="002C2BFA"/>
    <w:rsid w:val="002C4542"/>
    <w:rsid w:val="002C4F92"/>
    <w:rsid w:val="002C66B0"/>
    <w:rsid w:val="002C703C"/>
    <w:rsid w:val="002D2C53"/>
    <w:rsid w:val="002D3FA9"/>
    <w:rsid w:val="002D59F8"/>
    <w:rsid w:val="002D7059"/>
    <w:rsid w:val="002E07B7"/>
    <w:rsid w:val="002E227E"/>
    <w:rsid w:val="002E512E"/>
    <w:rsid w:val="002E590D"/>
    <w:rsid w:val="002F18C5"/>
    <w:rsid w:val="002F27D0"/>
    <w:rsid w:val="002F28FC"/>
    <w:rsid w:val="002F318F"/>
    <w:rsid w:val="002F319E"/>
    <w:rsid w:val="002F48EB"/>
    <w:rsid w:val="003011E9"/>
    <w:rsid w:val="003048F0"/>
    <w:rsid w:val="003116F0"/>
    <w:rsid w:val="003130B4"/>
    <w:rsid w:val="0031386E"/>
    <w:rsid w:val="00323E7B"/>
    <w:rsid w:val="00323F62"/>
    <w:rsid w:val="00326F66"/>
    <w:rsid w:val="00330B17"/>
    <w:rsid w:val="00334381"/>
    <w:rsid w:val="003376C2"/>
    <w:rsid w:val="00344206"/>
    <w:rsid w:val="00350AD7"/>
    <w:rsid w:val="00352998"/>
    <w:rsid w:val="00354435"/>
    <w:rsid w:val="00355B77"/>
    <w:rsid w:val="00355D9B"/>
    <w:rsid w:val="003560FE"/>
    <w:rsid w:val="00367126"/>
    <w:rsid w:val="003718A7"/>
    <w:rsid w:val="003727BB"/>
    <w:rsid w:val="0037558A"/>
    <w:rsid w:val="003768DD"/>
    <w:rsid w:val="003828A5"/>
    <w:rsid w:val="00383704"/>
    <w:rsid w:val="00387E17"/>
    <w:rsid w:val="00393512"/>
    <w:rsid w:val="00393D9C"/>
    <w:rsid w:val="003A035E"/>
    <w:rsid w:val="003A03F8"/>
    <w:rsid w:val="003A207D"/>
    <w:rsid w:val="003A28E6"/>
    <w:rsid w:val="003A2AF5"/>
    <w:rsid w:val="003A3C57"/>
    <w:rsid w:val="003A4519"/>
    <w:rsid w:val="003B079B"/>
    <w:rsid w:val="003B0CCB"/>
    <w:rsid w:val="003B2ACA"/>
    <w:rsid w:val="003B3031"/>
    <w:rsid w:val="003B5066"/>
    <w:rsid w:val="003C12DE"/>
    <w:rsid w:val="003C4ACF"/>
    <w:rsid w:val="003C4F09"/>
    <w:rsid w:val="003C4FD7"/>
    <w:rsid w:val="003D1A3F"/>
    <w:rsid w:val="003D2026"/>
    <w:rsid w:val="003D3E66"/>
    <w:rsid w:val="003D4F55"/>
    <w:rsid w:val="003D7251"/>
    <w:rsid w:val="003E1616"/>
    <w:rsid w:val="003E18DC"/>
    <w:rsid w:val="003E20CA"/>
    <w:rsid w:val="003E3653"/>
    <w:rsid w:val="003E4F1F"/>
    <w:rsid w:val="003E50FF"/>
    <w:rsid w:val="003E536C"/>
    <w:rsid w:val="003F2DC8"/>
    <w:rsid w:val="003F36E3"/>
    <w:rsid w:val="003F4979"/>
    <w:rsid w:val="003F5D11"/>
    <w:rsid w:val="00400C4E"/>
    <w:rsid w:val="004020C0"/>
    <w:rsid w:val="004048BF"/>
    <w:rsid w:val="00407FB4"/>
    <w:rsid w:val="00410C80"/>
    <w:rsid w:val="00412F1E"/>
    <w:rsid w:val="00417B72"/>
    <w:rsid w:val="004217BF"/>
    <w:rsid w:val="004222FF"/>
    <w:rsid w:val="0042264E"/>
    <w:rsid w:val="00434912"/>
    <w:rsid w:val="004349A5"/>
    <w:rsid w:val="00436877"/>
    <w:rsid w:val="0044350A"/>
    <w:rsid w:val="00444A9B"/>
    <w:rsid w:val="004460D5"/>
    <w:rsid w:val="00446E77"/>
    <w:rsid w:val="00450051"/>
    <w:rsid w:val="004570D6"/>
    <w:rsid w:val="004570E4"/>
    <w:rsid w:val="004574CA"/>
    <w:rsid w:val="004616D7"/>
    <w:rsid w:val="004645D0"/>
    <w:rsid w:val="00466CC9"/>
    <w:rsid w:val="0046792A"/>
    <w:rsid w:val="00473019"/>
    <w:rsid w:val="004732B1"/>
    <w:rsid w:val="00475AFC"/>
    <w:rsid w:val="0048012D"/>
    <w:rsid w:val="0048172F"/>
    <w:rsid w:val="00487AE8"/>
    <w:rsid w:val="00490B84"/>
    <w:rsid w:val="00491D44"/>
    <w:rsid w:val="00492CD4"/>
    <w:rsid w:val="004A7ADD"/>
    <w:rsid w:val="004B017F"/>
    <w:rsid w:val="004B3FC5"/>
    <w:rsid w:val="004B443A"/>
    <w:rsid w:val="004C2A78"/>
    <w:rsid w:val="004C3575"/>
    <w:rsid w:val="004C634D"/>
    <w:rsid w:val="004C7D6D"/>
    <w:rsid w:val="004D3A5D"/>
    <w:rsid w:val="004E02DE"/>
    <w:rsid w:val="004E1765"/>
    <w:rsid w:val="004E1871"/>
    <w:rsid w:val="004E1AF3"/>
    <w:rsid w:val="004E282D"/>
    <w:rsid w:val="004E298C"/>
    <w:rsid w:val="004E34AE"/>
    <w:rsid w:val="004E39A5"/>
    <w:rsid w:val="004F4514"/>
    <w:rsid w:val="004F55EF"/>
    <w:rsid w:val="004F7836"/>
    <w:rsid w:val="00502D4A"/>
    <w:rsid w:val="005051D2"/>
    <w:rsid w:val="00510012"/>
    <w:rsid w:val="00511F1A"/>
    <w:rsid w:val="00513279"/>
    <w:rsid w:val="00516350"/>
    <w:rsid w:val="00521ED9"/>
    <w:rsid w:val="0052564D"/>
    <w:rsid w:val="0052568F"/>
    <w:rsid w:val="00534C7C"/>
    <w:rsid w:val="00534FD1"/>
    <w:rsid w:val="00537736"/>
    <w:rsid w:val="00541732"/>
    <w:rsid w:val="0054189A"/>
    <w:rsid w:val="005433F4"/>
    <w:rsid w:val="00544F1B"/>
    <w:rsid w:val="00545089"/>
    <w:rsid w:val="00553C00"/>
    <w:rsid w:val="00555797"/>
    <w:rsid w:val="00556EF2"/>
    <w:rsid w:val="00557CBB"/>
    <w:rsid w:val="0056051A"/>
    <w:rsid w:val="00561613"/>
    <w:rsid w:val="0056367A"/>
    <w:rsid w:val="00564373"/>
    <w:rsid w:val="00564440"/>
    <w:rsid w:val="005766A8"/>
    <w:rsid w:val="00576B4A"/>
    <w:rsid w:val="00576DF3"/>
    <w:rsid w:val="00577D42"/>
    <w:rsid w:val="005801C2"/>
    <w:rsid w:val="00580804"/>
    <w:rsid w:val="005826D2"/>
    <w:rsid w:val="005834CF"/>
    <w:rsid w:val="00586AE8"/>
    <w:rsid w:val="0059364D"/>
    <w:rsid w:val="005A0289"/>
    <w:rsid w:val="005A308E"/>
    <w:rsid w:val="005B4232"/>
    <w:rsid w:val="005B443D"/>
    <w:rsid w:val="005B525D"/>
    <w:rsid w:val="005B6D8B"/>
    <w:rsid w:val="005B7BF3"/>
    <w:rsid w:val="005C3142"/>
    <w:rsid w:val="005C369A"/>
    <w:rsid w:val="005C6881"/>
    <w:rsid w:val="005C7A7A"/>
    <w:rsid w:val="005D041F"/>
    <w:rsid w:val="005D29A2"/>
    <w:rsid w:val="005E025D"/>
    <w:rsid w:val="005E172C"/>
    <w:rsid w:val="005E411A"/>
    <w:rsid w:val="005E461A"/>
    <w:rsid w:val="005F2269"/>
    <w:rsid w:val="005F246C"/>
    <w:rsid w:val="005F344D"/>
    <w:rsid w:val="005F3F0F"/>
    <w:rsid w:val="005F6CEF"/>
    <w:rsid w:val="00613584"/>
    <w:rsid w:val="00615AC6"/>
    <w:rsid w:val="00622110"/>
    <w:rsid w:val="0062313C"/>
    <w:rsid w:val="0063040B"/>
    <w:rsid w:val="00630FA9"/>
    <w:rsid w:val="00632A20"/>
    <w:rsid w:val="00633042"/>
    <w:rsid w:val="00633D99"/>
    <w:rsid w:val="00637343"/>
    <w:rsid w:val="0063745B"/>
    <w:rsid w:val="0064107A"/>
    <w:rsid w:val="00642416"/>
    <w:rsid w:val="00642ECD"/>
    <w:rsid w:val="00642F03"/>
    <w:rsid w:val="006432C7"/>
    <w:rsid w:val="006510E1"/>
    <w:rsid w:val="0065351B"/>
    <w:rsid w:val="0067017F"/>
    <w:rsid w:val="006716EE"/>
    <w:rsid w:val="00685989"/>
    <w:rsid w:val="00693D29"/>
    <w:rsid w:val="00697102"/>
    <w:rsid w:val="00697BC3"/>
    <w:rsid w:val="00697E4A"/>
    <w:rsid w:val="006A00A9"/>
    <w:rsid w:val="006A2206"/>
    <w:rsid w:val="006A4723"/>
    <w:rsid w:val="006A566F"/>
    <w:rsid w:val="006B1AE7"/>
    <w:rsid w:val="006B2BDE"/>
    <w:rsid w:val="006B2C6C"/>
    <w:rsid w:val="006B4D35"/>
    <w:rsid w:val="006C4BCE"/>
    <w:rsid w:val="006C6A66"/>
    <w:rsid w:val="006C7059"/>
    <w:rsid w:val="006C7151"/>
    <w:rsid w:val="006C718C"/>
    <w:rsid w:val="006C7F0D"/>
    <w:rsid w:val="006D3AD9"/>
    <w:rsid w:val="006D5407"/>
    <w:rsid w:val="006D61F5"/>
    <w:rsid w:val="006D6C6D"/>
    <w:rsid w:val="006D75C7"/>
    <w:rsid w:val="006D79D2"/>
    <w:rsid w:val="006E2C38"/>
    <w:rsid w:val="006E3F2F"/>
    <w:rsid w:val="006E4037"/>
    <w:rsid w:val="006F4010"/>
    <w:rsid w:val="006F55A2"/>
    <w:rsid w:val="006F75D5"/>
    <w:rsid w:val="007026B8"/>
    <w:rsid w:val="00711D05"/>
    <w:rsid w:val="007224BF"/>
    <w:rsid w:val="0072320A"/>
    <w:rsid w:val="00724201"/>
    <w:rsid w:val="00740A12"/>
    <w:rsid w:val="0074499A"/>
    <w:rsid w:val="007449ED"/>
    <w:rsid w:val="007501AE"/>
    <w:rsid w:val="007545EC"/>
    <w:rsid w:val="00757783"/>
    <w:rsid w:val="007624EB"/>
    <w:rsid w:val="007637D4"/>
    <w:rsid w:val="00773550"/>
    <w:rsid w:val="00774E11"/>
    <w:rsid w:val="00777FC2"/>
    <w:rsid w:val="007807A5"/>
    <w:rsid w:val="00781123"/>
    <w:rsid w:val="00792093"/>
    <w:rsid w:val="00792610"/>
    <w:rsid w:val="0079397D"/>
    <w:rsid w:val="007968E4"/>
    <w:rsid w:val="007977BC"/>
    <w:rsid w:val="007A5CB7"/>
    <w:rsid w:val="007B155F"/>
    <w:rsid w:val="007B36EE"/>
    <w:rsid w:val="007B4050"/>
    <w:rsid w:val="007B48A2"/>
    <w:rsid w:val="007B689C"/>
    <w:rsid w:val="007C2DD0"/>
    <w:rsid w:val="007C35EA"/>
    <w:rsid w:val="007C535C"/>
    <w:rsid w:val="007C6918"/>
    <w:rsid w:val="007C7C7E"/>
    <w:rsid w:val="007D1C93"/>
    <w:rsid w:val="007D3BD5"/>
    <w:rsid w:val="007E1107"/>
    <w:rsid w:val="007E35B2"/>
    <w:rsid w:val="007E473A"/>
    <w:rsid w:val="007E4A10"/>
    <w:rsid w:val="007E4DC3"/>
    <w:rsid w:val="007E6532"/>
    <w:rsid w:val="007F0E89"/>
    <w:rsid w:val="007F4DF6"/>
    <w:rsid w:val="007F600A"/>
    <w:rsid w:val="007F62AC"/>
    <w:rsid w:val="007F7D71"/>
    <w:rsid w:val="00805574"/>
    <w:rsid w:val="00807394"/>
    <w:rsid w:val="00811F71"/>
    <w:rsid w:val="00815B6D"/>
    <w:rsid w:val="00816DAA"/>
    <w:rsid w:val="00827E37"/>
    <w:rsid w:val="00834772"/>
    <w:rsid w:val="0083641D"/>
    <w:rsid w:val="00840530"/>
    <w:rsid w:val="00842DC9"/>
    <w:rsid w:val="00845D7A"/>
    <w:rsid w:val="00847E37"/>
    <w:rsid w:val="008504D9"/>
    <w:rsid w:val="0085462C"/>
    <w:rsid w:val="008569A1"/>
    <w:rsid w:val="00860F90"/>
    <w:rsid w:val="008617D3"/>
    <w:rsid w:val="008619A0"/>
    <w:rsid w:val="00864887"/>
    <w:rsid w:val="00865705"/>
    <w:rsid w:val="008772BF"/>
    <w:rsid w:val="008833E6"/>
    <w:rsid w:val="008841AE"/>
    <w:rsid w:val="00891AC8"/>
    <w:rsid w:val="008925C8"/>
    <w:rsid w:val="00893266"/>
    <w:rsid w:val="00896BC8"/>
    <w:rsid w:val="0089787B"/>
    <w:rsid w:val="008B6CF2"/>
    <w:rsid w:val="008D4F8F"/>
    <w:rsid w:val="008D547F"/>
    <w:rsid w:val="008D5F22"/>
    <w:rsid w:val="008E3639"/>
    <w:rsid w:val="008E75A0"/>
    <w:rsid w:val="008E7922"/>
    <w:rsid w:val="008E7C48"/>
    <w:rsid w:val="008F3B74"/>
    <w:rsid w:val="008F4165"/>
    <w:rsid w:val="008F4683"/>
    <w:rsid w:val="009017D1"/>
    <w:rsid w:val="009024BA"/>
    <w:rsid w:val="00903B07"/>
    <w:rsid w:val="00904C99"/>
    <w:rsid w:val="009120A0"/>
    <w:rsid w:val="00912BBB"/>
    <w:rsid w:val="009167FC"/>
    <w:rsid w:val="00917ED7"/>
    <w:rsid w:val="009200BA"/>
    <w:rsid w:val="00922E65"/>
    <w:rsid w:val="0093089C"/>
    <w:rsid w:val="00942160"/>
    <w:rsid w:val="009428D8"/>
    <w:rsid w:val="00943226"/>
    <w:rsid w:val="00943CE3"/>
    <w:rsid w:val="00943CEB"/>
    <w:rsid w:val="00943D5F"/>
    <w:rsid w:val="0095017B"/>
    <w:rsid w:val="00955371"/>
    <w:rsid w:val="00961B43"/>
    <w:rsid w:val="00963B33"/>
    <w:rsid w:val="00964496"/>
    <w:rsid w:val="00964532"/>
    <w:rsid w:val="009663C7"/>
    <w:rsid w:val="00966DD7"/>
    <w:rsid w:val="00971D48"/>
    <w:rsid w:val="0097384B"/>
    <w:rsid w:val="00974205"/>
    <w:rsid w:val="00975F03"/>
    <w:rsid w:val="00980B78"/>
    <w:rsid w:val="00982A10"/>
    <w:rsid w:val="0099359C"/>
    <w:rsid w:val="00995D9E"/>
    <w:rsid w:val="009A03D4"/>
    <w:rsid w:val="009A1437"/>
    <w:rsid w:val="009A16EA"/>
    <w:rsid w:val="009A1CA2"/>
    <w:rsid w:val="009A3E05"/>
    <w:rsid w:val="009B10AE"/>
    <w:rsid w:val="009B1547"/>
    <w:rsid w:val="009B1EA4"/>
    <w:rsid w:val="009B5AA2"/>
    <w:rsid w:val="009B6408"/>
    <w:rsid w:val="009C115A"/>
    <w:rsid w:val="009C3DDC"/>
    <w:rsid w:val="009C4CD3"/>
    <w:rsid w:val="009D247C"/>
    <w:rsid w:val="009E3D96"/>
    <w:rsid w:val="009E6BD5"/>
    <w:rsid w:val="009F08A4"/>
    <w:rsid w:val="009F2327"/>
    <w:rsid w:val="009F76A9"/>
    <w:rsid w:val="00A052C6"/>
    <w:rsid w:val="00A05CE4"/>
    <w:rsid w:val="00A064AD"/>
    <w:rsid w:val="00A13AB2"/>
    <w:rsid w:val="00A1566B"/>
    <w:rsid w:val="00A16C94"/>
    <w:rsid w:val="00A2286A"/>
    <w:rsid w:val="00A26F29"/>
    <w:rsid w:val="00A27D9D"/>
    <w:rsid w:val="00A31E34"/>
    <w:rsid w:val="00A35FC9"/>
    <w:rsid w:val="00A40626"/>
    <w:rsid w:val="00A5178B"/>
    <w:rsid w:val="00A533FF"/>
    <w:rsid w:val="00A5770E"/>
    <w:rsid w:val="00A62F31"/>
    <w:rsid w:val="00A74513"/>
    <w:rsid w:val="00A746D9"/>
    <w:rsid w:val="00A750B5"/>
    <w:rsid w:val="00A75588"/>
    <w:rsid w:val="00A801E7"/>
    <w:rsid w:val="00A806C4"/>
    <w:rsid w:val="00A81C7C"/>
    <w:rsid w:val="00A83617"/>
    <w:rsid w:val="00A8414C"/>
    <w:rsid w:val="00A84B0D"/>
    <w:rsid w:val="00A85021"/>
    <w:rsid w:val="00A86774"/>
    <w:rsid w:val="00A86E82"/>
    <w:rsid w:val="00A87033"/>
    <w:rsid w:val="00A91091"/>
    <w:rsid w:val="00A91E21"/>
    <w:rsid w:val="00A92254"/>
    <w:rsid w:val="00A94812"/>
    <w:rsid w:val="00A95A17"/>
    <w:rsid w:val="00AA2108"/>
    <w:rsid w:val="00AA40C2"/>
    <w:rsid w:val="00AA4476"/>
    <w:rsid w:val="00AA5CFE"/>
    <w:rsid w:val="00AA60FC"/>
    <w:rsid w:val="00AB15BA"/>
    <w:rsid w:val="00AB3352"/>
    <w:rsid w:val="00AB468B"/>
    <w:rsid w:val="00AB4DCC"/>
    <w:rsid w:val="00AB59CD"/>
    <w:rsid w:val="00AB62FF"/>
    <w:rsid w:val="00AB73A3"/>
    <w:rsid w:val="00AC296A"/>
    <w:rsid w:val="00AC309B"/>
    <w:rsid w:val="00AC7FE8"/>
    <w:rsid w:val="00AD3F13"/>
    <w:rsid w:val="00AE165A"/>
    <w:rsid w:val="00AE69B6"/>
    <w:rsid w:val="00AF4043"/>
    <w:rsid w:val="00AF53F6"/>
    <w:rsid w:val="00AF6D93"/>
    <w:rsid w:val="00B115D8"/>
    <w:rsid w:val="00B131E6"/>
    <w:rsid w:val="00B13C7E"/>
    <w:rsid w:val="00B17A48"/>
    <w:rsid w:val="00B21CDA"/>
    <w:rsid w:val="00B271E3"/>
    <w:rsid w:val="00B30B8B"/>
    <w:rsid w:val="00B340D8"/>
    <w:rsid w:val="00B36035"/>
    <w:rsid w:val="00B36F10"/>
    <w:rsid w:val="00B62EE7"/>
    <w:rsid w:val="00B6679C"/>
    <w:rsid w:val="00B6681F"/>
    <w:rsid w:val="00B70F91"/>
    <w:rsid w:val="00B72D14"/>
    <w:rsid w:val="00B81675"/>
    <w:rsid w:val="00B81F6A"/>
    <w:rsid w:val="00B823D7"/>
    <w:rsid w:val="00B8328E"/>
    <w:rsid w:val="00B94C2E"/>
    <w:rsid w:val="00B959FC"/>
    <w:rsid w:val="00B95A7C"/>
    <w:rsid w:val="00B95FA9"/>
    <w:rsid w:val="00B96416"/>
    <w:rsid w:val="00B9661E"/>
    <w:rsid w:val="00BA1810"/>
    <w:rsid w:val="00BA223F"/>
    <w:rsid w:val="00BA50C9"/>
    <w:rsid w:val="00BB19F1"/>
    <w:rsid w:val="00BB2050"/>
    <w:rsid w:val="00BB4484"/>
    <w:rsid w:val="00BB5437"/>
    <w:rsid w:val="00BB5DA0"/>
    <w:rsid w:val="00BC0F4C"/>
    <w:rsid w:val="00BC214E"/>
    <w:rsid w:val="00BC263F"/>
    <w:rsid w:val="00BC6B59"/>
    <w:rsid w:val="00BC7075"/>
    <w:rsid w:val="00BD09EC"/>
    <w:rsid w:val="00BD5C0C"/>
    <w:rsid w:val="00BD7D82"/>
    <w:rsid w:val="00BE2074"/>
    <w:rsid w:val="00BE3B38"/>
    <w:rsid w:val="00BE7DAA"/>
    <w:rsid w:val="00BF127E"/>
    <w:rsid w:val="00BF38CF"/>
    <w:rsid w:val="00BF3EEA"/>
    <w:rsid w:val="00BF7C13"/>
    <w:rsid w:val="00C037B9"/>
    <w:rsid w:val="00C04B39"/>
    <w:rsid w:val="00C10AE5"/>
    <w:rsid w:val="00C111EB"/>
    <w:rsid w:val="00C13946"/>
    <w:rsid w:val="00C14B3B"/>
    <w:rsid w:val="00C175EB"/>
    <w:rsid w:val="00C20708"/>
    <w:rsid w:val="00C22C0E"/>
    <w:rsid w:val="00C30649"/>
    <w:rsid w:val="00C370B3"/>
    <w:rsid w:val="00C430BD"/>
    <w:rsid w:val="00C4313D"/>
    <w:rsid w:val="00C455BD"/>
    <w:rsid w:val="00C46A2A"/>
    <w:rsid w:val="00C5426F"/>
    <w:rsid w:val="00C56B6F"/>
    <w:rsid w:val="00C57461"/>
    <w:rsid w:val="00C61008"/>
    <w:rsid w:val="00C64067"/>
    <w:rsid w:val="00C72CBC"/>
    <w:rsid w:val="00C74AE6"/>
    <w:rsid w:val="00C81CB4"/>
    <w:rsid w:val="00C833CC"/>
    <w:rsid w:val="00C83C1F"/>
    <w:rsid w:val="00C86D13"/>
    <w:rsid w:val="00C90056"/>
    <w:rsid w:val="00C90059"/>
    <w:rsid w:val="00C93619"/>
    <w:rsid w:val="00C97EF5"/>
    <w:rsid w:val="00CA737F"/>
    <w:rsid w:val="00CB5390"/>
    <w:rsid w:val="00CC3DD4"/>
    <w:rsid w:val="00CD005A"/>
    <w:rsid w:val="00CD00E9"/>
    <w:rsid w:val="00CD0A9C"/>
    <w:rsid w:val="00CD0FC7"/>
    <w:rsid w:val="00CD19F8"/>
    <w:rsid w:val="00CD5158"/>
    <w:rsid w:val="00CD59D6"/>
    <w:rsid w:val="00CD6BFC"/>
    <w:rsid w:val="00CD6F03"/>
    <w:rsid w:val="00CD7C8D"/>
    <w:rsid w:val="00CE60C1"/>
    <w:rsid w:val="00CF2825"/>
    <w:rsid w:val="00CF2E60"/>
    <w:rsid w:val="00CF2EEA"/>
    <w:rsid w:val="00CF340D"/>
    <w:rsid w:val="00CF3E69"/>
    <w:rsid w:val="00CF5B78"/>
    <w:rsid w:val="00D036F2"/>
    <w:rsid w:val="00D0477B"/>
    <w:rsid w:val="00D065CF"/>
    <w:rsid w:val="00D06ACC"/>
    <w:rsid w:val="00D10C26"/>
    <w:rsid w:val="00D1355E"/>
    <w:rsid w:val="00D14468"/>
    <w:rsid w:val="00D1674A"/>
    <w:rsid w:val="00D17579"/>
    <w:rsid w:val="00D3502F"/>
    <w:rsid w:val="00D367FC"/>
    <w:rsid w:val="00D36D86"/>
    <w:rsid w:val="00D411B6"/>
    <w:rsid w:val="00D429E2"/>
    <w:rsid w:val="00D432B5"/>
    <w:rsid w:val="00D43703"/>
    <w:rsid w:val="00D442AE"/>
    <w:rsid w:val="00D4521C"/>
    <w:rsid w:val="00D452BB"/>
    <w:rsid w:val="00D4720A"/>
    <w:rsid w:val="00D53475"/>
    <w:rsid w:val="00D5733C"/>
    <w:rsid w:val="00D66FC3"/>
    <w:rsid w:val="00D67087"/>
    <w:rsid w:val="00D6743D"/>
    <w:rsid w:val="00D71665"/>
    <w:rsid w:val="00D7203F"/>
    <w:rsid w:val="00D730CE"/>
    <w:rsid w:val="00D73ED5"/>
    <w:rsid w:val="00D73ED6"/>
    <w:rsid w:val="00D8085E"/>
    <w:rsid w:val="00D81B33"/>
    <w:rsid w:val="00D822D4"/>
    <w:rsid w:val="00D8419C"/>
    <w:rsid w:val="00D87E78"/>
    <w:rsid w:val="00D92C43"/>
    <w:rsid w:val="00D949AD"/>
    <w:rsid w:val="00D94EBD"/>
    <w:rsid w:val="00D95872"/>
    <w:rsid w:val="00DA125E"/>
    <w:rsid w:val="00DA1A8C"/>
    <w:rsid w:val="00DA5389"/>
    <w:rsid w:val="00DA602F"/>
    <w:rsid w:val="00DA60D2"/>
    <w:rsid w:val="00DA74E3"/>
    <w:rsid w:val="00DB6ADF"/>
    <w:rsid w:val="00DB6D44"/>
    <w:rsid w:val="00DC2F19"/>
    <w:rsid w:val="00DC39D1"/>
    <w:rsid w:val="00DC3B24"/>
    <w:rsid w:val="00DC43F3"/>
    <w:rsid w:val="00DD3174"/>
    <w:rsid w:val="00DD720A"/>
    <w:rsid w:val="00DE3E8C"/>
    <w:rsid w:val="00DF3982"/>
    <w:rsid w:val="00DF430C"/>
    <w:rsid w:val="00DF495C"/>
    <w:rsid w:val="00DF64D6"/>
    <w:rsid w:val="00E0065B"/>
    <w:rsid w:val="00E029B3"/>
    <w:rsid w:val="00E03459"/>
    <w:rsid w:val="00E04897"/>
    <w:rsid w:val="00E05FF0"/>
    <w:rsid w:val="00E06A2D"/>
    <w:rsid w:val="00E1024B"/>
    <w:rsid w:val="00E1248C"/>
    <w:rsid w:val="00E133E8"/>
    <w:rsid w:val="00E161CE"/>
    <w:rsid w:val="00E169D2"/>
    <w:rsid w:val="00E26CAE"/>
    <w:rsid w:val="00E27A2A"/>
    <w:rsid w:val="00E343E1"/>
    <w:rsid w:val="00E3608D"/>
    <w:rsid w:val="00E4545C"/>
    <w:rsid w:val="00E5089A"/>
    <w:rsid w:val="00E53611"/>
    <w:rsid w:val="00E578B1"/>
    <w:rsid w:val="00E61BF6"/>
    <w:rsid w:val="00E66878"/>
    <w:rsid w:val="00E80659"/>
    <w:rsid w:val="00E82722"/>
    <w:rsid w:val="00E82A08"/>
    <w:rsid w:val="00E878AF"/>
    <w:rsid w:val="00E91001"/>
    <w:rsid w:val="00E92872"/>
    <w:rsid w:val="00E94C69"/>
    <w:rsid w:val="00EA274E"/>
    <w:rsid w:val="00EA56CE"/>
    <w:rsid w:val="00EB071D"/>
    <w:rsid w:val="00EC3757"/>
    <w:rsid w:val="00EC76BC"/>
    <w:rsid w:val="00ED0985"/>
    <w:rsid w:val="00ED283B"/>
    <w:rsid w:val="00ED3031"/>
    <w:rsid w:val="00ED5454"/>
    <w:rsid w:val="00EE15EF"/>
    <w:rsid w:val="00EE694C"/>
    <w:rsid w:val="00EE7021"/>
    <w:rsid w:val="00EF08BF"/>
    <w:rsid w:val="00EF43BA"/>
    <w:rsid w:val="00EF5062"/>
    <w:rsid w:val="00EF6C04"/>
    <w:rsid w:val="00EF71E7"/>
    <w:rsid w:val="00F01542"/>
    <w:rsid w:val="00F01626"/>
    <w:rsid w:val="00F02D36"/>
    <w:rsid w:val="00F079D4"/>
    <w:rsid w:val="00F10734"/>
    <w:rsid w:val="00F173F5"/>
    <w:rsid w:val="00F207E0"/>
    <w:rsid w:val="00F20E43"/>
    <w:rsid w:val="00F213F3"/>
    <w:rsid w:val="00F21E17"/>
    <w:rsid w:val="00F2293F"/>
    <w:rsid w:val="00F23C80"/>
    <w:rsid w:val="00F24C94"/>
    <w:rsid w:val="00F25F67"/>
    <w:rsid w:val="00F26451"/>
    <w:rsid w:val="00F26CF6"/>
    <w:rsid w:val="00F33716"/>
    <w:rsid w:val="00F33AFB"/>
    <w:rsid w:val="00F35772"/>
    <w:rsid w:val="00F40DC2"/>
    <w:rsid w:val="00F41C29"/>
    <w:rsid w:val="00F460A3"/>
    <w:rsid w:val="00F5031F"/>
    <w:rsid w:val="00F570CF"/>
    <w:rsid w:val="00F6084A"/>
    <w:rsid w:val="00F62F31"/>
    <w:rsid w:val="00F646AE"/>
    <w:rsid w:val="00F674E0"/>
    <w:rsid w:val="00F67DD4"/>
    <w:rsid w:val="00F70A91"/>
    <w:rsid w:val="00F73792"/>
    <w:rsid w:val="00F73828"/>
    <w:rsid w:val="00F754AD"/>
    <w:rsid w:val="00F77ED6"/>
    <w:rsid w:val="00F80645"/>
    <w:rsid w:val="00F837FE"/>
    <w:rsid w:val="00F83C65"/>
    <w:rsid w:val="00F83FD4"/>
    <w:rsid w:val="00F84BC4"/>
    <w:rsid w:val="00F909F6"/>
    <w:rsid w:val="00F94A57"/>
    <w:rsid w:val="00FA007D"/>
    <w:rsid w:val="00FA2C38"/>
    <w:rsid w:val="00FA5265"/>
    <w:rsid w:val="00FA6C6C"/>
    <w:rsid w:val="00FB04C3"/>
    <w:rsid w:val="00FB1DF7"/>
    <w:rsid w:val="00FB27CE"/>
    <w:rsid w:val="00FB5125"/>
    <w:rsid w:val="00FC0749"/>
    <w:rsid w:val="00FC3B91"/>
    <w:rsid w:val="00FC4347"/>
    <w:rsid w:val="00FC55C3"/>
    <w:rsid w:val="00FC7CEA"/>
    <w:rsid w:val="00FD14A6"/>
    <w:rsid w:val="00FD1E4C"/>
    <w:rsid w:val="00FE01DB"/>
    <w:rsid w:val="00FE09BC"/>
    <w:rsid w:val="00FE0BD8"/>
    <w:rsid w:val="00FE1506"/>
    <w:rsid w:val="00FE4291"/>
    <w:rsid w:val="00FE7538"/>
    <w:rsid w:val="00FF132E"/>
    <w:rsid w:val="00FF4789"/>
    <w:rsid w:val="00FF68E3"/>
    <w:rsid w:val="016D7836"/>
    <w:rsid w:val="0BA26FF3"/>
    <w:rsid w:val="1CD0D8A9"/>
    <w:rsid w:val="1E50E431"/>
    <w:rsid w:val="27EE782B"/>
    <w:rsid w:val="3500E921"/>
    <w:rsid w:val="4AF50B7E"/>
    <w:rsid w:val="5FB69B17"/>
    <w:rsid w:val="684D3C1F"/>
    <w:rsid w:val="6FB39684"/>
    <w:rsid w:val="7E8A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0C510"/>
  <w15:chartTrackingRefBased/>
  <w15:docId w15:val="{228B65F4-79D7-4CB6-A856-EE74F719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8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1"/>
    <w:qFormat/>
    <w:rsid w:val="001167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116771"/>
    <w:pPr>
      <w:keepNext/>
      <w:keepLines/>
      <w:spacing w:before="40"/>
      <w:ind w:left="708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50A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963B33"/>
    <w:pPr>
      <w:keepNext/>
      <w:keepLines/>
      <w:spacing w:before="40" w:after="120" w:line="250" w:lineRule="exact"/>
      <w:contextualSpacing/>
      <w:jc w:val="both"/>
      <w:outlineLvl w:val="3"/>
    </w:pPr>
    <w:rPr>
      <w:rFonts w:eastAsia="Times New Roman"/>
      <w:i/>
      <w:iCs/>
      <w:color w:val="4F4C4D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7166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B2AC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7049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0498"/>
  </w:style>
  <w:style w:type="paragraph" w:styleId="Zpat">
    <w:name w:val="footer"/>
    <w:basedOn w:val="Normln"/>
    <w:link w:val="ZpatChar"/>
    <w:uiPriority w:val="99"/>
    <w:unhideWhenUsed/>
    <w:qFormat/>
    <w:rsid w:val="0017049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0498"/>
  </w:style>
  <w:style w:type="paragraph" w:styleId="Textbubliny">
    <w:name w:val="Balloon Text"/>
    <w:basedOn w:val="Normln"/>
    <w:link w:val="TextbublinyChar"/>
    <w:uiPriority w:val="99"/>
    <w:semiHidden/>
    <w:unhideWhenUsed/>
    <w:rsid w:val="00BF7C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7C1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222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22F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222F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2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22FF"/>
    <w:rPr>
      <w:b/>
      <w:bCs/>
      <w:sz w:val="20"/>
      <w:szCs w:val="20"/>
    </w:rPr>
  </w:style>
  <w:style w:type="table" w:customStyle="1" w:styleId="NormalTable0">
    <w:name w:val="Normal Table0"/>
    <w:uiPriority w:val="2"/>
    <w:semiHidden/>
    <w:unhideWhenUsed/>
    <w:qFormat/>
    <w:rsid w:val="00F84BC4"/>
    <w:pPr>
      <w:widowControl w:val="0"/>
      <w:autoSpaceDE w:val="0"/>
      <w:autoSpaceDN w:val="0"/>
      <w:spacing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F84BC4"/>
    <w:pPr>
      <w:widowControl w:val="0"/>
      <w:autoSpaceDE w:val="0"/>
      <w:autoSpaceDN w:val="0"/>
      <w:spacing w:line="240" w:lineRule="auto"/>
    </w:pPr>
    <w:rPr>
      <w:rFonts w:eastAsia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84BC4"/>
    <w:rPr>
      <w:rFonts w:eastAsia="Times New Roman"/>
      <w:szCs w:val="24"/>
    </w:rPr>
  </w:style>
  <w:style w:type="paragraph" w:customStyle="1" w:styleId="TableParagraph">
    <w:name w:val="Table Paragraph"/>
    <w:basedOn w:val="Normln"/>
    <w:uiPriority w:val="1"/>
    <w:qFormat/>
    <w:rsid w:val="00F84BC4"/>
    <w:pPr>
      <w:widowControl w:val="0"/>
      <w:autoSpaceDE w:val="0"/>
      <w:autoSpaceDN w:val="0"/>
      <w:spacing w:line="240" w:lineRule="auto"/>
    </w:pPr>
    <w:rPr>
      <w:rFonts w:ascii="Microsoft Sans Serif" w:eastAsia="Microsoft Sans Serif" w:hAnsi="Microsoft Sans Serif" w:cs="Microsoft Sans Serif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CB5390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826D2"/>
    <w:rPr>
      <w:b/>
      <w:bCs/>
    </w:rPr>
  </w:style>
  <w:style w:type="character" w:customStyle="1" w:styleId="Internetovodkaz">
    <w:name w:val="Internetový odkaz"/>
    <w:rsid w:val="006F4010"/>
    <w:rPr>
      <w:color w:val="000080"/>
      <w:u w:val="single"/>
    </w:rPr>
  </w:style>
  <w:style w:type="character" w:customStyle="1" w:styleId="Nadpis1Char">
    <w:name w:val="Nadpis 1 Char"/>
    <w:basedOn w:val="Standardnpsmoodstavce"/>
    <w:link w:val="Nadpis1"/>
    <w:uiPriority w:val="1"/>
    <w:rsid w:val="001167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1"/>
    <w:rsid w:val="001167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50AD7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customStyle="1" w:styleId="Obsahrmce">
    <w:name w:val="Obsah rámce"/>
    <w:basedOn w:val="Zkladntext"/>
    <w:rsid w:val="008E75A0"/>
    <w:pPr>
      <w:widowControl/>
      <w:suppressAutoHyphens/>
      <w:autoSpaceDE/>
      <w:autoSpaceDN/>
      <w:jc w:val="both"/>
    </w:pPr>
    <w:rPr>
      <w:noProof/>
      <w:lang w:eastAsia="cs-CZ"/>
    </w:rPr>
  </w:style>
  <w:style w:type="paragraph" w:customStyle="1" w:styleId="Default">
    <w:name w:val="Default"/>
    <w:rsid w:val="00F754AD"/>
    <w:pPr>
      <w:autoSpaceDE w:val="0"/>
      <w:autoSpaceDN w:val="0"/>
      <w:adjustRightInd w:val="0"/>
      <w:spacing w:line="240" w:lineRule="auto"/>
    </w:pPr>
    <w:rPr>
      <w:color w:val="000000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3B33"/>
    <w:rPr>
      <w:rFonts w:eastAsia="Times New Roman"/>
      <w:i/>
      <w:iCs/>
      <w:color w:val="4F4C4D"/>
      <w:szCs w:val="22"/>
    </w:rPr>
  </w:style>
  <w:style w:type="paragraph" w:styleId="Nzev">
    <w:name w:val="Title"/>
    <w:basedOn w:val="Normln"/>
    <w:next w:val="Normln"/>
    <w:link w:val="NzevChar"/>
    <w:qFormat/>
    <w:rsid w:val="00963B33"/>
    <w:pPr>
      <w:spacing w:after="120" w:line="240" w:lineRule="auto"/>
      <w:contextualSpacing/>
      <w:jc w:val="both"/>
    </w:pPr>
    <w:rPr>
      <w:rFonts w:eastAsia="Times New Roman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963B33"/>
    <w:rPr>
      <w:rFonts w:eastAsia="Times New Roman"/>
      <w:spacing w:val="-10"/>
      <w:kern w:val="28"/>
      <w:sz w:val="56"/>
      <w:szCs w:val="56"/>
    </w:rPr>
  </w:style>
  <w:style w:type="paragraph" w:customStyle="1" w:styleId="Podtitul">
    <w:name w:val="Podtitul"/>
    <w:basedOn w:val="Normln"/>
    <w:next w:val="Normln"/>
    <w:link w:val="PodtitulChar"/>
    <w:uiPriority w:val="11"/>
    <w:semiHidden/>
    <w:qFormat/>
    <w:rsid w:val="00963B33"/>
    <w:pPr>
      <w:numPr>
        <w:ilvl w:val="1"/>
      </w:numPr>
      <w:spacing w:after="120" w:line="250" w:lineRule="exact"/>
      <w:contextualSpacing/>
      <w:jc w:val="both"/>
    </w:pPr>
    <w:rPr>
      <w:rFonts w:eastAsia="Times New Roman"/>
      <w:color w:val="4F4C4D"/>
      <w:spacing w:val="15"/>
      <w:sz w:val="20"/>
      <w:szCs w:val="22"/>
    </w:rPr>
  </w:style>
  <w:style w:type="character" w:customStyle="1" w:styleId="PodtitulChar">
    <w:name w:val="Podtitul Char"/>
    <w:link w:val="Podtitul"/>
    <w:uiPriority w:val="11"/>
    <w:semiHidden/>
    <w:rsid w:val="00963B33"/>
    <w:rPr>
      <w:rFonts w:eastAsia="Times New Roman"/>
      <w:color w:val="4F4C4D"/>
      <w:spacing w:val="15"/>
      <w:sz w:val="20"/>
      <w:szCs w:val="22"/>
    </w:rPr>
  </w:style>
  <w:style w:type="paragraph" w:styleId="Normlnweb">
    <w:name w:val="Normal (Web)"/>
    <w:basedOn w:val="Normln"/>
    <w:uiPriority w:val="99"/>
    <w:rsid w:val="00963B33"/>
    <w:pPr>
      <w:spacing w:before="100" w:beforeAutospacing="1" w:after="100" w:afterAutospacing="1" w:line="240" w:lineRule="auto"/>
      <w:contextualSpacing/>
      <w:jc w:val="both"/>
    </w:pPr>
    <w:rPr>
      <w:rFonts w:ascii="Arial" w:eastAsia="Times New Roman" w:hAnsi="Arial"/>
      <w:sz w:val="20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63B33"/>
  </w:style>
  <w:style w:type="paragraph" w:customStyle="1" w:styleId="zkladntun">
    <w:name w:val="základní tučně"/>
    <w:basedOn w:val="Normln"/>
    <w:qFormat/>
    <w:rsid w:val="00963B33"/>
    <w:pPr>
      <w:spacing w:after="120" w:line="250" w:lineRule="exact"/>
      <w:contextualSpacing/>
      <w:jc w:val="both"/>
    </w:pPr>
    <w:rPr>
      <w:rFonts w:ascii="Arial" w:eastAsia="Times New Roman" w:hAnsi="Arial" w:cs="Arial"/>
      <w:b/>
      <w:bCs/>
      <w:color w:val="444444"/>
      <w:sz w:val="20"/>
      <w:szCs w:val="21"/>
      <w:lang w:eastAsia="cs-CZ"/>
    </w:rPr>
  </w:style>
  <w:style w:type="character" w:styleId="Sledovanodkaz">
    <w:name w:val="FollowedHyperlink"/>
    <w:uiPriority w:val="99"/>
    <w:semiHidden/>
    <w:unhideWhenUsed/>
    <w:rsid w:val="00963B33"/>
    <w:rPr>
      <w:color w:val="800080"/>
      <w:u w:val="single"/>
    </w:rPr>
  </w:style>
  <w:style w:type="character" w:customStyle="1" w:styleId="Nevyeenzmnka1">
    <w:name w:val="Nevyřešená zmínka1"/>
    <w:uiPriority w:val="99"/>
    <w:semiHidden/>
    <w:unhideWhenUsed/>
    <w:rsid w:val="00963B33"/>
    <w:rPr>
      <w:color w:val="605E5C"/>
      <w:shd w:val="clear" w:color="auto" w:fill="E1DFDD"/>
    </w:rPr>
  </w:style>
  <w:style w:type="character" w:styleId="Zdraznn">
    <w:name w:val="Emphasis"/>
    <w:uiPriority w:val="20"/>
    <w:qFormat/>
    <w:rsid w:val="00963B33"/>
    <w:rPr>
      <w:i/>
      <w:iCs/>
    </w:rPr>
  </w:style>
  <w:style w:type="table" w:customStyle="1" w:styleId="TableGrid">
    <w:name w:val="TableGrid"/>
    <w:rsid w:val="00963B33"/>
    <w:pPr>
      <w:spacing w:line="240" w:lineRule="auto"/>
    </w:pPr>
    <w:rPr>
      <w:rFonts w:ascii="Calibri" w:eastAsia="Times New Roman" w:hAnsi="Calibri"/>
      <w:sz w:val="22"/>
      <w:szCs w:val="22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63B33"/>
    <w:pPr>
      <w:spacing w:line="240" w:lineRule="auto"/>
    </w:pPr>
    <w:rPr>
      <w:rFonts w:ascii="Calibri" w:eastAsia="Calibri" w:hAnsi="Calibri" w:cs="Calibri"/>
      <w:color w:val="000000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63B33"/>
    <w:rPr>
      <w:rFonts w:ascii="Calibri" w:eastAsia="Calibri" w:hAnsi="Calibri" w:cs="Calibri"/>
      <w:color w:val="000000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963B33"/>
    <w:rPr>
      <w:vertAlign w:val="superscript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3491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B443A"/>
    <w:pPr>
      <w:spacing w:line="240" w:lineRule="auto"/>
    </w:pPr>
  </w:style>
  <w:style w:type="table" w:customStyle="1" w:styleId="TableNormal">
    <w:name w:val="Table Normal"/>
    <w:uiPriority w:val="2"/>
    <w:semiHidden/>
    <w:unhideWhenUsed/>
    <w:qFormat/>
    <w:rsid w:val="00354435"/>
    <w:pPr>
      <w:widowControl w:val="0"/>
      <w:autoSpaceDE w:val="0"/>
      <w:autoSpaceDN w:val="0"/>
      <w:spacing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2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ADC466A03BF48B8E8FF2D0695DBE7" ma:contentTypeVersion="11" ma:contentTypeDescription="Vytvoří nový dokument" ma:contentTypeScope="" ma:versionID="f87af74e73b29012938c1329fea6b24b">
  <xsd:schema xmlns:xsd="http://www.w3.org/2001/XMLSchema" xmlns:xs="http://www.w3.org/2001/XMLSchema" xmlns:p="http://schemas.microsoft.com/office/2006/metadata/properties" xmlns:ns3="391b8a00-b016-4dc9-b31e-ad261de4c958" xmlns:ns4="ee28e2c8-0ed3-459d-be54-480234c8b723" targetNamespace="http://schemas.microsoft.com/office/2006/metadata/properties" ma:root="true" ma:fieldsID="55fec8dadff9715b49bed98514d18993" ns3:_="" ns4:_="">
    <xsd:import namespace="391b8a00-b016-4dc9-b31e-ad261de4c958"/>
    <xsd:import namespace="ee28e2c8-0ed3-459d-be54-480234c8b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b8a00-b016-4dc9-b31e-ad261de4c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8e2c8-0ed3-459d-be54-480234c8b72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A2FC26-FDC9-419C-9216-369B2DE418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D77FB9-6382-4A5E-A185-63DAC7501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b8a00-b016-4dc9-b31e-ad261de4c958"/>
    <ds:schemaRef ds:uri="ee28e2c8-0ed3-459d-be54-480234c8b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A62650-F310-47A1-92A7-C68D52A923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9B842A-100F-4EAE-B1ED-3595FC1DB9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26</Pages>
  <Words>9015</Words>
  <Characters>53194</Characters>
  <Application>Microsoft Office Word</Application>
  <DocSecurity>0</DocSecurity>
  <Lines>443</Lines>
  <Paragraphs>124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Janosik Jiri</cp:lastModifiedBy>
  <cp:revision>2</cp:revision>
  <cp:lastPrinted>2025-11-05T06:20:00Z</cp:lastPrinted>
  <dcterms:created xsi:type="dcterms:W3CDTF">2025-11-06T09:00:00Z</dcterms:created>
  <dcterms:modified xsi:type="dcterms:W3CDTF">2025-11-06T09:00:00Z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0x010100796ADC466A03BF48B8E8FF2D0695DBE7</vt:lpwstr>
  </property>
</Properties>
</file>